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751" w:rsidRPr="00BF795A" w:rsidRDefault="00101751" w:rsidP="00101751">
      <w:pPr>
        <w:pStyle w:val="3"/>
        <w:tabs>
          <w:tab w:val="left" w:pos="7635"/>
        </w:tabs>
        <w:jc w:val="left"/>
        <w:rPr>
          <w:bCs/>
          <w:szCs w:val="28"/>
        </w:rPr>
      </w:pPr>
      <w:r>
        <w:rPr>
          <w:szCs w:val="28"/>
        </w:rPr>
        <w:t xml:space="preserve">                                             </w:t>
      </w:r>
      <w:r w:rsidRPr="00BF795A">
        <w:rPr>
          <w:szCs w:val="28"/>
        </w:rPr>
        <w:t>П О С Т А Н О В Л Е Н И Е</w:t>
      </w:r>
    </w:p>
    <w:p w:rsidR="00101751" w:rsidRPr="00BF795A" w:rsidRDefault="00101751" w:rsidP="00101751">
      <w:pPr>
        <w:pStyle w:val="2"/>
        <w:jc w:val="center"/>
        <w:rPr>
          <w:color w:val="000000"/>
          <w:sz w:val="28"/>
          <w:szCs w:val="28"/>
        </w:rPr>
      </w:pPr>
      <w:r w:rsidRPr="00BF795A">
        <w:rPr>
          <w:color w:val="000000"/>
          <w:sz w:val="28"/>
          <w:szCs w:val="28"/>
        </w:rPr>
        <w:t>АДМИНИСТРАЦИИ  ПРОФСОЮЗНИНСКОГО</w:t>
      </w:r>
    </w:p>
    <w:p w:rsidR="00101751" w:rsidRPr="00BF795A" w:rsidRDefault="00101751" w:rsidP="00101751">
      <w:pPr>
        <w:pStyle w:val="2"/>
        <w:jc w:val="center"/>
        <w:rPr>
          <w:color w:val="000000"/>
          <w:sz w:val="28"/>
          <w:szCs w:val="28"/>
        </w:rPr>
      </w:pPr>
      <w:r w:rsidRPr="00BF795A">
        <w:rPr>
          <w:color w:val="000000"/>
          <w:sz w:val="28"/>
          <w:szCs w:val="28"/>
        </w:rPr>
        <w:t>СЕЛЬСКОГО ПОСЕЛЕНИЯ</w:t>
      </w:r>
    </w:p>
    <w:p w:rsidR="00101751" w:rsidRPr="00BF795A" w:rsidRDefault="00101751" w:rsidP="00101751">
      <w:pPr>
        <w:pStyle w:val="2"/>
        <w:jc w:val="center"/>
        <w:rPr>
          <w:color w:val="000000"/>
          <w:sz w:val="28"/>
          <w:szCs w:val="28"/>
        </w:rPr>
      </w:pPr>
      <w:r w:rsidRPr="00BF795A">
        <w:rPr>
          <w:color w:val="000000"/>
          <w:sz w:val="28"/>
          <w:szCs w:val="28"/>
        </w:rPr>
        <w:t>ДАНИЛОВСКОГО МУНИЦИПАЛЬНОГО РАЙОНА</w:t>
      </w:r>
    </w:p>
    <w:p w:rsidR="00101751" w:rsidRPr="00BF795A" w:rsidRDefault="00101751" w:rsidP="00101751">
      <w:pPr>
        <w:pStyle w:val="2"/>
        <w:pBdr>
          <w:bottom w:val="thinThickSmallGap" w:sz="24" w:space="0" w:color="auto"/>
        </w:pBdr>
        <w:jc w:val="center"/>
        <w:rPr>
          <w:color w:val="000000"/>
          <w:sz w:val="28"/>
          <w:szCs w:val="28"/>
        </w:rPr>
      </w:pPr>
      <w:r w:rsidRPr="00BF795A">
        <w:rPr>
          <w:color w:val="000000"/>
          <w:sz w:val="28"/>
          <w:szCs w:val="28"/>
        </w:rPr>
        <w:t>ВОЛГОГРАДСКОЙ ОБЛАСТИ</w:t>
      </w:r>
    </w:p>
    <w:p w:rsidR="00101751" w:rsidRDefault="00101751" w:rsidP="00101751"/>
    <w:p w:rsidR="00101751" w:rsidRDefault="00657533" w:rsidP="00101751">
      <w:pPr>
        <w:autoSpaceDE w:val="0"/>
        <w:rPr>
          <w:sz w:val="28"/>
          <w:szCs w:val="28"/>
        </w:rPr>
      </w:pPr>
      <w:r>
        <w:rPr>
          <w:sz w:val="28"/>
          <w:szCs w:val="28"/>
        </w:rPr>
        <w:t xml:space="preserve">13.05.2026                                                                                  </w:t>
      </w:r>
      <w:r w:rsidR="00101751">
        <w:rPr>
          <w:sz w:val="28"/>
          <w:szCs w:val="28"/>
        </w:rPr>
        <w:t xml:space="preserve">№ </w:t>
      </w:r>
      <w:r>
        <w:rPr>
          <w:sz w:val="28"/>
          <w:szCs w:val="28"/>
        </w:rPr>
        <w:t>22</w:t>
      </w:r>
    </w:p>
    <w:p w:rsidR="00101751" w:rsidRDefault="00101751" w:rsidP="00101751">
      <w:pPr>
        <w:autoSpaceDE w:val="0"/>
        <w:rPr>
          <w:u w:val="single"/>
        </w:rPr>
      </w:pPr>
    </w:p>
    <w:p w:rsidR="00101751" w:rsidRDefault="00101751" w:rsidP="00101751">
      <w:pPr>
        <w:rPr>
          <w:u w:val="single"/>
        </w:rPr>
      </w:pPr>
    </w:p>
    <w:p w:rsidR="00101751" w:rsidRDefault="00101751" w:rsidP="00101751">
      <w:pPr>
        <w:tabs>
          <w:tab w:val="left" w:pos="1620"/>
        </w:tabs>
        <w:autoSpaceDE w:val="0"/>
        <w:autoSpaceDN w:val="0"/>
        <w:adjustRightInd w:val="0"/>
        <w:jc w:val="center"/>
      </w:pPr>
      <w:r w:rsidRPr="007C382F">
        <w:rPr>
          <w:b/>
          <w:sz w:val="28"/>
          <w:szCs w:val="28"/>
        </w:rPr>
        <w:t>Об утверждении административного регламента предоставления муниципальной услуги</w:t>
      </w:r>
      <w:r w:rsidRPr="001E0E67">
        <w:rPr>
          <w:sz w:val="28"/>
          <w:szCs w:val="28"/>
        </w:rPr>
        <w:t xml:space="preserve"> </w:t>
      </w:r>
      <w:r w:rsidRPr="00EE7A74">
        <w:rPr>
          <w:b/>
          <w:sz w:val="28"/>
          <w:szCs w:val="28"/>
        </w:rPr>
        <w:t xml:space="preserve">«Принятие решения о проведении аукциона </w:t>
      </w:r>
      <w:r>
        <w:rPr>
          <w:b/>
          <w:sz w:val="28"/>
          <w:szCs w:val="28"/>
        </w:rPr>
        <w:t>по продаже земельных</w:t>
      </w:r>
      <w:r w:rsidRPr="00EE7A74">
        <w:rPr>
          <w:b/>
          <w:sz w:val="28"/>
          <w:szCs w:val="28"/>
        </w:rPr>
        <w:t xml:space="preserve"> участк</w:t>
      </w:r>
      <w:r>
        <w:rPr>
          <w:b/>
          <w:sz w:val="28"/>
          <w:szCs w:val="28"/>
        </w:rPr>
        <w:t>ов</w:t>
      </w:r>
      <w:r w:rsidRPr="00EE7A74">
        <w:rPr>
          <w:b/>
          <w:sz w:val="28"/>
          <w:szCs w:val="28"/>
        </w:rPr>
        <w:t xml:space="preserve">, </w:t>
      </w:r>
      <w:r>
        <w:rPr>
          <w:b/>
          <w:sz w:val="28"/>
          <w:szCs w:val="28"/>
        </w:rPr>
        <w:t>находящихся в муниципальной собственности</w:t>
      </w:r>
      <w:r w:rsidRPr="005603A1">
        <w:rPr>
          <w:sz w:val="28"/>
          <w:szCs w:val="28"/>
        </w:rPr>
        <w:t xml:space="preserve"> </w:t>
      </w:r>
      <w:r w:rsidRPr="00760402">
        <w:rPr>
          <w:rFonts w:ascii="Arial" w:hAnsi="Arial" w:cs="Arial"/>
          <w:b/>
          <w:sz w:val="24"/>
          <w:szCs w:val="24"/>
        </w:rPr>
        <w:t>Профсоюзнинского сельского поселения Даниловского муниципального района</w:t>
      </w:r>
      <w:r w:rsidRPr="007C382F">
        <w:rPr>
          <w:b/>
          <w:sz w:val="28"/>
          <w:szCs w:val="28"/>
        </w:rPr>
        <w:t>,</w:t>
      </w:r>
      <w:r>
        <w:rPr>
          <w:b/>
          <w:sz w:val="28"/>
          <w:szCs w:val="28"/>
        </w:rPr>
        <w:t xml:space="preserve"> и земельных участков, </w:t>
      </w:r>
      <w:r w:rsidRPr="00EE7A74">
        <w:rPr>
          <w:b/>
          <w:sz w:val="28"/>
          <w:szCs w:val="28"/>
        </w:rPr>
        <w:t>государственная собственность на которые не разграничена, расположенных на территории</w:t>
      </w:r>
      <w:r w:rsidRPr="00EE7A74">
        <w:rPr>
          <w:b/>
          <w:color w:val="FF0000"/>
          <w:sz w:val="28"/>
          <w:szCs w:val="28"/>
        </w:rPr>
        <w:t xml:space="preserve"> </w:t>
      </w:r>
      <w:r w:rsidRPr="00760402">
        <w:rPr>
          <w:rFonts w:ascii="Arial" w:hAnsi="Arial" w:cs="Arial"/>
          <w:b/>
          <w:sz w:val="24"/>
          <w:szCs w:val="24"/>
        </w:rPr>
        <w:t>Профсоюзнинского сельского поселения Даниловского муниципального района</w:t>
      </w:r>
    </w:p>
    <w:p w:rsidR="00657533" w:rsidRDefault="00101751" w:rsidP="00101751">
      <w:pPr>
        <w:autoSpaceDE w:val="0"/>
        <w:autoSpaceDN w:val="0"/>
        <w:adjustRightInd w:val="0"/>
        <w:jc w:val="both"/>
        <w:rPr>
          <w:kern w:val="1"/>
          <w:sz w:val="28"/>
          <w:szCs w:val="28"/>
          <w:lang/>
        </w:rPr>
      </w:pPr>
      <w:r>
        <w:rPr>
          <w:sz w:val="28"/>
          <w:szCs w:val="28"/>
        </w:rPr>
        <w:t>В</w:t>
      </w:r>
      <w:r w:rsidRPr="00207752">
        <w:rPr>
          <w:sz w:val="28"/>
          <w:szCs w:val="28"/>
        </w:rPr>
        <w:t xml:space="preserve"> соотве</w:t>
      </w:r>
      <w:r>
        <w:rPr>
          <w:sz w:val="28"/>
          <w:szCs w:val="28"/>
        </w:rPr>
        <w:t>тствии с ф</w:t>
      </w:r>
      <w:r w:rsidRPr="00207752">
        <w:rPr>
          <w:sz w:val="28"/>
          <w:szCs w:val="28"/>
        </w:rPr>
        <w:t>едеральными законами от 27.07.2010 № 210-ФЗ «Об организации предоставления государственных и муниципальных услуг»</w:t>
      </w:r>
      <w:r>
        <w:rPr>
          <w:sz w:val="28"/>
          <w:szCs w:val="28"/>
        </w:rPr>
        <w:t>,               от 31.07.2025 № 295-ФЗ</w:t>
      </w:r>
      <w:r w:rsidRPr="00824A2F">
        <w:rPr>
          <w:sz w:val="28"/>
          <w:szCs w:val="28"/>
        </w:rPr>
        <w:t xml:space="preserve"> </w:t>
      </w:r>
      <w:r>
        <w:rPr>
          <w:sz w:val="28"/>
          <w:szCs w:val="28"/>
        </w:rPr>
        <w:t>«</w:t>
      </w:r>
      <w:r w:rsidRPr="00BB5E18">
        <w:rPr>
          <w:sz w:val="28"/>
          <w:szCs w:val="28"/>
        </w:rPr>
        <w: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bCs/>
          <w:sz w:val="28"/>
          <w:szCs w:val="28"/>
        </w:rPr>
        <w:t>»</w:t>
      </w:r>
      <w:r w:rsidRPr="004C71BC">
        <w:rPr>
          <w:bCs/>
          <w:sz w:val="28"/>
          <w:szCs w:val="28"/>
        </w:rPr>
        <w:t xml:space="preserve"> </w:t>
      </w:r>
      <w:r w:rsidRPr="000D531B">
        <w:rPr>
          <w:sz w:val="28"/>
          <w:szCs w:val="28"/>
        </w:rPr>
        <w:t xml:space="preserve">и </w:t>
      </w:r>
      <w:hyperlink r:id="rId8" w:history="1">
        <w:r w:rsidRPr="00657533">
          <w:rPr>
            <w:rStyle w:val="a4"/>
            <w:color w:val="auto"/>
            <w:sz w:val="28"/>
            <w:szCs w:val="28"/>
            <w:u w:val="none"/>
          </w:rPr>
          <w:t>статьей</w:t>
        </w:r>
        <w:r w:rsidRPr="000D531B">
          <w:rPr>
            <w:spacing w:val="-30"/>
            <w:sz w:val="28"/>
            <w:szCs w:val="28"/>
          </w:rPr>
          <w:t xml:space="preserve"> </w:t>
        </w:r>
      </w:hyperlink>
      <w:r w:rsidR="00657533">
        <w:rPr>
          <w:sz w:val="28"/>
          <w:szCs w:val="28"/>
        </w:rPr>
        <w:t xml:space="preserve"> 24 </w:t>
      </w:r>
      <w:r w:rsidRPr="000D531B">
        <w:rPr>
          <w:sz w:val="28"/>
          <w:szCs w:val="28"/>
        </w:rPr>
        <w:t xml:space="preserve">Устава </w:t>
      </w:r>
      <w:r w:rsidR="00657533" w:rsidRPr="00657533">
        <w:rPr>
          <w:kern w:val="1"/>
          <w:sz w:val="28"/>
          <w:szCs w:val="28"/>
          <w:lang/>
        </w:rPr>
        <w:t>Профсоюзнинского сельского поселения Даниловского муниципального района Волгоградской области</w:t>
      </w:r>
    </w:p>
    <w:p w:rsidR="00101751" w:rsidRDefault="00101751" w:rsidP="00101751">
      <w:pPr>
        <w:autoSpaceDE w:val="0"/>
        <w:autoSpaceDN w:val="0"/>
        <w:adjustRightInd w:val="0"/>
        <w:jc w:val="both"/>
        <w:rPr>
          <w:sz w:val="28"/>
          <w:szCs w:val="28"/>
        </w:rPr>
      </w:pPr>
      <w:r w:rsidRPr="00E265E0">
        <w:rPr>
          <w:spacing w:val="30"/>
          <w:sz w:val="28"/>
          <w:szCs w:val="28"/>
        </w:rPr>
        <w:t>постановляет</w:t>
      </w:r>
      <w:r w:rsidRPr="00E265E0">
        <w:rPr>
          <w:sz w:val="28"/>
          <w:szCs w:val="28"/>
        </w:rPr>
        <w:t>:</w:t>
      </w:r>
    </w:p>
    <w:p w:rsidR="00101751" w:rsidRPr="004C71BC" w:rsidRDefault="00657533" w:rsidP="00101751">
      <w:pPr>
        <w:pStyle w:val="ConsPlusCell"/>
        <w:ind w:firstLine="709"/>
        <w:jc w:val="both"/>
        <w:rPr>
          <w:rFonts w:ascii="Times New Roman" w:hAnsi="Times New Roman" w:cs="Times New Roman"/>
          <w:sz w:val="28"/>
          <w:szCs w:val="28"/>
        </w:rPr>
      </w:pPr>
      <w:r>
        <w:rPr>
          <w:rFonts w:ascii="Times New Roman" w:hAnsi="Times New Roman" w:cs="Times New Roman"/>
          <w:sz w:val="28"/>
          <w:szCs w:val="28"/>
        </w:rPr>
        <w:t xml:space="preserve">1.Внести в </w:t>
      </w:r>
      <w:r w:rsidR="00101751">
        <w:rPr>
          <w:rFonts w:ascii="Times New Roman" w:hAnsi="Times New Roman" w:cs="Times New Roman"/>
          <w:sz w:val="28"/>
          <w:szCs w:val="28"/>
        </w:rPr>
        <w:t>административный</w:t>
      </w:r>
      <w:r w:rsidR="00101751" w:rsidRPr="00153B6F">
        <w:rPr>
          <w:rFonts w:ascii="Times New Roman" w:hAnsi="Times New Roman" w:cs="Times New Roman"/>
          <w:sz w:val="28"/>
          <w:szCs w:val="28"/>
        </w:rPr>
        <w:t xml:space="preserve"> регламент</w:t>
      </w:r>
      <w:r w:rsidR="00101751">
        <w:rPr>
          <w:rFonts w:ascii="Times New Roman" w:hAnsi="Times New Roman" w:cs="Times New Roman"/>
          <w:sz w:val="28"/>
          <w:szCs w:val="28"/>
        </w:rPr>
        <w:t xml:space="preserve"> </w:t>
      </w:r>
      <w:r w:rsidR="00101751" w:rsidRPr="00153B6F">
        <w:rPr>
          <w:rFonts w:ascii="Times New Roman" w:hAnsi="Times New Roman" w:cs="Times New Roman"/>
          <w:sz w:val="28"/>
          <w:szCs w:val="28"/>
        </w:rPr>
        <w:t>предоставления муниципальной услуги «</w:t>
      </w:r>
      <w:r w:rsidR="00101751" w:rsidRPr="006960BF">
        <w:rPr>
          <w:rFonts w:ascii="Times New Roman" w:hAnsi="Times New Roman" w:cs="Times New Roman"/>
          <w:sz w:val="28"/>
          <w:szCs w:val="28"/>
        </w:rPr>
        <w:t xml:space="preserve">Принятие решения о проведении аукциона </w:t>
      </w:r>
      <w:r w:rsidR="00101751">
        <w:rPr>
          <w:rFonts w:ascii="Times New Roman" w:hAnsi="Times New Roman" w:cs="Times New Roman"/>
          <w:sz w:val="28"/>
          <w:szCs w:val="28"/>
        </w:rPr>
        <w:t xml:space="preserve"> по продаже </w:t>
      </w:r>
      <w:r w:rsidR="00101751" w:rsidRPr="00BB5E18">
        <w:rPr>
          <w:rFonts w:ascii="Times New Roman" w:hAnsi="Times New Roman" w:cs="Times New Roman"/>
          <w:sz w:val="28"/>
          <w:szCs w:val="28"/>
        </w:rPr>
        <w:t>земельных участков, находящихся в муниципальной собственности</w:t>
      </w:r>
      <w:r w:rsidR="00101751" w:rsidRPr="002A2C92">
        <w:rPr>
          <w:rFonts w:ascii="Times New Roman" w:hAnsi="Times New Roman" w:cs="Times New Roman"/>
          <w:i/>
          <w:iCs/>
          <w:kern w:val="1"/>
          <w:sz w:val="24"/>
          <w:szCs w:val="24"/>
          <w:u w:val="single"/>
        </w:rPr>
        <w:t xml:space="preserve"> </w:t>
      </w:r>
      <w:r w:rsidRPr="00657533">
        <w:rPr>
          <w:rFonts w:ascii="Times New Roman" w:hAnsi="Times New Roman" w:cs="Times New Roman"/>
          <w:kern w:val="1"/>
          <w:sz w:val="28"/>
          <w:szCs w:val="28"/>
          <w:lang/>
        </w:rPr>
        <w:t>Профсоюзнинского сельского поселения Даниловского муниципального района</w:t>
      </w:r>
      <w:r w:rsidR="00101751" w:rsidRPr="00BB5E18">
        <w:rPr>
          <w:rFonts w:ascii="Times New Roman" w:hAnsi="Times New Roman" w:cs="Times New Roman"/>
          <w:sz w:val="28"/>
          <w:szCs w:val="28"/>
        </w:rPr>
        <w:t>, и земельных участков, государственная собственность на которые не разграничена, расположенных</w:t>
      </w:r>
      <w:r w:rsidR="00101751" w:rsidRPr="00BB5E18">
        <w:rPr>
          <w:rFonts w:ascii="Times New Roman" w:hAnsi="Times New Roman" w:cs="Times New Roman"/>
          <w:bCs/>
          <w:sz w:val="28"/>
          <w:szCs w:val="28"/>
        </w:rPr>
        <w:t xml:space="preserve"> </w:t>
      </w:r>
      <w:r w:rsidR="00101751" w:rsidRPr="005211A6">
        <w:rPr>
          <w:rFonts w:ascii="Times New Roman" w:hAnsi="Times New Roman" w:cs="Times New Roman"/>
          <w:bCs/>
          <w:sz w:val="28"/>
          <w:szCs w:val="28"/>
        </w:rPr>
        <w:t xml:space="preserve">на </w:t>
      </w:r>
      <w:r w:rsidR="00101751" w:rsidRPr="00657533">
        <w:rPr>
          <w:rFonts w:ascii="Times New Roman" w:hAnsi="Times New Roman" w:cs="Times New Roman"/>
          <w:bCs/>
          <w:sz w:val="28"/>
          <w:szCs w:val="28"/>
        </w:rPr>
        <w:t xml:space="preserve">территории </w:t>
      </w:r>
      <w:r w:rsidRPr="00657533">
        <w:rPr>
          <w:rFonts w:ascii="Times New Roman" w:hAnsi="Times New Roman" w:cs="Times New Roman"/>
          <w:kern w:val="1"/>
          <w:sz w:val="28"/>
          <w:szCs w:val="28"/>
          <w:lang/>
        </w:rPr>
        <w:t>Профсоюзнинского сельского поселения Даниловского муниципального района</w:t>
      </w:r>
      <w:r w:rsidR="00101751" w:rsidRPr="00657533">
        <w:rPr>
          <w:rFonts w:ascii="Times New Roman" w:hAnsi="Times New Roman" w:cs="Times New Roman"/>
          <w:kern w:val="1"/>
          <w:sz w:val="28"/>
          <w:szCs w:val="28"/>
        </w:rPr>
        <w:t>»</w:t>
      </w:r>
      <w:r w:rsidR="00101751" w:rsidRPr="00657533">
        <w:rPr>
          <w:rFonts w:ascii="Times New Roman" w:hAnsi="Times New Roman" w:cs="Times New Roman"/>
          <w:sz w:val="28"/>
          <w:szCs w:val="28"/>
        </w:rPr>
        <w:t>,</w:t>
      </w:r>
      <w:r w:rsidR="00101751" w:rsidRPr="00153B6F">
        <w:rPr>
          <w:rFonts w:ascii="Times New Roman" w:hAnsi="Times New Roman" w:cs="Times New Roman"/>
          <w:sz w:val="28"/>
          <w:szCs w:val="28"/>
        </w:rPr>
        <w:t xml:space="preserve"> утвержденн</w:t>
      </w:r>
      <w:r w:rsidR="00101751">
        <w:rPr>
          <w:rFonts w:ascii="Times New Roman" w:hAnsi="Times New Roman" w:cs="Times New Roman"/>
          <w:sz w:val="28"/>
          <w:szCs w:val="28"/>
        </w:rPr>
        <w:t>ый</w:t>
      </w:r>
      <w:r w:rsidR="00101751" w:rsidRPr="00153B6F">
        <w:rPr>
          <w:rFonts w:ascii="Times New Roman" w:hAnsi="Times New Roman" w:cs="Times New Roman"/>
          <w:sz w:val="28"/>
          <w:szCs w:val="28"/>
        </w:rPr>
        <w:t xml:space="preserve"> постановлением </w:t>
      </w:r>
      <w:r w:rsidRPr="00657533">
        <w:rPr>
          <w:rFonts w:ascii="Times New Roman" w:hAnsi="Times New Roman" w:cs="Times New Roman"/>
          <w:kern w:val="1"/>
          <w:sz w:val="28"/>
          <w:szCs w:val="28"/>
          <w:lang/>
        </w:rPr>
        <w:t>Профсоюзнинского сельского поселения Даниловского муниципального района</w:t>
      </w:r>
      <w:r w:rsidRPr="00153B6F">
        <w:rPr>
          <w:rFonts w:ascii="Times New Roman" w:hAnsi="Times New Roman" w:cs="Times New Roman"/>
          <w:sz w:val="28"/>
          <w:szCs w:val="28"/>
        </w:rPr>
        <w:t xml:space="preserve"> </w:t>
      </w:r>
      <w:r>
        <w:rPr>
          <w:rFonts w:ascii="Times New Roman" w:hAnsi="Times New Roman" w:cs="Times New Roman"/>
          <w:sz w:val="28"/>
          <w:szCs w:val="28"/>
        </w:rPr>
        <w:t>Волгоградской области от «07» ноября  2025 г. № 69</w:t>
      </w:r>
      <w:r w:rsidR="00101751">
        <w:rPr>
          <w:rFonts w:ascii="Times New Roman" w:hAnsi="Times New Roman" w:cs="Times New Roman"/>
          <w:sz w:val="28"/>
          <w:szCs w:val="28"/>
        </w:rPr>
        <w:t>,</w:t>
      </w:r>
      <w:r w:rsidR="00101751" w:rsidRPr="00153B6F">
        <w:rPr>
          <w:rFonts w:ascii="Times New Roman" w:hAnsi="Times New Roman" w:cs="Times New Roman"/>
          <w:sz w:val="28"/>
          <w:szCs w:val="28"/>
        </w:rPr>
        <w:t xml:space="preserve"> </w:t>
      </w:r>
      <w:r w:rsidR="00101751">
        <w:rPr>
          <w:rFonts w:ascii="Times New Roman" w:hAnsi="Times New Roman" w:cs="Times New Roman"/>
          <w:sz w:val="28"/>
          <w:szCs w:val="28"/>
        </w:rPr>
        <w:t xml:space="preserve">следующие </w:t>
      </w:r>
      <w:r w:rsidR="00101751" w:rsidRPr="00153B6F">
        <w:rPr>
          <w:rFonts w:ascii="Times New Roman" w:hAnsi="Times New Roman" w:cs="Times New Roman"/>
          <w:sz w:val="28"/>
          <w:szCs w:val="28"/>
        </w:rPr>
        <w:t>изменени</w:t>
      </w:r>
      <w:r w:rsidR="00101751">
        <w:rPr>
          <w:rFonts w:ascii="Times New Roman" w:hAnsi="Times New Roman" w:cs="Times New Roman"/>
          <w:sz w:val="28"/>
          <w:szCs w:val="28"/>
        </w:rPr>
        <w:t>я:</w:t>
      </w:r>
    </w:p>
    <w:p w:rsidR="00101751" w:rsidRDefault="00101751" w:rsidP="00101751">
      <w:pPr>
        <w:ind w:firstLine="709"/>
        <w:jc w:val="both"/>
        <w:rPr>
          <w:sz w:val="28"/>
          <w:szCs w:val="28"/>
        </w:rPr>
      </w:pPr>
      <w:r>
        <w:rPr>
          <w:sz w:val="28"/>
          <w:szCs w:val="28"/>
        </w:rPr>
        <w:t>1) абзац третий пункта 2.6 изложить в следующей редакции:</w:t>
      </w:r>
    </w:p>
    <w:p w:rsidR="00101751" w:rsidRDefault="00101751" w:rsidP="00101751">
      <w:pPr>
        <w:autoSpaceDE w:val="0"/>
        <w:autoSpaceDN w:val="0"/>
        <w:adjustRightInd w:val="0"/>
        <w:ind w:firstLine="709"/>
        <w:jc w:val="both"/>
        <w:rPr>
          <w:sz w:val="28"/>
          <w:szCs w:val="28"/>
        </w:rPr>
      </w:pPr>
      <w:r w:rsidRPr="00054A44">
        <w:rPr>
          <w:sz w:val="28"/>
          <w:szCs w:val="28"/>
        </w:rPr>
        <w:t>«</w:t>
      </w:r>
      <w:r w:rsidRPr="00E162B9">
        <w:rPr>
          <w:sz w:val="28"/>
          <w:szCs w:val="28"/>
        </w:rPr>
        <w:t>заявление и прилагаемые к нему документы направлены с нарушением требований, установленных пунктами 2.5.1.1 и 2.5.2.1 настоящего админис</w:t>
      </w:r>
      <w:r>
        <w:rPr>
          <w:sz w:val="28"/>
          <w:szCs w:val="28"/>
        </w:rPr>
        <w:t>тративного регламента, приказом</w:t>
      </w:r>
      <w:r w:rsidRPr="00E162B9">
        <w:rPr>
          <w:sz w:val="28"/>
          <w:szCs w:val="28"/>
        </w:rPr>
        <w:t xml:space="preserve"> Министерства экономического 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w:t>
      </w:r>
      <w:r w:rsidRPr="00E162B9">
        <w:rPr>
          <w:sz w:val="28"/>
          <w:szCs w:val="28"/>
        </w:rPr>
        <w:lastRenderedPageBreak/>
        <w:t>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 7);</w:t>
      </w:r>
      <w:r w:rsidRPr="00054A44">
        <w:rPr>
          <w:sz w:val="28"/>
          <w:szCs w:val="28"/>
        </w:rPr>
        <w:t>»;</w:t>
      </w:r>
    </w:p>
    <w:p w:rsidR="00101751" w:rsidRDefault="00101751" w:rsidP="00101751">
      <w:pPr>
        <w:autoSpaceDE w:val="0"/>
        <w:autoSpaceDN w:val="0"/>
        <w:adjustRightInd w:val="0"/>
        <w:ind w:firstLine="709"/>
        <w:jc w:val="both"/>
        <w:rPr>
          <w:sz w:val="28"/>
          <w:szCs w:val="28"/>
        </w:rPr>
      </w:pPr>
      <w:r>
        <w:rPr>
          <w:sz w:val="28"/>
          <w:szCs w:val="28"/>
        </w:rPr>
        <w:t xml:space="preserve">2) подпункты 7 и 13 пункта 2.7.2 </w:t>
      </w:r>
      <w:r w:rsidRPr="00E162B9">
        <w:rPr>
          <w:sz w:val="28"/>
          <w:szCs w:val="28"/>
        </w:rPr>
        <w:t>изложить в следующей редакции:</w:t>
      </w:r>
    </w:p>
    <w:p w:rsidR="00101751" w:rsidRDefault="00101751" w:rsidP="00101751">
      <w:pPr>
        <w:autoSpaceDE w:val="0"/>
        <w:autoSpaceDN w:val="0"/>
        <w:adjustRightInd w:val="0"/>
        <w:ind w:firstLine="709"/>
        <w:jc w:val="both"/>
        <w:rPr>
          <w:sz w:val="28"/>
          <w:szCs w:val="28"/>
        </w:rPr>
      </w:pPr>
      <w:r>
        <w:rPr>
          <w:sz w:val="28"/>
          <w:szCs w:val="28"/>
        </w:rPr>
        <w:t>«7)</w:t>
      </w:r>
      <w:r w:rsidRPr="00E162B9">
        <w:t xml:space="preserve"> </w:t>
      </w:r>
      <w:r w:rsidRPr="00E162B9">
        <w:rPr>
          <w:sz w:val="28"/>
          <w:szCs w:val="28"/>
        </w:rPr>
        <w:t>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r>
        <w:rPr>
          <w:sz w:val="28"/>
          <w:szCs w:val="28"/>
        </w:rPr>
        <w:t>;</w:t>
      </w:r>
    </w:p>
    <w:p w:rsidR="00101751" w:rsidRDefault="00101751" w:rsidP="00101751">
      <w:pPr>
        <w:autoSpaceDE w:val="0"/>
        <w:autoSpaceDN w:val="0"/>
        <w:adjustRightInd w:val="0"/>
        <w:jc w:val="both"/>
        <w:rPr>
          <w:sz w:val="28"/>
          <w:szCs w:val="28"/>
        </w:rPr>
      </w:pPr>
      <w:r>
        <w:rPr>
          <w:sz w:val="28"/>
          <w:szCs w:val="28"/>
        </w:rPr>
        <w:t>13)</w:t>
      </w:r>
      <w:r w:rsidRPr="00E162B9">
        <w:t xml:space="preserve"> </w:t>
      </w:r>
      <w:r w:rsidRPr="00E162B9">
        <w:rPr>
          <w:sz w:val="28"/>
          <w:szCs w:val="28"/>
        </w:rPr>
        <w:t>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Pr>
          <w:sz w:val="28"/>
          <w:szCs w:val="28"/>
        </w:rPr>
        <w:t>;»;</w:t>
      </w:r>
    </w:p>
    <w:p w:rsidR="00101751" w:rsidRDefault="00101751" w:rsidP="00101751">
      <w:pPr>
        <w:autoSpaceDE w:val="0"/>
        <w:autoSpaceDN w:val="0"/>
        <w:adjustRightInd w:val="0"/>
        <w:ind w:firstLine="709"/>
        <w:jc w:val="both"/>
        <w:rPr>
          <w:sz w:val="28"/>
          <w:szCs w:val="28"/>
        </w:rPr>
      </w:pPr>
      <w:r>
        <w:rPr>
          <w:sz w:val="28"/>
          <w:szCs w:val="28"/>
        </w:rPr>
        <w:t>3) в пункте 2.7.3:</w:t>
      </w:r>
    </w:p>
    <w:p w:rsidR="00101751" w:rsidRDefault="00101751" w:rsidP="00101751">
      <w:pPr>
        <w:autoSpaceDE w:val="0"/>
        <w:autoSpaceDN w:val="0"/>
        <w:adjustRightInd w:val="0"/>
        <w:ind w:firstLine="709"/>
        <w:jc w:val="both"/>
        <w:rPr>
          <w:sz w:val="28"/>
          <w:szCs w:val="28"/>
        </w:rPr>
      </w:pPr>
      <w:r>
        <w:rPr>
          <w:sz w:val="28"/>
          <w:szCs w:val="28"/>
        </w:rPr>
        <w:t>подпункт 3 признать утратившим силу;</w:t>
      </w:r>
    </w:p>
    <w:p w:rsidR="00101751" w:rsidRDefault="00101751" w:rsidP="00101751">
      <w:pPr>
        <w:autoSpaceDE w:val="0"/>
        <w:autoSpaceDN w:val="0"/>
        <w:adjustRightInd w:val="0"/>
        <w:ind w:firstLine="709"/>
        <w:jc w:val="both"/>
        <w:rPr>
          <w:sz w:val="28"/>
          <w:szCs w:val="28"/>
        </w:rPr>
      </w:pPr>
      <w:r>
        <w:rPr>
          <w:sz w:val="28"/>
          <w:szCs w:val="28"/>
        </w:rPr>
        <w:t>подпункты 4, 5 и 14 изложить в следующей редакции:</w:t>
      </w:r>
    </w:p>
    <w:p w:rsidR="00101751" w:rsidRDefault="00101751" w:rsidP="00101751">
      <w:pPr>
        <w:autoSpaceDE w:val="0"/>
        <w:autoSpaceDN w:val="0"/>
        <w:adjustRightInd w:val="0"/>
        <w:ind w:firstLine="709"/>
        <w:jc w:val="both"/>
        <w:rPr>
          <w:sz w:val="28"/>
          <w:szCs w:val="28"/>
        </w:rPr>
      </w:pPr>
      <w:r>
        <w:rPr>
          <w:sz w:val="28"/>
          <w:szCs w:val="28"/>
        </w:rPr>
        <w:t xml:space="preserve">«4) </w:t>
      </w:r>
      <w:r w:rsidRPr="009D4822">
        <w:rPr>
          <w:sz w:val="28"/>
          <w:szCs w:val="28"/>
        </w:rPr>
        <w:t>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p>
    <w:p w:rsidR="00101751" w:rsidRPr="00FD0E6C" w:rsidRDefault="00101751" w:rsidP="00101751">
      <w:pPr>
        <w:autoSpaceDE w:val="0"/>
        <w:autoSpaceDN w:val="0"/>
        <w:adjustRightInd w:val="0"/>
        <w:ind w:firstLine="709"/>
        <w:jc w:val="both"/>
        <w:rPr>
          <w:sz w:val="28"/>
          <w:szCs w:val="28"/>
        </w:rPr>
      </w:pPr>
      <w:r>
        <w:rPr>
          <w:sz w:val="28"/>
          <w:szCs w:val="28"/>
        </w:rPr>
        <w:t xml:space="preserve">5) </w:t>
      </w:r>
      <w:r w:rsidRPr="009D4822">
        <w:rPr>
          <w:sz w:val="28"/>
          <w:szCs w:val="28"/>
        </w:rPr>
        <w:t>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p w:rsidR="00101751" w:rsidRDefault="00101751" w:rsidP="00101751">
      <w:pPr>
        <w:autoSpaceDE w:val="0"/>
        <w:ind w:firstLine="709"/>
        <w:jc w:val="both"/>
        <w:rPr>
          <w:sz w:val="28"/>
          <w:szCs w:val="28"/>
        </w:rPr>
      </w:pPr>
      <w:r>
        <w:rPr>
          <w:sz w:val="28"/>
          <w:szCs w:val="28"/>
        </w:rPr>
        <w:t xml:space="preserve">14) </w:t>
      </w:r>
      <w:r w:rsidRPr="009D4822">
        <w:rPr>
          <w:sz w:val="28"/>
          <w:szCs w:val="28"/>
        </w:rPr>
        <w:t>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Pr>
          <w:sz w:val="28"/>
          <w:szCs w:val="28"/>
        </w:rPr>
        <w:t>»;</w:t>
      </w:r>
    </w:p>
    <w:p w:rsidR="00101751" w:rsidRDefault="00101751" w:rsidP="00101751">
      <w:pPr>
        <w:autoSpaceDE w:val="0"/>
        <w:ind w:firstLine="709"/>
        <w:jc w:val="both"/>
        <w:rPr>
          <w:sz w:val="28"/>
          <w:szCs w:val="28"/>
        </w:rPr>
      </w:pPr>
      <w:r>
        <w:rPr>
          <w:sz w:val="28"/>
          <w:szCs w:val="28"/>
        </w:rPr>
        <w:t xml:space="preserve">4) подпункт 4 пункта 3.5.4 </w:t>
      </w:r>
      <w:r w:rsidRPr="00E162B9">
        <w:rPr>
          <w:sz w:val="28"/>
          <w:szCs w:val="28"/>
        </w:rPr>
        <w:t>изложить в следующей редакции:</w:t>
      </w:r>
    </w:p>
    <w:p w:rsidR="00101751" w:rsidRDefault="00101751" w:rsidP="00101751">
      <w:pPr>
        <w:autoSpaceDE w:val="0"/>
        <w:ind w:firstLine="709"/>
        <w:jc w:val="both"/>
        <w:rPr>
          <w:sz w:val="28"/>
          <w:szCs w:val="28"/>
        </w:rPr>
      </w:pPr>
      <w:r>
        <w:rPr>
          <w:sz w:val="28"/>
          <w:szCs w:val="28"/>
        </w:rPr>
        <w:t xml:space="preserve">«4) </w:t>
      </w:r>
      <w:r w:rsidRPr="009D4822">
        <w:rPr>
          <w:sz w:val="28"/>
          <w:szCs w:val="28"/>
        </w:rPr>
        <w:t xml:space="preserve">вид или виды разрешенного использования образуемого земельного участка. Основной вид или виды разрешенного использования земельного участка указываются в проекте решения об утверждении схемы расположения земельного участка в соответствии с целями, указанными в заявлении об утверждении этой схемы, при условии, что данные цели </w:t>
      </w:r>
      <w:r w:rsidRPr="009D4822">
        <w:rPr>
          <w:sz w:val="28"/>
          <w:szCs w:val="28"/>
        </w:rPr>
        <w:lastRenderedPageBreak/>
        <w:t>соответствуют виду или видам разрешенного использования земельного участка, установленным ре</w:t>
      </w:r>
      <w:r>
        <w:rPr>
          <w:sz w:val="28"/>
          <w:szCs w:val="28"/>
        </w:rPr>
        <w:t>гламентами использования земель;»;</w:t>
      </w:r>
    </w:p>
    <w:p w:rsidR="00101751" w:rsidRDefault="00101751" w:rsidP="00101751">
      <w:pPr>
        <w:autoSpaceDE w:val="0"/>
        <w:ind w:firstLine="709"/>
        <w:jc w:val="both"/>
        <w:rPr>
          <w:sz w:val="28"/>
          <w:szCs w:val="28"/>
        </w:rPr>
      </w:pPr>
      <w:r>
        <w:rPr>
          <w:sz w:val="28"/>
          <w:szCs w:val="28"/>
        </w:rPr>
        <w:t>5)  подпункт 3.9.3.2 пункта 3.9 дополнить новым абзацем вторым следующего содержания:</w:t>
      </w:r>
    </w:p>
    <w:p w:rsidR="00101751" w:rsidRDefault="00101751" w:rsidP="00101751">
      <w:pPr>
        <w:autoSpaceDE w:val="0"/>
        <w:ind w:firstLine="709"/>
        <w:jc w:val="both"/>
        <w:rPr>
          <w:sz w:val="28"/>
          <w:szCs w:val="28"/>
        </w:rPr>
      </w:pPr>
      <w:r>
        <w:rPr>
          <w:sz w:val="28"/>
          <w:szCs w:val="28"/>
        </w:rPr>
        <w:t>«</w:t>
      </w:r>
      <w:r w:rsidRPr="009D4822">
        <w:rPr>
          <w:sz w:val="28"/>
          <w:szCs w:val="28"/>
        </w:rPr>
        <w:t>Подготовка градостроительного плана земельного участка осуществляется уполномоченным органом в срок не более чем два месяца со дня поступления заявления о проведении аукциона.</w:t>
      </w:r>
      <w:r>
        <w:rPr>
          <w:sz w:val="28"/>
          <w:szCs w:val="28"/>
        </w:rPr>
        <w:t>»;</w:t>
      </w:r>
    </w:p>
    <w:p w:rsidR="00101751" w:rsidRDefault="00101751" w:rsidP="00101751">
      <w:pPr>
        <w:autoSpaceDE w:val="0"/>
        <w:ind w:firstLine="709"/>
        <w:jc w:val="both"/>
        <w:rPr>
          <w:sz w:val="28"/>
          <w:szCs w:val="28"/>
        </w:rPr>
      </w:pPr>
      <w:r>
        <w:rPr>
          <w:sz w:val="28"/>
          <w:szCs w:val="28"/>
        </w:rPr>
        <w:t>6)</w:t>
      </w:r>
      <w:r w:rsidRPr="009D4822">
        <w:t xml:space="preserve"> </w:t>
      </w:r>
      <w:r w:rsidRPr="009D4822">
        <w:rPr>
          <w:sz w:val="28"/>
          <w:szCs w:val="28"/>
        </w:rPr>
        <w:t>п</w:t>
      </w:r>
      <w:r>
        <w:rPr>
          <w:sz w:val="28"/>
          <w:szCs w:val="28"/>
        </w:rPr>
        <w:t>одпункт 4 пункта 3.9.8</w:t>
      </w:r>
      <w:r w:rsidRPr="009D4822">
        <w:rPr>
          <w:sz w:val="28"/>
          <w:szCs w:val="28"/>
        </w:rPr>
        <w:t xml:space="preserve"> изложить в следующей редакции:</w:t>
      </w:r>
    </w:p>
    <w:p w:rsidR="00101751" w:rsidRDefault="00101751" w:rsidP="00101751">
      <w:pPr>
        <w:autoSpaceDE w:val="0"/>
        <w:ind w:firstLine="709"/>
        <w:jc w:val="both"/>
        <w:rPr>
          <w:sz w:val="28"/>
          <w:szCs w:val="28"/>
        </w:rPr>
      </w:pPr>
      <w:r>
        <w:rPr>
          <w:sz w:val="28"/>
          <w:szCs w:val="28"/>
        </w:rPr>
        <w:t xml:space="preserve">«4) </w:t>
      </w:r>
      <w:r w:rsidRPr="009D4822">
        <w:rPr>
          <w:sz w:val="28"/>
          <w:szCs w:val="28"/>
        </w:rPr>
        <w:t>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виде или видах разрешенного использования земельного участка и принадлежности земельного участка к определенной категории земель, принадлежности земельного участка к определенной территориальной зоне,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r>
        <w:rPr>
          <w:sz w:val="28"/>
          <w:szCs w:val="28"/>
        </w:rPr>
        <w:t>».</w:t>
      </w:r>
    </w:p>
    <w:p w:rsidR="00101751" w:rsidRPr="00FD0E6C" w:rsidRDefault="00101751" w:rsidP="00101751">
      <w:pPr>
        <w:autoSpaceDE w:val="0"/>
        <w:ind w:firstLine="709"/>
        <w:jc w:val="both"/>
        <w:rPr>
          <w:bCs/>
          <w:color w:val="FF0000"/>
          <w:sz w:val="28"/>
          <w:szCs w:val="28"/>
        </w:rPr>
      </w:pPr>
      <w:r w:rsidRPr="00E50FE0">
        <w:rPr>
          <w:sz w:val="28"/>
          <w:szCs w:val="28"/>
        </w:rPr>
        <w:t xml:space="preserve">2. </w:t>
      </w:r>
      <w:r w:rsidRPr="00FD0E6C">
        <w:rPr>
          <w:sz w:val="28"/>
          <w:szCs w:val="28"/>
        </w:rPr>
        <w:t>Настоящее постановление вступает в силу после его официального опубликования.</w:t>
      </w:r>
    </w:p>
    <w:p w:rsidR="00101751" w:rsidRPr="003B482A" w:rsidRDefault="00101751" w:rsidP="00101751">
      <w:pPr>
        <w:widowControl w:val="0"/>
        <w:autoSpaceDE w:val="0"/>
        <w:ind w:firstLine="720"/>
        <w:jc w:val="both"/>
        <w:outlineLvl w:val="0"/>
        <w:rPr>
          <w:bCs/>
          <w:sz w:val="28"/>
          <w:szCs w:val="28"/>
        </w:rPr>
      </w:pPr>
    </w:p>
    <w:p w:rsidR="00101751" w:rsidRDefault="00101751" w:rsidP="00101751">
      <w:pPr>
        <w:widowControl w:val="0"/>
        <w:autoSpaceDE w:val="0"/>
        <w:rPr>
          <w:sz w:val="28"/>
          <w:szCs w:val="28"/>
        </w:rPr>
      </w:pPr>
    </w:p>
    <w:p w:rsidR="00101751" w:rsidRDefault="00101751" w:rsidP="00101751">
      <w:pPr>
        <w:widowControl w:val="0"/>
        <w:autoSpaceDE w:val="0"/>
        <w:rPr>
          <w:sz w:val="28"/>
          <w:szCs w:val="28"/>
        </w:rPr>
      </w:pPr>
    </w:p>
    <w:p w:rsidR="00101751" w:rsidRPr="00657533" w:rsidRDefault="00101751" w:rsidP="00101751">
      <w:pPr>
        <w:widowControl w:val="0"/>
        <w:autoSpaceDE w:val="0"/>
        <w:rPr>
          <w:sz w:val="24"/>
          <w:szCs w:val="24"/>
        </w:rPr>
      </w:pPr>
      <w:r w:rsidRPr="00657533">
        <w:rPr>
          <w:sz w:val="24"/>
          <w:szCs w:val="24"/>
        </w:rPr>
        <w:t>Глава</w:t>
      </w:r>
      <w:r w:rsidRPr="008B7791">
        <w:rPr>
          <w:sz w:val="28"/>
          <w:szCs w:val="28"/>
        </w:rPr>
        <w:t xml:space="preserve"> </w:t>
      </w:r>
      <w:r w:rsidR="00657533" w:rsidRPr="00657533">
        <w:rPr>
          <w:sz w:val="24"/>
          <w:szCs w:val="24"/>
        </w:rPr>
        <w:t>Администрации</w:t>
      </w:r>
    </w:p>
    <w:p w:rsidR="00657533" w:rsidRPr="00657533" w:rsidRDefault="00657533" w:rsidP="00101751">
      <w:pPr>
        <w:widowControl w:val="0"/>
        <w:autoSpaceDE w:val="0"/>
        <w:rPr>
          <w:sz w:val="28"/>
          <w:szCs w:val="28"/>
        </w:rPr>
      </w:pPr>
      <w:r w:rsidRPr="00657533">
        <w:rPr>
          <w:sz w:val="24"/>
          <w:szCs w:val="24"/>
        </w:rPr>
        <w:t>Профсоюзнинского сельского поселения                                                           Ж.К. Кужеков</w:t>
      </w:r>
    </w:p>
    <w:p w:rsidR="00101751" w:rsidRPr="00657533" w:rsidRDefault="00101751" w:rsidP="00101751">
      <w:pPr>
        <w:widowControl w:val="0"/>
        <w:autoSpaceDE w:val="0"/>
        <w:rPr>
          <w:sz w:val="28"/>
          <w:szCs w:val="28"/>
        </w:rPr>
      </w:pPr>
    </w:p>
    <w:p w:rsidR="00101751" w:rsidRDefault="00101751"/>
    <w:p w:rsidR="00101751" w:rsidRPr="00101751" w:rsidRDefault="00101751" w:rsidP="00101751"/>
    <w:p w:rsidR="00101751" w:rsidRPr="00101751" w:rsidRDefault="00101751" w:rsidP="00101751"/>
    <w:p w:rsidR="00101751" w:rsidRPr="00101751" w:rsidRDefault="00101751" w:rsidP="00101751"/>
    <w:p w:rsidR="00101751" w:rsidRPr="00101751" w:rsidRDefault="00101751" w:rsidP="00101751"/>
    <w:p w:rsidR="00101751" w:rsidRPr="00101751" w:rsidRDefault="00101751" w:rsidP="00101751"/>
    <w:p w:rsidR="00101751" w:rsidRPr="00101751" w:rsidRDefault="00101751" w:rsidP="00101751"/>
    <w:p w:rsidR="00101751" w:rsidRPr="00101751" w:rsidRDefault="00101751" w:rsidP="00101751"/>
    <w:p w:rsidR="00101751" w:rsidRPr="00101751" w:rsidRDefault="00101751" w:rsidP="00101751"/>
    <w:p w:rsidR="00101751" w:rsidRPr="00101751" w:rsidRDefault="00101751" w:rsidP="00101751"/>
    <w:p w:rsidR="00101751" w:rsidRPr="00101751" w:rsidRDefault="00101751" w:rsidP="00101751"/>
    <w:p w:rsidR="00101751" w:rsidRDefault="00101751" w:rsidP="00101751"/>
    <w:p w:rsidR="00101751" w:rsidRDefault="00101751" w:rsidP="00101751"/>
    <w:p w:rsidR="00657533" w:rsidRDefault="00657533" w:rsidP="00101751"/>
    <w:p w:rsidR="00657533" w:rsidRDefault="00657533" w:rsidP="00101751"/>
    <w:p w:rsidR="00657533" w:rsidRDefault="00657533" w:rsidP="00101751"/>
    <w:p w:rsidR="00657533" w:rsidRDefault="00657533" w:rsidP="00101751"/>
    <w:p w:rsidR="00657533" w:rsidRDefault="00657533" w:rsidP="00101751"/>
    <w:p w:rsidR="00657533" w:rsidRDefault="00657533" w:rsidP="00101751">
      <w:bookmarkStart w:id="0" w:name="_GoBack"/>
      <w:bookmarkEnd w:id="0"/>
    </w:p>
    <w:p w:rsidR="00101751" w:rsidRPr="00101751" w:rsidRDefault="00101751" w:rsidP="00101751">
      <w:pPr>
        <w:widowControl w:val="0"/>
        <w:autoSpaceDE w:val="0"/>
        <w:jc w:val="right"/>
        <w:rPr>
          <w:sz w:val="24"/>
          <w:szCs w:val="24"/>
        </w:rPr>
      </w:pPr>
      <w:r>
        <w:lastRenderedPageBreak/>
        <w:tab/>
      </w:r>
      <w:r w:rsidRPr="00101751">
        <w:rPr>
          <w:sz w:val="28"/>
          <w:szCs w:val="24"/>
        </w:rPr>
        <w:t xml:space="preserve">Утвержден постановлением </w:t>
      </w:r>
    </w:p>
    <w:p w:rsidR="00101751" w:rsidRPr="00101751" w:rsidRDefault="00101751" w:rsidP="00101751">
      <w:pPr>
        <w:widowControl w:val="0"/>
        <w:autoSpaceDE w:val="0"/>
        <w:jc w:val="right"/>
        <w:rPr>
          <w:sz w:val="24"/>
          <w:szCs w:val="24"/>
        </w:rPr>
      </w:pPr>
      <w:r w:rsidRPr="00101751">
        <w:rPr>
          <w:sz w:val="24"/>
          <w:szCs w:val="24"/>
        </w:rPr>
        <w:t>Администрации Профсоюзнинского сельского поселения</w:t>
      </w:r>
    </w:p>
    <w:p w:rsidR="00101751" w:rsidRPr="00101751" w:rsidRDefault="00101751" w:rsidP="00101751">
      <w:pPr>
        <w:widowControl w:val="0"/>
        <w:autoSpaceDE w:val="0"/>
        <w:jc w:val="right"/>
        <w:rPr>
          <w:sz w:val="24"/>
          <w:szCs w:val="24"/>
        </w:rPr>
      </w:pPr>
      <w:r w:rsidRPr="00101751">
        <w:rPr>
          <w:sz w:val="24"/>
          <w:szCs w:val="24"/>
        </w:rPr>
        <w:t>Даниловского муниципального района</w:t>
      </w:r>
    </w:p>
    <w:p w:rsidR="00101751" w:rsidRPr="00101751" w:rsidRDefault="00101751" w:rsidP="00101751">
      <w:pPr>
        <w:widowControl w:val="0"/>
        <w:autoSpaceDE w:val="0"/>
        <w:jc w:val="right"/>
        <w:rPr>
          <w:sz w:val="24"/>
          <w:szCs w:val="24"/>
        </w:rPr>
      </w:pPr>
      <w:r w:rsidRPr="00101751">
        <w:rPr>
          <w:sz w:val="24"/>
          <w:szCs w:val="24"/>
        </w:rPr>
        <w:t>Волгоградской области</w:t>
      </w:r>
    </w:p>
    <w:p w:rsidR="00101751" w:rsidRPr="00101751" w:rsidRDefault="00101751" w:rsidP="00101751">
      <w:pPr>
        <w:widowControl w:val="0"/>
        <w:autoSpaceDE w:val="0"/>
        <w:jc w:val="right"/>
        <w:rPr>
          <w:sz w:val="24"/>
          <w:szCs w:val="24"/>
        </w:rPr>
      </w:pPr>
      <w:r w:rsidRPr="00101751">
        <w:rPr>
          <w:sz w:val="28"/>
          <w:szCs w:val="24"/>
        </w:rPr>
        <w:t>от «07»октября  2025г. №69</w:t>
      </w:r>
    </w:p>
    <w:p w:rsidR="00101751" w:rsidRPr="00101751" w:rsidRDefault="00101751" w:rsidP="00101751">
      <w:pPr>
        <w:widowControl w:val="0"/>
        <w:autoSpaceDE w:val="0"/>
        <w:autoSpaceDN w:val="0"/>
        <w:adjustRightInd w:val="0"/>
        <w:ind w:firstLine="540"/>
        <w:jc w:val="both"/>
      </w:pPr>
    </w:p>
    <w:p w:rsidR="00101751" w:rsidRPr="00101751" w:rsidRDefault="00101751" w:rsidP="00101751">
      <w:pPr>
        <w:autoSpaceDE w:val="0"/>
        <w:autoSpaceDN w:val="0"/>
        <w:adjustRightInd w:val="0"/>
        <w:jc w:val="center"/>
        <w:rPr>
          <w:b/>
          <w:sz w:val="28"/>
          <w:szCs w:val="28"/>
        </w:rPr>
      </w:pPr>
      <w:bookmarkStart w:id="1" w:name="Par34"/>
      <w:bookmarkEnd w:id="1"/>
    </w:p>
    <w:p w:rsidR="00101751" w:rsidRPr="00101751" w:rsidRDefault="00101751" w:rsidP="00101751">
      <w:pPr>
        <w:autoSpaceDE w:val="0"/>
        <w:autoSpaceDN w:val="0"/>
        <w:adjustRightInd w:val="0"/>
        <w:jc w:val="center"/>
        <w:rPr>
          <w:b/>
          <w:sz w:val="28"/>
          <w:szCs w:val="28"/>
        </w:rPr>
      </w:pPr>
      <w:r w:rsidRPr="00101751">
        <w:rPr>
          <w:b/>
          <w:sz w:val="28"/>
          <w:szCs w:val="28"/>
        </w:rPr>
        <w:t>Административный регламент</w:t>
      </w:r>
    </w:p>
    <w:p w:rsidR="00101751" w:rsidRPr="00101751" w:rsidRDefault="00101751" w:rsidP="00101751">
      <w:pPr>
        <w:tabs>
          <w:tab w:val="left" w:pos="1620"/>
        </w:tabs>
        <w:autoSpaceDE w:val="0"/>
        <w:autoSpaceDN w:val="0"/>
        <w:adjustRightInd w:val="0"/>
        <w:jc w:val="center"/>
        <w:rPr>
          <w:b/>
          <w:bCs/>
          <w:strike/>
          <w:sz w:val="28"/>
          <w:szCs w:val="28"/>
        </w:rPr>
      </w:pPr>
      <w:r w:rsidRPr="00101751">
        <w:rPr>
          <w:b/>
          <w:sz w:val="28"/>
          <w:szCs w:val="28"/>
        </w:rPr>
        <w:t>предоставления муниципальной услуги «Принятие решения о проведении аукциона по продаже земельных участков, находящихся в муниципальной собственности</w:t>
      </w:r>
      <w:r w:rsidRPr="00101751">
        <w:rPr>
          <w:sz w:val="28"/>
          <w:szCs w:val="28"/>
        </w:rPr>
        <w:t xml:space="preserve"> </w:t>
      </w:r>
      <w:r w:rsidRPr="00101751">
        <w:rPr>
          <w:rFonts w:ascii="Arial" w:hAnsi="Arial" w:cs="Arial"/>
          <w:b/>
          <w:sz w:val="24"/>
          <w:szCs w:val="24"/>
        </w:rPr>
        <w:t>Профсоюзнинского сельского поселения Даниловского муниципального района</w:t>
      </w:r>
      <w:r w:rsidRPr="00101751">
        <w:rPr>
          <w:b/>
          <w:sz w:val="28"/>
          <w:szCs w:val="28"/>
        </w:rPr>
        <w:t>, и земельных участков, государственная собственность на которые не разграничена, расположенных на территории</w:t>
      </w:r>
      <w:r w:rsidRPr="00101751">
        <w:rPr>
          <w:b/>
          <w:color w:val="FF0000"/>
          <w:sz w:val="28"/>
          <w:szCs w:val="28"/>
        </w:rPr>
        <w:t xml:space="preserve"> </w:t>
      </w:r>
      <w:r w:rsidRPr="00101751">
        <w:rPr>
          <w:rFonts w:ascii="Arial" w:hAnsi="Arial" w:cs="Arial"/>
          <w:b/>
          <w:sz w:val="24"/>
          <w:szCs w:val="24"/>
        </w:rPr>
        <w:t>Профсоюзнинского сельского поселения Даниловского муниципального района</w:t>
      </w:r>
      <w:r w:rsidRPr="00101751">
        <w:rPr>
          <w:color w:val="FF0000"/>
          <w:sz w:val="28"/>
          <w:szCs w:val="28"/>
          <w:vertAlign w:val="superscript"/>
        </w:rPr>
        <w:t xml:space="preserve"> </w:t>
      </w:r>
      <w:r w:rsidRPr="00101751">
        <w:rPr>
          <w:color w:val="FF0000"/>
          <w:sz w:val="28"/>
          <w:szCs w:val="28"/>
          <w:vertAlign w:val="superscript"/>
        </w:rPr>
        <w:footnoteReference w:id="1"/>
      </w:r>
      <w:r w:rsidRPr="00101751">
        <w:rPr>
          <w:b/>
          <w:sz w:val="28"/>
          <w:szCs w:val="28"/>
        </w:rPr>
        <w:t>»</w:t>
      </w:r>
    </w:p>
    <w:p w:rsidR="00101751" w:rsidRPr="00101751" w:rsidRDefault="00101751" w:rsidP="00101751">
      <w:pPr>
        <w:keepNext/>
        <w:keepLines/>
        <w:tabs>
          <w:tab w:val="left" w:pos="-360"/>
        </w:tabs>
        <w:contextualSpacing/>
        <w:jc w:val="center"/>
        <w:outlineLvl w:val="0"/>
        <w:rPr>
          <w:b/>
        </w:rPr>
      </w:pPr>
    </w:p>
    <w:p w:rsidR="00101751" w:rsidRPr="00101751" w:rsidRDefault="00101751" w:rsidP="00101751">
      <w:pPr>
        <w:autoSpaceDE w:val="0"/>
        <w:autoSpaceDN w:val="0"/>
        <w:adjustRightInd w:val="0"/>
        <w:jc w:val="center"/>
        <w:rPr>
          <w:b/>
          <w:sz w:val="28"/>
          <w:szCs w:val="28"/>
          <w:highlight w:val="lightGray"/>
        </w:rPr>
      </w:pPr>
    </w:p>
    <w:p w:rsidR="00101751" w:rsidRPr="00101751" w:rsidRDefault="00101751" w:rsidP="00101751">
      <w:pPr>
        <w:widowControl w:val="0"/>
        <w:autoSpaceDE w:val="0"/>
        <w:autoSpaceDN w:val="0"/>
        <w:adjustRightInd w:val="0"/>
        <w:jc w:val="center"/>
        <w:outlineLvl w:val="1"/>
        <w:rPr>
          <w:b/>
          <w:sz w:val="28"/>
          <w:szCs w:val="28"/>
        </w:rPr>
      </w:pPr>
      <w:r w:rsidRPr="00101751">
        <w:rPr>
          <w:b/>
          <w:sz w:val="28"/>
          <w:szCs w:val="28"/>
        </w:rPr>
        <w:t>1. Общие положения</w:t>
      </w:r>
    </w:p>
    <w:p w:rsidR="00101751" w:rsidRPr="00101751" w:rsidRDefault="00101751" w:rsidP="00101751">
      <w:pPr>
        <w:autoSpaceDE w:val="0"/>
        <w:autoSpaceDN w:val="0"/>
        <w:adjustRightInd w:val="0"/>
        <w:ind w:firstLine="540"/>
        <w:jc w:val="both"/>
        <w:rPr>
          <w:sz w:val="28"/>
          <w:szCs w:val="28"/>
        </w:rPr>
      </w:pPr>
    </w:p>
    <w:p w:rsidR="00101751" w:rsidRPr="00101751" w:rsidRDefault="00101751" w:rsidP="00101751">
      <w:pPr>
        <w:autoSpaceDE w:val="0"/>
        <w:autoSpaceDN w:val="0"/>
        <w:adjustRightInd w:val="0"/>
        <w:ind w:firstLine="709"/>
        <w:jc w:val="both"/>
        <w:rPr>
          <w:sz w:val="28"/>
          <w:szCs w:val="28"/>
        </w:rPr>
      </w:pPr>
      <w:r w:rsidRPr="00101751">
        <w:rPr>
          <w:sz w:val="28"/>
          <w:szCs w:val="28"/>
        </w:rPr>
        <w:t>1.1. Предмет регулирования</w:t>
      </w:r>
    </w:p>
    <w:p w:rsidR="00101751" w:rsidRPr="00101751" w:rsidRDefault="00101751" w:rsidP="00101751">
      <w:pPr>
        <w:tabs>
          <w:tab w:val="left" w:pos="1620"/>
        </w:tabs>
        <w:autoSpaceDE w:val="0"/>
        <w:autoSpaceDN w:val="0"/>
        <w:adjustRightInd w:val="0"/>
        <w:ind w:firstLine="709"/>
        <w:jc w:val="both"/>
        <w:rPr>
          <w:sz w:val="28"/>
          <w:szCs w:val="28"/>
        </w:rPr>
      </w:pPr>
      <w:r w:rsidRPr="00101751">
        <w:rPr>
          <w:sz w:val="28"/>
          <w:szCs w:val="28"/>
        </w:rPr>
        <w:t>Настоящий административный регламент устанавливает порядок предоставления муниципальной услуги «Принятие решения о проведении аукциона по продаже земельных участков, находящихся в муниципальной собственности</w:t>
      </w:r>
      <w:r w:rsidRPr="00101751">
        <w:rPr>
          <w:kern w:val="1"/>
          <w:sz w:val="24"/>
          <w:szCs w:val="24"/>
          <w:lang/>
        </w:rPr>
        <w:t xml:space="preserve"> </w:t>
      </w:r>
      <w:r w:rsidRPr="00101751">
        <w:rPr>
          <w:sz w:val="28"/>
          <w:szCs w:val="28"/>
        </w:rPr>
        <w:t>Администрации Профсоюзнинского сельского поселения Даниловского муниципального района Волгоградской области, и земельных участков, государственная собственность на которые не разграничена, расположенных на территории</w:t>
      </w:r>
      <w:r w:rsidRPr="00101751">
        <w:rPr>
          <w:color w:val="FF0000"/>
          <w:sz w:val="28"/>
          <w:szCs w:val="28"/>
        </w:rPr>
        <w:t xml:space="preserve"> </w:t>
      </w:r>
      <w:r w:rsidRPr="00101751">
        <w:rPr>
          <w:sz w:val="28"/>
          <w:szCs w:val="28"/>
        </w:rPr>
        <w:t xml:space="preserve">Администрации Профсоюзнинского сельского поселения Даниловского муниципального района Волгоградской области» (далее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Администрации Профсоюзнинского сельского поселения Даниловского муниципального района Волгоградской области 1.2. Заявителями на получение муниципальной услуги являются физические и юридические лица, </w:t>
      </w:r>
      <w:r w:rsidRPr="00101751">
        <w:rPr>
          <w:sz w:val="28"/>
          <w:szCs w:val="28"/>
        </w:rPr>
        <w:lastRenderedPageBreak/>
        <w:t xml:space="preserve">а также их представители, действующие на основании полномочий, определенных в соответствии с законодательством Российской Федерации.  </w:t>
      </w:r>
    </w:p>
    <w:p w:rsidR="00101751" w:rsidRPr="00101751" w:rsidRDefault="00101751" w:rsidP="00101751">
      <w:pPr>
        <w:widowControl w:val="0"/>
        <w:autoSpaceDE w:val="0"/>
        <w:autoSpaceDN w:val="0"/>
        <w:adjustRightInd w:val="0"/>
        <w:ind w:firstLine="709"/>
        <w:jc w:val="both"/>
        <w:rPr>
          <w:sz w:val="28"/>
          <w:szCs w:val="28"/>
        </w:rPr>
      </w:pPr>
      <w:r w:rsidRPr="00101751">
        <w:rPr>
          <w:sz w:val="28"/>
          <w:szCs w:val="28"/>
        </w:rPr>
        <w:t>1.3. Порядок информирования заявителей о предоставлении муниципальной услуги.</w:t>
      </w:r>
    </w:p>
    <w:p w:rsidR="00101751" w:rsidRPr="00101751" w:rsidRDefault="00101751" w:rsidP="00101751">
      <w:pPr>
        <w:widowControl w:val="0"/>
        <w:autoSpaceDE w:val="0"/>
        <w:autoSpaceDN w:val="0"/>
        <w:adjustRightInd w:val="0"/>
        <w:ind w:firstLine="709"/>
        <w:jc w:val="both"/>
        <w:rPr>
          <w:sz w:val="28"/>
          <w:szCs w:val="28"/>
        </w:rPr>
      </w:pPr>
      <w:r w:rsidRPr="00101751">
        <w:rPr>
          <w:sz w:val="28"/>
          <w:szCs w:val="28"/>
        </w:rPr>
        <w:t>1.3.1. Сведения о месте нахождения, контактных телефонах и графике работы Администрации Профсоюзнинского сельского поселения Даниловского муниципального района Волгоградской области организаций, участвующих в предоставлении муниципальной услуги, многофункционального центра  (далее – МФЦ):</w:t>
      </w:r>
    </w:p>
    <w:p w:rsidR="00101751" w:rsidRPr="00101751" w:rsidRDefault="00101751" w:rsidP="00101751">
      <w:pPr>
        <w:widowControl w:val="0"/>
        <w:autoSpaceDE w:val="0"/>
        <w:autoSpaceDN w:val="0"/>
        <w:adjustRightInd w:val="0"/>
        <w:ind w:firstLine="709"/>
        <w:jc w:val="both"/>
        <w:rPr>
          <w:rFonts w:eastAsia="Calibri"/>
          <w:sz w:val="28"/>
          <w:szCs w:val="28"/>
        </w:rPr>
      </w:pPr>
      <w:r w:rsidRPr="00101751">
        <w:rPr>
          <w:rFonts w:eastAsia="Calibri"/>
          <w:sz w:val="28"/>
          <w:szCs w:val="28"/>
        </w:rPr>
        <w:t>с понедельника по пятницу, с 8-00 до 16-00,перерыв с 12-00 до 13-00 по адресу: ул Центральная,4 п. Профсоюзник</w:t>
      </w:r>
    </w:p>
    <w:p w:rsidR="00101751" w:rsidRPr="00101751" w:rsidRDefault="00101751" w:rsidP="00101751">
      <w:pPr>
        <w:widowControl w:val="0"/>
        <w:autoSpaceDE w:val="0"/>
        <w:autoSpaceDN w:val="0"/>
        <w:adjustRightInd w:val="0"/>
        <w:ind w:firstLine="709"/>
        <w:jc w:val="both"/>
        <w:rPr>
          <w:sz w:val="28"/>
          <w:szCs w:val="28"/>
        </w:rPr>
      </w:pPr>
    </w:p>
    <w:p w:rsidR="00101751" w:rsidRPr="00101751" w:rsidRDefault="00101751" w:rsidP="00101751">
      <w:pPr>
        <w:widowControl w:val="0"/>
        <w:autoSpaceDE w:val="0"/>
        <w:autoSpaceDN w:val="0"/>
        <w:adjustRightInd w:val="0"/>
        <w:ind w:firstLine="709"/>
        <w:jc w:val="both"/>
        <w:rPr>
          <w:sz w:val="28"/>
          <w:szCs w:val="28"/>
        </w:rPr>
      </w:pPr>
      <w:r w:rsidRPr="00101751">
        <w:rPr>
          <w:sz w:val="28"/>
          <w:szCs w:val="28"/>
        </w:rPr>
        <w:t>________</w:t>
      </w:r>
    </w:p>
    <w:p w:rsidR="00101751" w:rsidRPr="00101751" w:rsidRDefault="00101751" w:rsidP="00101751">
      <w:pPr>
        <w:widowControl w:val="0"/>
        <w:autoSpaceDE w:val="0"/>
        <w:autoSpaceDN w:val="0"/>
        <w:adjustRightInd w:val="0"/>
        <w:ind w:firstLine="709"/>
        <w:jc w:val="both"/>
        <w:rPr>
          <w:sz w:val="28"/>
          <w:szCs w:val="28"/>
        </w:rPr>
      </w:pPr>
      <w:r w:rsidRPr="00101751">
        <w:rPr>
          <w:sz w:val="28"/>
          <w:szCs w:val="28"/>
        </w:rPr>
        <w:t>________</w:t>
      </w:r>
    </w:p>
    <w:p w:rsidR="00101751" w:rsidRPr="00101751" w:rsidRDefault="00101751" w:rsidP="00101751">
      <w:pPr>
        <w:widowControl w:val="0"/>
        <w:autoSpaceDE w:val="0"/>
        <w:autoSpaceDN w:val="0"/>
        <w:adjustRightInd w:val="0"/>
        <w:ind w:firstLine="709"/>
        <w:jc w:val="both"/>
        <w:rPr>
          <w:sz w:val="28"/>
          <w:szCs w:val="28"/>
        </w:rPr>
      </w:pPr>
      <w:r w:rsidRPr="00101751">
        <w:rPr>
          <w:sz w:val="28"/>
          <w:szCs w:val="28"/>
        </w:rPr>
        <w:t>________</w:t>
      </w:r>
    </w:p>
    <w:p w:rsidR="00101751" w:rsidRPr="00101751" w:rsidRDefault="00101751" w:rsidP="00101751">
      <w:pPr>
        <w:widowControl w:val="0"/>
        <w:autoSpaceDE w:val="0"/>
        <w:autoSpaceDN w:val="0"/>
        <w:adjustRightInd w:val="0"/>
        <w:ind w:firstLine="709"/>
        <w:jc w:val="both"/>
        <w:rPr>
          <w:sz w:val="28"/>
          <w:szCs w:val="28"/>
        </w:rPr>
      </w:pPr>
    </w:p>
    <w:p w:rsidR="00101751" w:rsidRPr="00101751" w:rsidRDefault="00101751" w:rsidP="00101751">
      <w:pPr>
        <w:autoSpaceDE w:val="0"/>
        <w:autoSpaceDN w:val="0"/>
        <w:adjustRightInd w:val="0"/>
        <w:ind w:firstLine="709"/>
        <w:jc w:val="both"/>
        <w:rPr>
          <w:sz w:val="28"/>
          <w:szCs w:val="28"/>
        </w:rPr>
      </w:pPr>
      <w:r w:rsidRPr="00101751">
        <w:rPr>
          <w:sz w:val="28"/>
          <w:szCs w:val="28"/>
        </w:rP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(http://mfc.volganet.ru).</w:t>
      </w:r>
    </w:p>
    <w:p w:rsidR="00101751" w:rsidRPr="00101751" w:rsidRDefault="00101751" w:rsidP="00101751">
      <w:pPr>
        <w:widowControl w:val="0"/>
        <w:autoSpaceDE w:val="0"/>
        <w:autoSpaceDN w:val="0"/>
        <w:adjustRightInd w:val="0"/>
        <w:ind w:firstLine="709"/>
        <w:jc w:val="both"/>
        <w:rPr>
          <w:sz w:val="28"/>
          <w:szCs w:val="28"/>
        </w:rPr>
      </w:pPr>
      <w:r w:rsidRPr="00101751">
        <w:rPr>
          <w:sz w:val="28"/>
          <w:szCs w:val="28"/>
        </w:rPr>
        <w:t>1.3.2. Информацию о порядке предоставления муниципальной услуги заявитель может получить:</w:t>
      </w:r>
    </w:p>
    <w:p w:rsidR="00101751" w:rsidRPr="00101751" w:rsidRDefault="00101751" w:rsidP="00101751">
      <w:pPr>
        <w:widowControl w:val="0"/>
        <w:autoSpaceDE w:val="0"/>
        <w:autoSpaceDN w:val="0"/>
        <w:adjustRightInd w:val="0"/>
        <w:ind w:firstLine="709"/>
        <w:jc w:val="both"/>
        <w:rPr>
          <w:sz w:val="28"/>
          <w:szCs w:val="28"/>
        </w:rPr>
      </w:pPr>
      <w:r w:rsidRPr="00101751">
        <w:rPr>
          <w:sz w:val="28"/>
          <w:szCs w:val="28"/>
        </w:rPr>
        <w:t>непосредственно в Администрации Профсоюзнинского сельского поселения Даниловского муниципального района Волгоградской области (информационные стенды, устное информирование по телефону, а также на личном приеме муниципальными служащими Администрации Профсоюзнинского сельского поселения Даниловского муниципального района Волгоградской области по почте, в том числе электронной (адрес электронной почты), в случае письменного обращения заявителя;</w:t>
      </w:r>
    </w:p>
    <w:p w:rsidR="00101751" w:rsidRPr="00101751" w:rsidRDefault="00101751" w:rsidP="00101751">
      <w:pPr>
        <w:widowControl w:val="0"/>
        <w:autoSpaceDE w:val="0"/>
        <w:autoSpaceDN w:val="0"/>
        <w:adjustRightInd w:val="0"/>
        <w:ind w:firstLine="709"/>
        <w:jc w:val="both"/>
        <w:rPr>
          <w:sz w:val="28"/>
          <w:szCs w:val="28"/>
        </w:rPr>
      </w:pPr>
      <w:r w:rsidRPr="00101751">
        <w:rPr>
          <w:sz w:val="28"/>
          <w:szCs w:val="28"/>
        </w:rPr>
        <w:t>в сети Интернет на официальном сайте Администрации Профсоюзнинского сельского поселения Даниловского муниципального района Волгоградской области (адрес сайта</w:t>
      </w:r>
      <w:r w:rsidRPr="00101751">
        <w:rPr>
          <w:sz w:val="24"/>
          <w:szCs w:val="24"/>
        </w:rPr>
        <w:t xml:space="preserve"> </w:t>
      </w:r>
      <w:r w:rsidRPr="00101751">
        <w:rPr>
          <w:sz w:val="28"/>
          <w:szCs w:val="28"/>
        </w:rPr>
        <w:t>https://profsoyuzninsk.ru), на Едином портале государственных и муниципальных услуг (функций)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t>
      </w:r>
      <w:hyperlink r:id="rId9" w:history="1">
        <w:r w:rsidRPr="00101751">
          <w:rPr>
            <w:color w:val="0000FF"/>
            <w:sz w:val="28"/>
            <w:szCs w:val="28"/>
            <w:u w:val="single"/>
            <w:lang w:val="en-US"/>
          </w:rPr>
          <w:t>www</w:t>
        </w:r>
        <w:r w:rsidRPr="00101751">
          <w:rPr>
            <w:color w:val="0000FF"/>
            <w:sz w:val="28"/>
            <w:szCs w:val="28"/>
            <w:u w:val="single"/>
          </w:rPr>
          <w:t>.</w:t>
        </w:r>
        <w:r w:rsidRPr="00101751">
          <w:rPr>
            <w:color w:val="0000FF"/>
            <w:sz w:val="28"/>
            <w:szCs w:val="28"/>
            <w:u w:val="single"/>
            <w:lang w:val="en-US"/>
          </w:rPr>
          <w:t>gosuslugi</w:t>
        </w:r>
        <w:r w:rsidRPr="00101751">
          <w:rPr>
            <w:color w:val="0000FF"/>
            <w:sz w:val="28"/>
            <w:szCs w:val="28"/>
            <w:u w:val="single"/>
          </w:rPr>
          <w:t>.</w:t>
        </w:r>
        <w:r w:rsidRPr="00101751">
          <w:rPr>
            <w:color w:val="0000FF"/>
            <w:sz w:val="28"/>
            <w:szCs w:val="28"/>
            <w:u w:val="single"/>
            <w:lang w:val="en-US"/>
          </w:rPr>
          <w:t>ru</w:t>
        </w:r>
      </w:hyperlink>
      <w:r w:rsidRPr="00101751">
        <w:rPr>
          <w:sz w:val="28"/>
          <w:szCs w:val="28"/>
        </w:rPr>
        <w:t>).</w:t>
      </w:r>
    </w:p>
    <w:p w:rsidR="00101751" w:rsidRPr="00101751" w:rsidRDefault="00101751" w:rsidP="00101751">
      <w:pPr>
        <w:widowControl w:val="0"/>
        <w:autoSpaceDE w:val="0"/>
        <w:autoSpaceDN w:val="0"/>
        <w:adjustRightInd w:val="0"/>
        <w:ind w:firstLine="540"/>
        <w:jc w:val="both"/>
        <w:outlineLvl w:val="1"/>
        <w:rPr>
          <w:b/>
          <w:sz w:val="28"/>
          <w:szCs w:val="28"/>
        </w:rPr>
      </w:pPr>
    </w:p>
    <w:p w:rsidR="00101751" w:rsidRPr="00101751" w:rsidRDefault="00101751" w:rsidP="00101751">
      <w:pPr>
        <w:widowControl w:val="0"/>
        <w:autoSpaceDE w:val="0"/>
        <w:autoSpaceDN w:val="0"/>
        <w:adjustRightInd w:val="0"/>
        <w:ind w:firstLine="540"/>
        <w:jc w:val="center"/>
        <w:outlineLvl w:val="1"/>
        <w:rPr>
          <w:b/>
          <w:sz w:val="28"/>
          <w:szCs w:val="28"/>
        </w:rPr>
      </w:pPr>
      <w:r w:rsidRPr="00101751">
        <w:rPr>
          <w:b/>
          <w:sz w:val="28"/>
          <w:szCs w:val="28"/>
        </w:rPr>
        <w:t>2. Стандарт предоставления муниципальной услуги</w:t>
      </w:r>
    </w:p>
    <w:p w:rsidR="00101751" w:rsidRPr="00101751" w:rsidRDefault="00101751" w:rsidP="00101751">
      <w:pPr>
        <w:autoSpaceDE w:val="0"/>
        <w:autoSpaceDN w:val="0"/>
        <w:adjustRightInd w:val="0"/>
        <w:ind w:firstLine="540"/>
        <w:jc w:val="both"/>
        <w:rPr>
          <w:rFonts w:ascii="Courier New" w:hAnsi="Courier New" w:cs="Courier New"/>
        </w:rPr>
      </w:pPr>
    </w:p>
    <w:p w:rsidR="00101751" w:rsidRPr="00101751" w:rsidRDefault="00101751" w:rsidP="00101751">
      <w:pPr>
        <w:autoSpaceDE w:val="0"/>
        <w:autoSpaceDN w:val="0"/>
        <w:adjustRightInd w:val="0"/>
        <w:ind w:firstLine="709"/>
        <w:jc w:val="both"/>
        <w:rPr>
          <w:sz w:val="28"/>
          <w:szCs w:val="28"/>
        </w:rPr>
      </w:pPr>
      <w:r w:rsidRPr="00101751">
        <w:rPr>
          <w:sz w:val="28"/>
          <w:szCs w:val="28"/>
        </w:rPr>
        <w:t>2.1. Наименование муниципальной услуги «Принятие решения о проведении аукциона по продаже земельных участков, находящихся в муниципальной собственности</w:t>
      </w:r>
      <w:r w:rsidRPr="00101751">
        <w:rPr>
          <w:kern w:val="1"/>
          <w:sz w:val="24"/>
          <w:szCs w:val="24"/>
          <w:lang/>
        </w:rPr>
        <w:t xml:space="preserve"> </w:t>
      </w:r>
      <w:r w:rsidRPr="00101751">
        <w:rPr>
          <w:sz w:val="28"/>
          <w:szCs w:val="28"/>
        </w:rPr>
        <w:t xml:space="preserve">Администрации Профсоюзнинского сельского поселения Даниловского муниципального района Волгоградской области, и земельных участков, государственная собственность на которые </w:t>
      </w:r>
      <w:r w:rsidRPr="00101751">
        <w:rPr>
          <w:sz w:val="28"/>
          <w:szCs w:val="28"/>
        </w:rPr>
        <w:lastRenderedPageBreak/>
        <w:t>не разграничена, расположенных на территории</w:t>
      </w:r>
      <w:r w:rsidRPr="00101751">
        <w:rPr>
          <w:color w:val="FF0000"/>
          <w:sz w:val="28"/>
          <w:szCs w:val="28"/>
        </w:rPr>
        <w:t xml:space="preserve"> </w:t>
      </w:r>
      <w:r w:rsidRPr="00101751">
        <w:rPr>
          <w:sz w:val="28"/>
          <w:szCs w:val="28"/>
        </w:rPr>
        <w:t>Администрации Профсоюзнинского сельского поселения Даниловского муниципального района Волгоградской области</w:t>
      </w:r>
      <w:r w:rsidRPr="00101751">
        <w:rPr>
          <w:color w:val="FF0000"/>
          <w:kern w:val="1"/>
          <w:sz w:val="24"/>
          <w:szCs w:val="24"/>
          <w:lang/>
        </w:rPr>
        <w:t xml:space="preserve"> </w:t>
      </w:r>
      <w:r w:rsidRPr="00101751">
        <w:rPr>
          <w:color w:val="FF0000"/>
          <w:kern w:val="1"/>
          <w:sz w:val="24"/>
          <w:szCs w:val="24"/>
          <w:vertAlign w:val="superscript"/>
          <w:lang/>
        </w:rPr>
        <w:footnoteReference w:customMarkFollows="1" w:id="2"/>
        <w:t>1</w:t>
      </w:r>
      <w:r w:rsidRPr="00101751">
        <w:rPr>
          <w:sz w:val="28"/>
          <w:szCs w:val="28"/>
        </w:rPr>
        <w:t>».</w:t>
      </w:r>
    </w:p>
    <w:p w:rsidR="00101751" w:rsidRPr="00101751" w:rsidRDefault="00101751" w:rsidP="00101751">
      <w:pPr>
        <w:widowControl w:val="0"/>
        <w:autoSpaceDE w:val="0"/>
        <w:autoSpaceDN w:val="0"/>
        <w:adjustRightInd w:val="0"/>
        <w:ind w:firstLine="709"/>
        <w:jc w:val="both"/>
        <w:rPr>
          <w:sz w:val="28"/>
          <w:szCs w:val="28"/>
        </w:rPr>
      </w:pPr>
      <w:r w:rsidRPr="00101751">
        <w:rPr>
          <w:sz w:val="28"/>
          <w:szCs w:val="28"/>
        </w:rPr>
        <w:t>2.2. Муниципальная услуга предоставляется Администрации Профсоюзнинского сельского поселения Даниловского муниципального района Волгоградской области (далее – уполномоченный орган).</w:t>
      </w:r>
    </w:p>
    <w:p w:rsidR="00101751" w:rsidRPr="00101751" w:rsidRDefault="00101751" w:rsidP="00101751">
      <w:pPr>
        <w:widowControl w:val="0"/>
        <w:autoSpaceDE w:val="0"/>
        <w:autoSpaceDN w:val="0"/>
        <w:adjustRightInd w:val="0"/>
        <w:ind w:firstLine="709"/>
        <w:jc w:val="both"/>
        <w:rPr>
          <w:sz w:val="28"/>
          <w:szCs w:val="28"/>
        </w:rPr>
      </w:pPr>
      <w:r w:rsidRPr="00101751">
        <w:rPr>
          <w:sz w:val="28"/>
          <w:szCs w:val="28"/>
        </w:rPr>
        <w:t>Структурным подразделением уполномоченного органа, осуществляющим непосредственное предоставление муниципальной услуги, является Администрации Профсоюзнинского сельского поселения Даниловского муниципального района Волгоградской области</w:t>
      </w:r>
      <w:r w:rsidRPr="00101751">
        <w:rPr>
          <w:color w:val="FF0000"/>
          <w:sz w:val="28"/>
          <w:szCs w:val="28"/>
        </w:rPr>
        <w:t xml:space="preserve"> </w:t>
      </w:r>
      <w:r w:rsidRPr="00101751">
        <w:rPr>
          <w:color w:val="FF0000"/>
          <w:sz w:val="28"/>
          <w:szCs w:val="28"/>
          <w:vertAlign w:val="superscript"/>
        </w:rPr>
        <w:footnoteReference w:id="3"/>
      </w:r>
    </w:p>
    <w:p w:rsidR="00101751" w:rsidRPr="00101751" w:rsidRDefault="00101751" w:rsidP="00101751">
      <w:pPr>
        <w:widowControl w:val="0"/>
        <w:autoSpaceDE w:val="0"/>
        <w:autoSpaceDN w:val="0"/>
        <w:adjustRightInd w:val="0"/>
        <w:ind w:firstLine="709"/>
        <w:jc w:val="both"/>
        <w:rPr>
          <w:sz w:val="28"/>
          <w:szCs w:val="28"/>
        </w:rPr>
      </w:pPr>
      <w:r w:rsidRPr="00101751">
        <w:rPr>
          <w:sz w:val="28"/>
          <w:szCs w:val="28"/>
        </w:rPr>
        <w:t>2.3. Результатом предоставления муниципальной услуги по принятию решения о проведении аукциона по продаже земельных участков, находящихся в муниципальной собственности Администрации Профсоюзнинского сельского поселения Даниловского муниципального района Волгоградской области, и земельных участков, государственная собственность на которые не разграничена, расположенных на территории</w:t>
      </w:r>
      <w:r w:rsidRPr="00101751">
        <w:rPr>
          <w:color w:val="FF0000"/>
          <w:sz w:val="28"/>
          <w:szCs w:val="28"/>
        </w:rPr>
        <w:t xml:space="preserve"> </w:t>
      </w:r>
      <w:r w:rsidRPr="00101751">
        <w:rPr>
          <w:sz w:val="28"/>
          <w:szCs w:val="28"/>
        </w:rPr>
        <w:t xml:space="preserve">Администрации Профсоюзнинского сельского поселения Даниловского муниципального района Волгоградской области, </w:t>
      </w:r>
      <w:r w:rsidRPr="00101751">
        <w:rPr>
          <w:kern w:val="1"/>
          <w:lang/>
        </w:rPr>
        <w:t xml:space="preserve"> </w:t>
      </w:r>
      <w:r w:rsidRPr="00101751">
        <w:rPr>
          <w:sz w:val="28"/>
          <w:szCs w:val="28"/>
        </w:rPr>
        <w:t>(далее – земельные участки) является:</w:t>
      </w:r>
    </w:p>
    <w:p w:rsidR="00101751" w:rsidRPr="00101751" w:rsidRDefault="00101751" w:rsidP="00101751">
      <w:pPr>
        <w:autoSpaceDE w:val="0"/>
        <w:autoSpaceDN w:val="0"/>
        <w:adjustRightInd w:val="0"/>
        <w:ind w:firstLine="709"/>
        <w:jc w:val="both"/>
        <w:rPr>
          <w:sz w:val="28"/>
          <w:szCs w:val="28"/>
        </w:rPr>
      </w:pPr>
      <w:r w:rsidRPr="00101751">
        <w:rPr>
          <w:sz w:val="28"/>
          <w:szCs w:val="28"/>
        </w:rPr>
        <w:t>- решение уполномоченного органа об утверждении схемы расположения земельного участка с приложением этой схемы;</w:t>
      </w:r>
      <w:r w:rsidRPr="00101751">
        <w:rPr>
          <w:color w:val="FF0000"/>
          <w:sz w:val="28"/>
          <w:szCs w:val="28"/>
          <w:vertAlign w:val="superscript"/>
        </w:rPr>
        <w:footnoteReference w:id="4"/>
      </w:r>
    </w:p>
    <w:p w:rsidR="00101751" w:rsidRPr="00101751" w:rsidRDefault="00101751" w:rsidP="00101751">
      <w:pPr>
        <w:autoSpaceDE w:val="0"/>
        <w:autoSpaceDN w:val="0"/>
        <w:adjustRightInd w:val="0"/>
        <w:ind w:firstLine="709"/>
        <w:jc w:val="both"/>
        <w:rPr>
          <w:sz w:val="28"/>
          <w:szCs w:val="28"/>
        </w:rPr>
      </w:pPr>
      <w:r w:rsidRPr="00101751">
        <w:rPr>
          <w:sz w:val="28"/>
          <w:szCs w:val="28"/>
        </w:rPr>
        <w:t>- решение уполномоченного органа об отказе в утверждении схемы расположения земельного участка;</w:t>
      </w:r>
      <w:r w:rsidRPr="00101751">
        <w:rPr>
          <w:color w:val="FF0000"/>
          <w:sz w:val="28"/>
          <w:szCs w:val="28"/>
          <w:vertAlign w:val="superscript"/>
        </w:rPr>
        <w:footnoteReference w:customMarkFollows="1" w:id="5"/>
        <w:t>3</w:t>
      </w:r>
      <w:r w:rsidRPr="00101751">
        <w:rPr>
          <w:color w:val="FF0000"/>
          <w:sz w:val="28"/>
          <w:szCs w:val="28"/>
        </w:rPr>
        <w:t xml:space="preserve"> </w:t>
      </w:r>
    </w:p>
    <w:p w:rsidR="00101751" w:rsidRPr="00101751" w:rsidRDefault="00101751" w:rsidP="00101751">
      <w:pPr>
        <w:autoSpaceDE w:val="0"/>
        <w:autoSpaceDN w:val="0"/>
        <w:adjustRightInd w:val="0"/>
        <w:ind w:firstLine="709"/>
        <w:jc w:val="both"/>
        <w:rPr>
          <w:sz w:val="28"/>
          <w:szCs w:val="28"/>
        </w:rPr>
      </w:pPr>
      <w:r w:rsidRPr="00101751">
        <w:rPr>
          <w:sz w:val="28"/>
          <w:szCs w:val="28"/>
        </w:rPr>
        <w:t>- решение уполномоченного органа о проведении аукциона по продаже земельного участка (далее – решение о проведении аукциона);</w:t>
      </w:r>
    </w:p>
    <w:p w:rsidR="00101751" w:rsidRPr="00101751" w:rsidRDefault="00101751" w:rsidP="00101751">
      <w:pPr>
        <w:autoSpaceDE w:val="0"/>
        <w:autoSpaceDN w:val="0"/>
        <w:adjustRightInd w:val="0"/>
        <w:ind w:firstLine="709"/>
        <w:jc w:val="both"/>
        <w:rPr>
          <w:sz w:val="28"/>
          <w:szCs w:val="28"/>
        </w:rPr>
      </w:pPr>
      <w:r w:rsidRPr="00101751">
        <w:rPr>
          <w:sz w:val="28"/>
          <w:szCs w:val="28"/>
        </w:rPr>
        <w:t>- решение уполномоченного органа об отказе в проведении аукциона по продаже земельного участка (далее – решение об отказе в проведении аукциона).</w:t>
      </w:r>
    </w:p>
    <w:p w:rsidR="00101751" w:rsidRPr="00101751" w:rsidRDefault="00101751" w:rsidP="00101751">
      <w:pPr>
        <w:widowControl w:val="0"/>
        <w:autoSpaceDE w:val="0"/>
        <w:autoSpaceDN w:val="0"/>
        <w:adjustRightInd w:val="0"/>
        <w:ind w:firstLine="709"/>
        <w:jc w:val="both"/>
        <w:rPr>
          <w:sz w:val="28"/>
          <w:szCs w:val="28"/>
        </w:rPr>
      </w:pPr>
      <w:r w:rsidRPr="00101751">
        <w:rPr>
          <w:sz w:val="28"/>
          <w:szCs w:val="28"/>
        </w:rPr>
        <w:t>2.4. Срок предоставления муниципальной услуги.</w:t>
      </w:r>
    </w:p>
    <w:p w:rsidR="00101751" w:rsidRPr="00101751" w:rsidRDefault="00101751" w:rsidP="00101751">
      <w:pPr>
        <w:autoSpaceDE w:val="0"/>
        <w:autoSpaceDN w:val="0"/>
        <w:adjustRightInd w:val="0"/>
        <w:ind w:firstLine="709"/>
        <w:jc w:val="both"/>
        <w:rPr>
          <w:sz w:val="28"/>
          <w:szCs w:val="28"/>
        </w:rPr>
      </w:pPr>
      <w:r w:rsidRPr="00101751">
        <w:rPr>
          <w:sz w:val="28"/>
          <w:szCs w:val="28"/>
        </w:rPr>
        <w:t>2.4.1. Решение уполномоченного органа об утверждении схемы расположения земельного участка или решение об отказе в её утверждении принимается в срок не более чем тридцать дней</w:t>
      </w:r>
      <w:r w:rsidRPr="00101751">
        <w:rPr>
          <w:b/>
          <w:sz w:val="28"/>
          <w:szCs w:val="28"/>
        </w:rPr>
        <w:t xml:space="preserve"> </w:t>
      </w:r>
      <w:r w:rsidRPr="00101751">
        <w:rPr>
          <w:sz w:val="28"/>
          <w:szCs w:val="28"/>
        </w:rPr>
        <w:t xml:space="preserve">со дня поступления соответствующего заявления. </w:t>
      </w:r>
    </w:p>
    <w:p w:rsidR="00101751" w:rsidRPr="00101751" w:rsidRDefault="00101751" w:rsidP="00101751">
      <w:pPr>
        <w:autoSpaceDE w:val="0"/>
        <w:autoSpaceDN w:val="0"/>
        <w:adjustRightInd w:val="0"/>
        <w:ind w:firstLine="709"/>
        <w:jc w:val="both"/>
        <w:rPr>
          <w:sz w:val="28"/>
          <w:szCs w:val="28"/>
        </w:rPr>
      </w:pPr>
      <w:r w:rsidRPr="00101751">
        <w:rPr>
          <w:color w:val="FF0000"/>
          <w:sz w:val="28"/>
          <w:szCs w:val="28"/>
          <w:vertAlign w:val="superscript"/>
        </w:rPr>
        <w:footnoteReference w:id="6"/>
      </w:r>
      <w:r w:rsidRPr="00101751">
        <w:rPr>
          <w:sz w:val="28"/>
          <w:szCs w:val="28"/>
        </w:rPr>
        <w:t xml:space="preserve">В случае, если требуется согласование схемы расположения земельного участка в комитете природных ресурсов, лесного хозяйства и </w:t>
      </w:r>
      <w:r w:rsidRPr="00101751">
        <w:rPr>
          <w:sz w:val="28"/>
          <w:szCs w:val="28"/>
        </w:rPr>
        <w:lastRenderedPageBreak/>
        <w:t>экологии Волгоградской области решение об утверждении (отказе в утверждении) схемы расположения земельного участка принимается уполномоченным органом не позднее 35 дней со дня поступления соответствующего заявления.</w:t>
      </w:r>
    </w:p>
    <w:p w:rsidR="00101751" w:rsidRPr="00101751" w:rsidRDefault="00101751" w:rsidP="00101751">
      <w:pPr>
        <w:autoSpaceDE w:val="0"/>
        <w:autoSpaceDN w:val="0"/>
        <w:adjustRightInd w:val="0"/>
        <w:ind w:firstLine="709"/>
        <w:jc w:val="both"/>
        <w:rPr>
          <w:sz w:val="28"/>
          <w:szCs w:val="28"/>
        </w:rPr>
      </w:pPr>
      <w:r w:rsidRPr="00101751">
        <w:rPr>
          <w:sz w:val="28"/>
          <w:szCs w:val="28"/>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2.4.2. Решение о проведении аукциона либо решение об отказе в проведении аукциона принимается в срок не более чем тридцать дней со дня поступления соответствующего заявления. </w:t>
      </w:r>
    </w:p>
    <w:p w:rsidR="00101751" w:rsidRPr="00101751" w:rsidRDefault="00101751" w:rsidP="00101751">
      <w:pPr>
        <w:widowControl w:val="0"/>
        <w:autoSpaceDE w:val="0"/>
        <w:autoSpaceDN w:val="0"/>
        <w:adjustRightInd w:val="0"/>
        <w:ind w:firstLine="709"/>
        <w:jc w:val="both"/>
        <w:rPr>
          <w:sz w:val="28"/>
          <w:szCs w:val="28"/>
        </w:rPr>
      </w:pPr>
      <w:r w:rsidRPr="00101751">
        <w:rPr>
          <w:sz w:val="28"/>
          <w:szCs w:val="28"/>
        </w:rPr>
        <w:t>2.5. Исчерпывающий перечень документов, необходимых для предоставления муниципальной услуги.</w:t>
      </w:r>
    </w:p>
    <w:p w:rsidR="00101751" w:rsidRPr="00101751" w:rsidRDefault="00101751" w:rsidP="00101751">
      <w:pPr>
        <w:autoSpaceDE w:val="0"/>
        <w:autoSpaceDN w:val="0"/>
        <w:adjustRightInd w:val="0"/>
        <w:ind w:firstLine="709"/>
        <w:jc w:val="both"/>
        <w:rPr>
          <w:sz w:val="28"/>
          <w:szCs w:val="28"/>
        </w:rPr>
      </w:pPr>
      <w:r w:rsidRPr="00101751">
        <w:rPr>
          <w:color w:val="FF0000"/>
          <w:sz w:val="28"/>
          <w:szCs w:val="28"/>
          <w:vertAlign w:val="superscript"/>
        </w:rPr>
        <w:footnoteReference w:customMarkFollows="1" w:id="7"/>
        <w:t>3</w:t>
      </w:r>
      <w:r w:rsidRPr="00101751">
        <w:rPr>
          <w:sz w:val="28"/>
          <w:szCs w:val="28"/>
        </w:rPr>
        <w:t>2.5.1. Исчерпывающий перечень документов, необходимых для  утверждения схемы расположения земельного участка:</w:t>
      </w:r>
    </w:p>
    <w:p w:rsidR="00101751" w:rsidRPr="00101751" w:rsidRDefault="00101751" w:rsidP="00101751">
      <w:pPr>
        <w:autoSpaceDE w:val="0"/>
        <w:autoSpaceDN w:val="0"/>
        <w:adjustRightInd w:val="0"/>
        <w:spacing w:line="230" w:lineRule="auto"/>
        <w:ind w:firstLine="709"/>
        <w:jc w:val="both"/>
        <w:rPr>
          <w:sz w:val="28"/>
          <w:szCs w:val="28"/>
        </w:rPr>
      </w:pPr>
      <w:r w:rsidRPr="00101751">
        <w:rPr>
          <w:sz w:val="28"/>
          <w:szCs w:val="28"/>
        </w:rPr>
        <w:t>2.5.1.1. Исчерпывающий перечень документов, которые заявитель должен представить самостоятельно:</w:t>
      </w:r>
    </w:p>
    <w:p w:rsidR="00101751" w:rsidRPr="00101751" w:rsidRDefault="00101751" w:rsidP="00101751">
      <w:pPr>
        <w:autoSpaceDE w:val="0"/>
        <w:autoSpaceDN w:val="0"/>
        <w:adjustRightInd w:val="0"/>
        <w:ind w:firstLine="709"/>
        <w:jc w:val="both"/>
        <w:rPr>
          <w:sz w:val="28"/>
          <w:szCs w:val="28"/>
        </w:rPr>
      </w:pPr>
      <w:r w:rsidRPr="00101751">
        <w:rPr>
          <w:sz w:val="28"/>
          <w:szCs w:val="28"/>
        </w:rPr>
        <w:t>1) Заявление об утверждении схемы расположения земельного участка (далее также – заявление) с указанием цели использования земельного участка по форме согласно приложению 1 к настоящему административному регламенту**.</w:t>
      </w:r>
    </w:p>
    <w:p w:rsidR="00101751" w:rsidRPr="00101751" w:rsidRDefault="00101751" w:rsidP="00101751">
      <w:pPr>
        <w:autoSpaceDE w:val="0"/>
        <w:autoSpaceDN w:val="0"/>
        <w:adjustRightInd w:val="0"/>
        <w:ind w:firstLine="709"/>
        <w:jc w:val="both"/>
        <w:rPr>
          <w:sz w:val="28"/>
          <w:szCs w:val="28"/>
        </w:rPr>
      </w:pPr>
      <w:r w:rsidRPr="00101751">
        <w:rPr>
          <w:sz w:val="28"/>
          <w:szCs w:val="28"/>
        </w:rPr>
        <w:t>Примерная форма заявления об утверждении схемы расположения земельного участка в электронной форме размещается уполномоченным органом на официальном сайте уполномоченного органа в информационно-телекоммуникационной сети «Интернет» (далее – официальный сайт уполномоченного органа) с возможностью его бесплатного копирования.</w:t>
      </w:r>
    </w:p>
    <w:p w:rsidR="00101751" w:rsidRPr="00101751" w:rsidRDefault="00101751" w:rsidP="00101751">
      <w:pPr>
        <w:autoSpaceDE w:val="0"/>
        <w:autoSpaceDN w:val="0"/>
        <w:adjustRightInd w:val="0"/>
        <w:ind w:firstLine="709"/>
        <w:jc w:val="both"/>
        <w:rPr>
          <w:sz w:val="28"/>
          <w:szCs w:val="28"/>
        </w:rPr>
      </w:pPr>
      <w:r w:rsidRPr="00101751">
        <w:rPr>
          <w:sz w:val="28"/>
          <w:szCs w:val="28"/>
        </w:rPr>
        <w:t>Заявление об утверждении схемы расположения земельного участка в форме электронного документа представляется в уполномоченный орган по выбору заявителя:</w:t>
      </w:r>
    </w:p>
    <w:p w:rsidR="00101751" w:rsidRPr="00101751" w:rsidRDefault="00101751" w:rsidP="00101751">
      <w:pPr>
        <w:autoSpaceDE w:val="0"/>
        <w:autoSpaceDN w:val="0"/>
        <w:adjustRightInd w:val="0"/>
        <w:ind w:firstLine="709"/>
        <w:jc w:val="both"/>
        <w:rPr>
          <w:sz w:val="28"/>
          <w:szCs w:val="28"/>
        </w:rPr>
      </w:pPr>
      <w:r w:rsidRPr="00101751">
        <w:rPr>
          <w:sz w:val="28"/>
          <w:szCs w:val="28"/>
        </w:rPr>
        <w:t>- путем заполнения формы запроса, размещенной на официальном сайте уполномоченного органа, в том числе посредством отправки через личный кабинет Единого портала государственных и муниципальных услуг;</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 путем направления электронного документа в уполномоченный орган на официальную электронную почту.  </w:t>
      </w:r>
      <w:bookmarkStart w:id="2" w:name="Par3"/>
      <w:bookmarkEnd w:id="2"/>
    </w:p>
    <w:p w:rsidR="00101751" w:rsidRPr="00101751" w:rsidRDefault="00101751" w:rsidP="00101751">
      <w:pPr>
        <w:autoSpaceDE w:val="0"/>
        <w:autoSpaceDN w:val="0"/>
        <w:adjustRightInd w:val="0"/>
        <w:ind w:firstLine="709"/>
        <w:jc w:val="both"/>
        <w:rPr>
          <w:sz w:val="28"/>
          <w:szCs w:val="28"/>
        </w:rPr>
      </w:pPr>
      <w:r w:rsidRPr="00101751">
        <w:rPr>
          <w:sz w:val="28"/>
          <w:szCs w:val="28"/>
        </w:rPr>
        <w:t>В заявлении об утверждении схемы расположения земельного участка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101751" w:rsidRPr="00101751" w:rsidRDefault="00101751" w:rsidP="00101751">
      <w:pPr>
        <w:autoSpaceDE w:val="0"/>
        <w:autoSpaceDN w:val="0"/>
        <w:adjustRightInd w:val="0"/>
        <w:ind w:firstLine="709"/>
        <w:jc w:val="both"/>
        <w:rPr>
          <w:sz w:val="28"/>
          <w:szCs w:val="28"/>
        </w:rPr>
      </w:pPr>
      <w:r w:rsidRPr="00101751">
        <w:rPr>
          <w:sz w:val="28"/>
          <w:szCs w:val="28"/>
        </w:rPr>
        <w:t>в виде бумажного документа, который заявитель получает непосредственно при личном обращении;</w:t>
      </w:r>
    </w:p>
    <w:p w:rsidR="00101751" w:rsidRPr="00101751" w:rsidRDefault="00101751" w:rsidP="00101751">
      <w:pPr>
        <w:autoSpaceDE w:val="0"/>
        <w:autoSpaceDN w:val="0"/>
        <w:adjustRightInd w:val="0"/>
        <w:ind w:firstLine="709"/>
        <w:jc w:val="both"/>
        <w:rPr>
          <w:sz w:val="28"/>
          <w:szCs w:val="28"/>
        </w:rPr>
      </w:pPr>
      <w:r w:rsidRPr="00101751">
        <w:rPr>
          <w:sz w:val="28"/>
          <w:szCs w:val="28"/>
        </w:rPr>
        <w:t>в виде бумажного документа, который направляется уполномоченным органом заявителю посредством почтового отправления;</w:t>
      </w:r>
    </w:p>
    <w:p w:rsidR="00101751" w:rsidRPr="00101751" w:rsidRDefault="00101751" w:rsidP="00101751">
      <w:pPr>
        <w:autoSpaceDE w:val="0"/>
        <w:autoSpaceDN w:val="0"/>
        <w:adjustRightInd w:val="0"/>
        <w:ind w:firstLine="709"/>
        <w:jc w:val="both"/>
        <w:rPr>
          <w:sz w:val="28"/>
          <w:szCs w:val="28"/>
        </w:rPr>
      </w:pPr>
      <w:r w:rsidRPr="00101751">
        <w:rPr>
          <w:sz w:val="28"/>
          <w:szCs w:val="28"/>
        </w:rPr>
        <w:lastRenderedPageBreak/>
        <w:t>в виде электронного документа, размещенного на официальном сайте уполномоченного органа, ссылка на который направляется уполномоченным органом заявителю посредством электронной почты;</w:t>
      </w:r>
    </w:p>
    <w:p w:rsidR="00101751" w:rsidRPr="00101751" w:rsidRDefault="00101751" w:rsidP="00101751">
      <w:pPr>
        <w:autoSpaceDE w:val="0"/>
        <w:autoSpaceDN w:val="0"/>
        <w:adjustRightInd w:val="0"/>
        <w:ind w:firstLine="709"/>
        <w:jc w:val="both"/>
        <w:rPr>
          <w:sz w:val="28"/>
          <w:szCs w:val="28"/>
        </w:rPr>
      </w:pPr>
      <w:r w:rsidRPr="00101751">
        <w:rPr>
          <w:sz w:val="28"/>
          <w:szCs w:val="28"/>
        </w:rPr>
        <w:t>в виде электронного документа, который направляется уполномоченным органом заявителю посредством электронной почты.</w:t>
      </w:r>
    </w:p>
    <w:p w:rsidR="00101751" w:rsidRPr="00101751" w:rsidRDefault="00101751" w:rsidP="00101751">
      <w:pPr>
        <w:ind w:firstLine="720"/>
        <w:jc w:val="both"/>
        <w:rPr>
          <w:sz w:val="28"/>
          <w:szCs w:val="28"/>
        </w:rPr>
      </w:pPr>
      <w:r w:rsidRPr="00101751">
        <w:rPr>
          <w:sz w:val="28"/>
          <w:szCs w:val="28"/>
        </w:rPr>
        <w:t>Заявление в форме электронного документа подписывается по выбору заявителя:</w:t>
      </w:r>
    </w:p>
    <w:p w:rsidR="00101751" w:rsidRPr="00101751" w:rsidRDefault="00101751" w:rsidP="00101751">
      <w:pPr>
        <w:ind w:firstLine="720"/>
        <w:jc w:val="both"/>
        <w:rPr>
          <w:sz w:val="28"/>
          <w:szCs w:val="28"/>
        </w:rPr>
      </w:pPr>
      <w:r w:rsidRPr="00101751">
        <w:rPr>
          <w:sz w:val="28"/>
          <w:szCs w:val="28"/>
        </w:rPr>
        <w:t>- простой электронной подписью заявителя (представителя заявителя);</w:t>
      </w:r>
    </w:p>
    <w:p w:rsidR="00101751" w:rsidRPr="00101751" w:rsidRDefault="00101751" w:rsidP="00101751">
      <w:pPr>
        <w:ind w:firstLine="720"/>
        <w:jc w:val="both"/>
        <w:rPr>
          <w:sz w:val="28"/>
          <w:szCs w:val="28"/>
        </w:rPr>
      </w:pPr>
      <w:r w:rsidRPr="00101751">
        <w:rPr>
          <w:sz w:val="28"/>
          <w:szCs w:val="28"/>
        </w:rPr>
        <w:t>- усиленной (квалифицированной, неквалифицированной) электронной подписью заявителя (представителя заявителя).</w:t>
      </w:r>
    </w:p>
    <w:p w:rsidR="00101751" w:rsidRPr="00101751" w:rsidRDefault="00101751" w:rsidP="00101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01751">
        <w:rPr>
          <w:sz w:val="28"/>
          <w:szCs w:val="28"/>
        </w:rPr>
        <w:t>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а также при наличии у владельца сертификата ключа проверки ключа простой электронной подписи, выданного ему при личном приеме.</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2) Документ, подтверждающий личность заявителя (при личном обращении заявителя в уполномоченный орган) или копия документа, подтверждающего личность заявителя (в случае направления заявления посредством почтовой связи на бумажном носителе). </w:t>
      </w:r>
    </w:p>
    <w:p w:rsidR="00101751" w:rsidRPr="00101751" w:rsidRDefault="00101751" w:rsidP="00101751">
      <w:pPr>
        <w:autoSpaceDE w:val="0"/>
        <w:autoSpaceDN w:val="0"/>
        <w:adjustRightInd w:val="0"/>
        <w:ind w:firstLine="709"/>
        <w:jc w:val="both"/>
        <w:rPr>
          <w:sz w:val="28"/>
          <w:szCs w:val="28"/>
        </w:rPr>
      </w:pPr>
      <w:r w:rsidRPr="00101751">
        <w:rPr>
          <w:sz w:val="28"/>
          <w:szCs w:val="28"/>
        </w:rPr>
        <w:t>В случае обращения заявителя с использованием информационно-телекоммуникационной сети «Интернет»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101751" w:rsidRPr="00101751" w:rsidRDefault="00101751" w:rsidP="00101751">
      <w:pPr>
        <w:autoSpaceDE w:val="0"/>
        <w:autoSpaceDN w:val="0"/>
        <w:adjustRightInd w:val="0"/>
        <w:ind w:firstLine="709"/>
        <w:jc w:val="both"/>
        <w:rPr>
          <w:sz w:val="28"/>
          <w:szCs w:val="28"/>
        </w:rPr>
      </w:pPr>
      <w:r w:rsidRPr="00101751">
        <w:rPr>
          <w:sz w:val="28"/>
          <w:szCs w:val="28"/>
        </w:rPr>
        <w:t>Представления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                  а также если заявление подписано усиленной квалифицированной электронной подписью.</w:t>
      </w:r>
    </w:p>
    <w:p w:rsidR="00101751" w:rsidRPr="00101751" w:rsidRDefault="00101751" w:rsidP="00101751">
      <w:pPr>
        <w:autoSpaceDE w:val="0"/>
        <w:autoSpaceDN w:val="0"/>
        <w:adjustRightInd w:val="0"/>
        <w:ind w:firstLine="709"/>
        <w:jc w:val="both"/>
        <w:rPr>
          <w:sz w:val="28"/>
          <w:szCs w:val="28"/>
        </w:rPr>
      </w:pPr>
      <w:r w:rsidRPr="00101751">
        <w:rPr>
          <w:sz w:val="28"/>
          <w:szCs w:val="28"/>
        </w:rPr>
        <w:t>3) Документ, подтверждающий полномочия представителя заявителя,            в случае, если с заявлением об утверждении схемы расположения земельного участка обращается представитель заявителя.</w:t>
      </w:r>
    </w:p>
    <w:p w:rsidR="00101751" w:rsidRPr="00101751" w:rsidRDefault="00101751" w:rsidP="00101751">
      <w:pPr>
        <w:autoSpaceDE w:val="0"/>
        <w:autoSpaceDN w:val="0"/>
        <w:adjustRightInd w:val="0"/>
        <w:ind w:firstLine="709"/>
        <w:jc w:val="both"/>
        <w:rPr>
          <w:sz w:val="28"/>
          <w:szCs w:val="28"/>
        </w:rPr>
      </w:pPr>
      <w:r w:rsidRPr="00101751">
        <w:rPr>
          <w:sz w:val="28"/>
          <w:szCs w:val="28"/>
        </w:rPr>
        <w:t>В случае представления заявления об утверждении схемы расположения земельного участка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4) Схема расположения земельного участка. </w:t>
      </w:r>
    </w:p>
    <w:p w:rsidR="00101751" w:rsidRPr="00101751" w:rsidRDefault="00101751" w:rsidP="00101751">
      <w:pPr>
        <w:autoSpaceDE w:val="0"/>
        <w:autoSpaceDN w:val="0"/>
        <w:adjustRightInd w:val="0"/>
        <w:ind w:firstLine="709"/>
        <w:jc w:val="both"/>
        <w:rPr>
          <w:sz w:val="28"/>
          <w:szCs w:val="28"/>
        </w:rPr>
      </w:pPr>
      <w:r w:rsidRPr="00101751">
        <w:rPr>
          <w:sz w:val="28"/>
          <w:szCs w:val="28"/>
        </w:rPr>
        <w:lastRenderedPageBreak/>
        <w:t>2.5.1.2. Заявитель вправе представить по собственной инициативе:</w:t>
      </w:r>
    </w:p>
    <w:p w:rsidR="00101751" w:rsidRPr="00101751" w:rsidRDefault="00101751" w:rsidP="00101751">
      <w:pPr>
        <w:autoSpaceDE w:val="0"/>
        <w:autoSpaceDN w:val="0"/>
        <w:adjustRightInd w:val="0"/>
        <w:ind w:firstLine="709"/>
        <w:jc w:val="both"/>
        <w:rPr>
          <w:sz w:val="28"/>
          <w:szCs w:val="28"/>
        </w:rPr>
      </w:pPr>
      <w:r w:rsidRPr="00101751">
        <w:rPr>
          <w:sz w:val="28"/>
          <w:szCs w:val="28"/>
        </w:rPr>
        <w:t>1) выписку из ЕГРЮЛ о юридическом лице, являющемся заявителем;</w:t>
      </w:r>
    </w:p>
    <w:p w:rsidR="00101751" w:rsidRPr="00101751" w:rsidRDefault="00101751" w:rsidP="00101751">
      <w:pPr>
        <w:autoSpaceDE w:val="0"/>
        <w:autoSpaceDN w:val="0"/>
        <w:adjustRightInd w:val="0"/>
        <w:ind w:firstLine="709"/>
        <w:jc w:val="both"/>
        <w:rPr>
          <w:sz w:val="28"/>
          <w:szCs w:val="28"/>
        </w:rPr>
      </w:pPr>
      <w:r w:rsidRPr="00101751">
        <w:rPr>
          <w:sz w:val="28"/>
          <w:szCs w:val="28"/>
        </w:rPr>
        <w:t>2) выписку из ЕГРИП об индивидуальном предпринимателе, являющемся заявителем.</w:t>
      </w:r>
    </w:p>
    <w:p w:rsidR="00101751" w:rsidRPr="00101751" w:rsidRDefault="00101751" w:rsidP="00101751">
      <w:pPr>
        <w:autoSpaceDE w:val="0"/>
        <w:autoSpaceDN w:val="0"/>
        <w:adjustRightInd w:val="0"/>
        <w:spacing w:line="230" w:lineRule="auto"/>
        <w:ind w:firstLine="709"/>
        <w:jc w:val="both"/>
        <w:rPr>
          <w:sz w:val="28"/>
          <w:szCs w:val="28"/>
        </w:rPr>
      </w:pPr>
      <w:r w:rsidRPr="00101751">
        <w:rPr>
          <w:sz w:val="28"/>
          <w:szCs w:val="28"/>
        </w:rPr>
        <w:t>В случае, если заявитель не представил данные документы по собственной инициативе, уполномоченный орган самостоятельно запрашивает и получает их в рамках межведомственного информационного взаимодействия.</w:t>
      </w:r>
    </w:p>
    <w:p w:rsidR="00101751" w:rsidRPr="00101751" w:rsidRDefault="00101751" w:rsidP="00101751">
      <w:pPr>
        <w:autoSpaceDE w:val="0"/>
        <w:autoSpaceDN w:val="0"/>
        <w:adjustRightInd w:val="0"/>
        <w:ind w:firstLine="709"/>
        <w:jc w:val="both"/>
        <w:rPr>
          <w:sz w:val="28"/>
          <w:szCs w:val="28"/>
        </w:rPr>
      </w:pPr>
      <w:r w:rsidRPr="00101751">
        <w:rPr>
          <w:sz w:val="28"/>
          <w:szCs w:val="28"/>
        </w:rPr>
        <w:t>2.5.2. Исчерпывающий перечень документов, необходимых для проведения аукциона по продаже земельного участка:</w:t>
      </w:r>
    </w:p>
    <w:p w:rsidR="00101751" w:rsidRPr="00101751" w:rsidRDefault="00101751" w:rsidP="00101751">
      <w:pPr>
        <w:autoSpaceDE w:val="0"/>
        <w:autoSpaceDN w:val="0"/>
        <w:adjustRightInd w:val="0"/>
        <w:ind w:firstLine="709"/>
        <w:jc w:val="both"/>
        <w:rPr>
          <w:sz w:val="28"/>
          <w:szCs w:val="28"/>
        </w:rPr>
      </w:pPr>
      <w:r w:rsidRPr="00101751">
        <w:rPr>
          <w:sz w:val="28"/>
          <w:szCs w:val="28"/>
        </w:rPr>
        <w:t>2.5.2.1. Исчерпывающий перечень документов, которые заявитель должен представить самостоятельно:</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1) </w:t>
      </w:r>
      <w:hyperlink r:id="rId10" w:history="1">
        <w:r w:rsidRPr="00101751">
          <w:rPr>
            <w:sz w:val="28"/>
            <w:szCs w:val="28"/>
          </w:rPr>
          <w:t>заявление</w:t>
        </w:r>
      </w:hyperlink>
      <w:r w:rsidRPr="00101751">
        <w:rPr>
          <w:sz w:val="28"/>
          <w:szCs w:val="28"/>
        </w:rPr>
        <w:t xml:space="preserve"> о проведении аукциона по продаже земельного участка (далее – заявление о проведении аукциона, заявление) с указанием кадастрового номера земельного участка и цели использования земельного участка по форме согласно приложению 2 к настоящему административному регламенту.**</w:t>
      </w:r>
    </w:p>
    <w:p w:rsidR="00101751" w:rsidRPr="00101751" w:rsidRDefault="00101751" w:rsidP="00101751">
      <w:pPr>
        <w:autoSpaceDE w:val="0"/>
        <w:autoSpaceDN w:val="0"/>
        <w:adjustRightInd w:val="0"/>
        <w:ind w:firstLine="709"/>
        <w:jc w:val="both"/>
        <w:rPr>
          <w:sz w:val="28"/>
          <w:szCs w:val="28"/>
        </w:rPr>
      </w:pPr>
      <w:r w:rsidRPr="00101751">
        <w:rPr>
          <w:sz w:val="28"/>
          <w:szCs w:val="28"/>
        </w:rPr>
        <w:t>Примерная форма заявления о проведении аукциона в электронной форме размещается уполномоченным органом на официальном сайте уполномоченного органа с возможностью его бесплатного копирования.</w:t>
      </w:r>
    </w:p>
    <w:p w:rsidR="00101751" w:rsidRPr="00101751" w:rsidRDefault="00101751" w:rsidP="00101751">
      <w:pPr>
        <w:autoSpaceDE w:val="0"/>
        <w:autoSpaceDN w:val="0"/>
        <w:adjustRightInd w:val="0"/>
        <w:ind w:firstLine="709"/>
        <w:jc w:val="both"/>
        <w:rPr>
          <w:sz w:val="28"/>
          <w:szCs w:val="28"/>
        </w:rPr>
      </w:pPr>
      <w:r w:rsidRPr="00101751">
        <w:rPr>
          <w:sz w:val="28"/>
          <w:szCs w:val="28"/>
        </w:rPr>
        <w:t>Заявление о проведении аукциона в форме электронного документа представляется в уполномоченный орган по выбору заявителя:</w:t>
      </w:r>
    </w:p>
    <w:p w:rsidR="00101751" w:rsidRPr="00101751" w:rsidRDefault="00101751" w:rsidP="00101751">
      <w:pPr>
        <w:autoSpaceDE w:val="0"/>
        <w:autoSpaceDN w:val="0"/>
        <w:adjustRightInd w:val="0"/>
        <w:ind w:firstLine="709"/>
        <w:jc w:val="both"/>
        <w:rPr>
          <w:sz w:val="28"/>
          <w:szCs w:val="28"/>
        </w:rPr>
      </w:pPr>
      <w:r w:rsidRPr="00101751">
        <w:rPr>
          <w:sz w:val="28"/>
          <w:szCs w:val="28"/>
        </w:rPr>
        <w:t>- путем заполнения формы запроса, размещенной на официальном сайте уполномоченного органа, в том числе посредством отправки через личный кабинет Единого портала государственных и муниципальных услуг;</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 путем направления электронного документа в уполномоченный орган на официальную электронную почту.  </w:t>
      </w:r>
    </w:p>
    <w:p w:rsidR="00101751" w:rsidRPr="00101751" w:rsidRDefault="00101751" w:rsidP="00101751">
      <w:pPr>
        <w:autoSpaceDE w:val="0"/>
        <w:autoSpaceDN w:val="0"/>
        <w:adjustRightInd w:val="0"/>
        <w:ind w:firstLine="709"/>
        <w:jc w:val="both"/>
        <w:rPr>
          <w:sz w:val="28"/>
          <w:szCs w:val="28"/>
        </w:rPr>
      </w:pPr>
      <w:r w:rsidRPr="00101751">
        <w:rPr>
          <w:sz w:val="28"/>
          <w:szCs w:val="28"/>
        </w:rPr>
        <w:t>В заявлении о проведении аукциона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101751" w:rsidRPr="00101751" w:rsidRDefault="00101751" w:rsidP="00101751">
      <w:pPr>
        <w:autoSpaceDE w:val="0"/>
        <w:autoSpaceDN w:val="0"/>
        <w:adjustRightInd w:val="0"/>
        <w:ind w:firstLine="709"/>
        <w:jc w:val="both"/>
        <w:rPr>
          <w:sz w:val="28"/>
          <w:szCs w:val="28"/>
        </w:rPr>
      </w:pPr>
      <w:r w:rsidRPr="00101751">
        <w:rPr>
          <w:sz w:val="28"/>
          <w:szCs w:val="28"/>
        </w:rPr>
        <w:t>в виде бумажного документа, который заявитель получает непосредственно при личном обращении;</w:t>
      </w:r>
    </w:p>
    <w:p w:rsidR="00101751" w:rsidRPr="00101751" w:rsidRDefault="00101751" w:rsidP="00101751">
      <w:pPr>
        <w:autoSpaceDE w:val="0"/>
        <w:autoSpaceDN w:val="0"/>
        <w:adjustRightInd w:val="0"/>
        <w:ind w:firstLine="709"/>
        <w:jc w:val="both"/>
        <w:rPr>
          <w:sz w:val="28"/>
          <w:szCs w:val="28"/>
        </w:rPr>
      </w:pPr>
      <w:r w:rsidRPr="00101751">
        <w:rPr>
          <w:sz w:val="28"/>
          <w:szCs w:val="28"/>
        </w:rPr>
        <w:t>в виде бумажного документа, который направляется уполномоченным органом заявителю посредством почтового отправления;</w:t>
      </w:r>
    </w:p>
    <w:p w:rsidR="00101751" w:rsidRPr="00101751" w:rsidRDefault="00101751" w:rsidP="00101751">
      <w:pPr>
        <w:autoSpaceDE w:val="0"/>
        <w:autoSpaceDN w:val="0"/>
        <w:adjustRightInd w:val="0"/>
        <w:ind w:firstLine="709"/>
        <w:jc w:val="both"/>
        <w:rPr>
          <w:sz w:val="28"/>
          <w:szCs w:val="28"/>
        </w:rPr>
      </w:pPr>
      <w:r w:rsidRPr="00101751">
        <w:rPr>
          <w:sz w:val="28"/>
          <w:szCs w:val="28"/>
        </w:rPr>
        <w:t>в виде электронного документа, размещенного на официальном сайте уполномоченного органа, ссылка на который направляется уполномоченным органом заявителю посредством электронной почты;</w:t>
      </w:r>
    </w:p>
    <w:p w:rsidR="00101751" w:rsidRPr="00101751" w:rsidRDefault="00101751" w:rsidP="00101751">
      <w:pPr>
        <w:autoSpaceDE w:val="0"/>
        <w:autoSpaceDN w:val="0"/>
        <w:adjustRightInd w:val="0"/>
        <w:ind w:firstLine="709"/>
        <w:jc w:val="both"/>
        <w:rPr>
          <w:sz w:val="28"/>
          <w:szCs w:val="28"/>
        </w:rPr>
      </w:pPr>
      <w:r w:rsidRPr="00101751">
        <w:rPr>
          <w:sz w:val="28"/>
          <w:szCs w:val="28"/>
        </w:rPr>
        <w:t>в виде электронного документа, который направляется уполномоченным органом заявителю посредством электронной почты.</w:t>
      </w:r>
    </w:p>
    <w:p w:rsidR="00101751" w:rsidRPr="00101751" w:rsidRDefault="00101751" w:rsidP="00101751">
      <w:pPr>
        <w:ind w:firstLine="720"/>
        <w:jc w:val="both"/>
        <w:rPr>
          <w:sz w:val="28"/>
          <w:szCs w:val="28"/>
        </w:rPr>
      </w:pPr>
      <w:r w:rsidRPr="00101751">
        <w:rPr>
          <w:sz w:val="28"/>
          <w:szCs w:val="28"/>
        </w:rPr>
        <w:t>Заявление в форме электронного документа подписывается по выбору заявителя:</w:t>
      </w:r>
    </w:p>
    <w:p w:rsidR="00101751" w:rsidRPr="00101751" w:rsidRDefault="00101751" w:rsidP="00101751">
      <w:pPr>
        <w:ind w:firstLine="720"/>
        <w:jc w:val="both"/>
        <w:rPr>
          <w:sz w:val="28"/>
          <w:szCs w:val="28"/>
        </w:rPr>
      </w:pPr>
      <w:r w:rsidRPr="00101751">
        <w:rPr>
          <w:sz w:val="28"/>
          <w:szCs w:val="28"/>
        </w:rPr>
        <w:t>- простой электронной подписью заявителя (представителя заявителя);</w:t>
      </w:r>
    </w:p>
    <w:p w:rsidR="00101751" w:rsidRPr="00101751" w:rsidRDefault="00101751" w:rsidP="00101751">
      <w:pPr>
        <w:ind w:firstLine="720"/>
        <w:jc w:val="both"/>
        <w:rPr>
          <w:sz w:val="28"/>
          <w:szCs w:val="28"/>
        </w:rPr>
      </w:pPr>
      <w:r w:rsidRPr="00101751">
        <w:rPr>
          <w:sz w:val="28"/>
          <w:szCs w:val="28"/>
        </w:rPr>
        <w:t>- усиленной (квалифицированной, неквалифицированной) электронной подписью заявителя (представителя заявителя).</w:t>
      </w:r>
    </w:p>
    <w:p w:rsidR="00101751" w:rsidRPr="00101751" w:rsidRDefault="00101751" w:rsidP="00101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101751">
        <w:rPr>
          <w:sz w:val="28"/>
          <w:szCs w:val="28"/>
        </w:rPr>
        <w:lastRenderedPageBreak/>
        <w:t>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а также при наличии у владельца сертификата ключа проверки ключа простой электронной подписи, выданного ему при личном приеме.</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2) Документ, подтверждающий личность заявителя (при личном обращении заявителя в уполномоченный орган) или копия документа, подтверждающего личность заявителя (в случае направления заявления посредством почтовой связи на бумажном носителе). </w:t>
      </w:r>
    </w:p>
    <w:p w:rsidR="00101751" w:rsidRPr="00101751" w:rsidRDefault="00101751" w:rsidP="00101751">
      <w:pPr>
        <w:autoSpaceDE w:val="0"/>
        <w:autoSpaceDN w:val="0"/>
        <w:adjustRightInd w:val="0"/>
        <w:ind w:firstLine="709"/>
        <w:jc w:val="both"/>
        <w:rPr>
          <w:sz w:val="28"/>
          <w:szCs w:val="28"/>
        </w:rPr>
      </w:pPr>
      <w:r w:rsidRPr="00101751">
        <w:rPr>
          <w:sz w:val="28"/>
          <w:szCs w:val="28"/>
        </w:rPr>
        <w:t>В случае обращения заявителя с использованием информационно-телекоммуникационной сети «Интернет»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101751" w:rsidRPr="00101751" w:rsidRDefault="00101751" w:rsidP="00101751">
      <w:pPr>
        <w:autoSpaceDE w:val="0"/>
        <w:autoSpaceDN w:val="0"/>
        <w:adjustRightInd w:val="0"/>
        <w:ind w:firstLine="709"/>
        <w:jc w:val="both"/>
        <w:rPr>
          <w:sz w:val="28"/>
          <w:szCs w:val="28"/>
        </w:rPr>
      </w:pPr>
      <w:r w:rsidRPr="00101751">
        <w:rPr>
          <w:sz w:val="28"/>
          <w:szCs w:val="28"/>
        </w:rPr>
        <w:t>Представления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              а также если заявление подписано усиленной квалифицированной электронной подписью.</w:t>
      </w:r>
    </w:p>
    <w:p w:rsidR="00101751" w:rsidRPr="00101751" w:rsidRDefault="00101751" w:rsidP="00101751">
      <w:pPr>
        <w:autoSpaceDE w:val="0"/>
        <w:autoSpaceDN w:val="0"/>
        <w:adjustRightInd w:val="0"/>
        <w:ind w:firstLine="709"/>
        <w:jc w:val="both"/>
        <w:rPr>
          <w:sz w:val="28"/>
          <w:szCs w:val="28"/>
        </w:rPr>
      </w:pPr>
      <w:r w:rsidRPr="00101751">
        <w:rPr>
          <w:sz w:val="28"/>
          <w:szCs w:val="28"/>
        </w:rPr>
        <w:t>3) Документ, подтверждающий полномочия представителя заявителя, в случае, если с заявлением о проведении аукциона обращается представитель заявителя.</w:t>
      </w:r>
    </w:p>
    <w:p w:rsidR="00101751" w:rsidRPr="00101751" w:rsidRDefault="00101751" w:rsidP="00101751">
      <w:pPr>
        <w:autoSpaceDE w:val="0"/>
        <w:autoSpaceDN w:val="0"/>
        <w:adjustRightInd w:val="0"/>
        <w:ind w:firstLine="709"/>
        <w:jc w:val="both"/>
        <w:rPr>
          <w:sz w:val="28"/>
          <w:szCs w:val="28"/>
        </w:rPr>
      </w:pPr>
      <w:r w:rsidRPr="00101751">
        <w:rPr>
          <w:sz w:val="28"/>
          <w:szCs w:val="28"/>
        </w:rPr>
        <w:t>В случае представления заявления о проведении аукциона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01751" w:rsidRPr="00101751" w:rsidRDefault="00101751" w:rsidP="00101751">
      <w:pPr>
        <w:autoSpaceDE w:val="0"/>
        <w:autoSpaceDN w:val="0"/>
        <w:adjustRightInd w:val="0"/>
        <w:ind w:firstLine="709"/>
        <w:jc w:val="both"/>
        <w:rPr>
          <w:sz w:val="28"/>
          <w:szCs w:val="28"/>
        </w:rPr>
      </w:pPr>
      <w:r w:rsidRPr="00101751">
        <w:rPr>
          <w:sz w:val="28"/>
          <w:szCs w:val="28"/>
        </w:rPr>
        <w:t>2.5.2.2. Заявитель вправе представить по собственной инициативе:</w:t>
      </w:r>
    </w:p>
    <w:p w:rsidR="00101751" w:rsidRPr="00101751" w:rsidRDefault="00101751" w:rsidP="00101751">
      <w:pPr>
        <w:autoSpaceDE w:val="0"/>
        <w:autoSpaceDN w:val="0"/>
        <w:adjustRightInd w:val="0"/>
        <w:ind w:firstLine="709"/>
        <w:jc w:val="both"/>
        <w:rPr>
          <w:sz w:val="28"/>
          <w:szCs w:val="28"/>
        </w:rPr>
      </w:pPr>
      <w:r w:rsidRPr="00101751">
        <w:rPr>
          <w:sz w:val="28"/>
          <w:szCs w:val="28"/>
        </w:rPr>
        <w:t>1) выписку из ЕГРН об объекте недвижимости (об испрашиваемом земельном участке) или свидетельство о государственной регистрации права собственности;</w:t>
      </w:r>
    </w:p>
    <w:p w:rsidR="00101751" w:rsidRPr="00101751" w:rsidRDefault="00101751" w:rsidP="00101751">
      <w:pPr>
        <w:autoSpaceDE w:val="0"/>
        <w:autoSpaceDN w:val="0"/>
        <w:adjustRightInd w:val="0"/>
        <w:ind w:firstLine="709"/>
        <w:jc w:val="both"/>
        <w:rPr>
          <w:sz w:val="28"/>
          <w:szCs w:val="28"/>
        </w:rPr>
      </w:pPr>
      <w:r w:rsidRPr="00101751">
        <w:rPr>
          <w:sz w:val="28"/>
          <w:szCs w:val="28"/>
        </w:rPr>
        <w:t>2) выписку из ЕГРЮЛ о юридическом лице, являющемся заявителем;</w:t>
      </w:r>
    </w:p>
    <w:p w:rsidR="00101751" w:rsidRPr="00101751" w:rsidRDefault="00101751" w:rsidP="00101751">
      <w:pPr>
        <w:autoSpaceDE w:val="0"/>
        <w:autoSpaceDN w:val="0"/>
        <w:adjustRightInd w:val="0"/>
        <w:ind w:firstLine="709"/>
        <w:jc w:val="both"/>
        <w:rPr>
          <w:sz w:val="28"/>
          <w:szCs w:val="28"/>
        </w:rPr>
      </w:pPr>
      <w:r w:rsidRPr="00101751">
        <w:rPr>
          <w:sz w:val="28"/>
          <w:szCs w:val="28"/>
        </w:rPr>
        <w:t>3) выписку из ЕГРИП об индивидуальном предпринимателе, являющемся заявителем;</w:t>
      </w:r>
    </w:p>
    <w:p w:rsidR="00101751" w:rsidRPr="00101751" w:rsidRDefault="00101751" w:rsidP="00101751">
      <w:pPr>
        <w:autoSpaceDE w:val="0"/>
        <w:autoSpaceDN w:val="0"/>
        <w:adjustRightInd w:val="0"/>
        <w:ind w:firstLine="709"/>
        <w:jc w:val="both"/>
        <w:rPr>
          <w:sz w:val="28"/>
          <w:szCs w:val="28"/>
        </w:rPr>
      </w:pPr>
      <w:r w:rsidRPr="00101751">
        <w:rPr>
          <w:sz w:val="28"/>
          <w:szCs w:val="28"/>
        </w:rPr>
        <w:t>Уполномоченный орган самостоятельно запрашивает и получает в рамках межведомственного информационного взаимодействия информацию (документы), указанную в подпунктах 1-3 настоящего пункта.</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2.5.3. Заявления и документы, указанные в пунктах 2.5.1, 2.5.2 настоящего административного регламента, могут быть представлены </w:t>
      </w:r>
      <w:r w:rsidRPr="00101751">
        <w:rPr>
          <w:sz w:val="28"/>
          <w:szCs w:val="28"/>
        </w:rPr>
        <w:lastRenderedPageBreak/>
        <w:t xml:space="preserve">заявителями по их выбору в уполномоченный орган или МФЦ лично, либо направлены посредством почтовой связи на бумажном носителе, либо представлены в уполномоченный орган в форме электронного документа по выбору заявителя либо путем заполнения формы запроса, размещенной на официальном сайте уполномоченного органа, в том числе с использованием Единого портала государственных и муниципальных услуг, либо путем направления электронного документа в уполномоченный орган на официальную электронную почту. </w:t>
      </w:r>
    </w:p>
    <w:p w:rsidR="00101751" w:rsidRPr="00101751" w:rsidRDefault="00101751" w:rsidP="00101751">
      <w:pPr>
        <w:autoSpaceDE w:val="0"/>
        <w:autoSpaceDN w:val="0"/>
        <w:adjustRightInd w:val="0"/>
        <w:ind w:firstLine="709"/>
        <w:jc w:val="both"/>
        <w:rPr>
          <w:sz w:val="28"/>
          <w:szCs w:val="28"/>
        </w:rPr>
      </w:pPr>
      <w:r w:rsidRPr="00101751">
        <w:rPr>
          <w:sz w:val="28"/>
          <w:szCs w:val="28"/>
        </w:rPr>
        <w:t>Подготовка и представление схемы расположения земельного участка осуществляется в форме электронного документа.</w:t>
      </w:r>
    </w:p>
    <w:p w:rsidR="00101751" w:rsidRPr="00101751" w:rsidRDefault="00101751" w:rsidP="00101751">
      <w:pPr>
        <w:autoSpaceDE w:val="0"/>
        <w:autoSpaceDN w:val="0"/>
        <w:adjustRightInd w:val="0"/>
        <w:ind w:firstLine="709"/>
        <w:jc w:val="both"/>
        <w:rPr>
          <w:sz w:val="28"/>
          <w:szCs w:val="28"/>
        </w:rPr>
      </w:pPr>
      <w:r w:rsidRPr="00101751">
        <w:rPr>
          <w:sz w:val="28"/>
          <w:szCs w:val="28"/>
        </w:rPr>
        <w:t>Подготовка схемы расположения земельного участка в форме электронного документа может осуществляться в соответствии с ЗК РФ заинтересованным лицом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или иных технологических и программных средств.</w:t>
      </w:r>
    </w:p>
    <w:p w:rsidR="00101751" w:rsidRPr="00101751" w:rsidRDefault="00101751" w:rsidP="00101751">
      <w:pPr>
        <w:autoSpaceDE w:val="0"/>
        <w:autoSpaceDN w:val="0"/>
        <w:adjustRightInd w:val="0"/>
        <w:ind w:firstLine="709"/>
        <w:jc w:val="both"/>
        <w:rPr>
          <w:sz w:val="28"/>
          <w:szCs w:val="28"/>
        </w:rPr>
      </w:pPr>
      <w:r w:rsidRPr="00101751">
        <w:rPr>
          <w:sz w:val="28"/>
          <w:szCs w:val="28"/>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rsidR="00101751" w:rsidRPr="00101751" w:rsidRDefault="00101751" w:rsidP="00101751">
      <w:pPr>
        <w:autoSpaceDE w:val="0"/>
        <w:autoSpaceDN w:val="0"/>
        <w:adjustRightInd w:val="0"/>
        <w:ind w:firstLine="709"/>
        <w:jc w:val="both"/>
        <w:rPr>
          <w:sz w:val="28"/>
          <w:szCs w:val="28"/>
        </w:rPr>
      </w:pPr>
      <w:r w:rsidRPr="00101751">
        <w:rPr>
          <w:sz w:val="28"/>
          <w:szCs w:val="28"/>
        </w:rPr>
        <w:t>Копии документов должны быть заверены в установленном законодательством порядке или представлены с предъявлением подлинников.</w:t>
      </w:r>
    </w:p>
    <w:p w:rsidR="00101751" w:rsidRPr="00101751" w:rsidRDefault="00101751" w:rsidP="00101751">
      <w:pPr>
        <w:ind w:firstLine="720"/>
        <w:jc w:val="both"/>
        <w:rPr>
          <w:sz w:val="28"/>
          <w:szCs w:val="28"/>
        </w:rPr>
      </w:pPr>
      <w:r w:rsidRPr="00101751">
        <w:rPr>
          <w:sz w:val="28"/>
          <w:szCs w:val="28"/>
        </w:rPr>
        <w:t>2.5.4. Запрещается требовать от заявителя:</w:t>
      </w:r>
    </w:p>
    <w:p w:rsidR="00101751" w:rsidRPr="00101751" w:rsidRDefault="00101751" w:rsidP="00101751">
      <w:pPr>
        <w:ind w:firstLine="720"/>
        <w:jc w:val="both"/>
        <w:rPr>
          <w:sz w:val="28"/>
          <w:szCs w:val="28"/>
        </w:rPr>
      </w:pPr>
      <w:r w:rsidRPr="00101751">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01751" w:rsidRPr="00101751" w:rsidRDefault="00101751" w:rsidP="00101751">
      <w:pPr>
        <w:ind w:firstLine="720"/>
        <w:jc w:val="both"/>
        <w:rPr>
          <w:sz w:val="28"/>
          <w:szCs w:val="28"/>
        </w:rPr>
      </w:pPr>
      <w:r w:rsidRPr="00101751">
        <w:rPr>
          <w:sz w:val="28"/>
          <w:szCs w:val="28"/>
        </w:rPr>
        <w:t xml:space="preserve">2)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1" w:history="1">
        <w:r w:rsidRPr="00101751">
          <w:rPr>
            <w:sz w:val="28"/>
            <w:szCs w:val="28"/>
          </w:rPr>
          <w:t>частью 1 статьи 1</w:t>
        </w:r>
      </w:hyperlink>
      <w:r w:rsidRPr="00101751">
        <w:rPr>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210-ФЗ) муниципальных  услуг,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 исключением документов, включенных в определенный </w:t>
      </w:r>
      <w:hyperlink r:id="rId12" w:history="1">
        <w:r w:rsidRPr="00101751">
          <w:rPr>
            <w:sz w:val="28"/>
            <w:szCs w:val="28"/>
          </w:rPr>
          <w:t>частью 6 статьи 7</w:t>
        </w:r>
      </w:hyperlink>
      <w:r w:rsidRPr="00101751">
        <w:rPr>
          <w:sz w:val="28"/>
          <w:szCs w:val="28"/>
        </w:rPr>
        <w:t xml:space="preserve"> Федерального закона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101751" w:rsidRPr="00101751" w:rsidRDefault="00101751" w:rsidP="00101751">
      <w:pPr>
        <w:ind w:firstLine="709"/>
        <w:jc w:val="both"/>
        <w:rPr>
          <w:sz w:val="28"/>
          <w:szCs w:val="28"/>
        </w:rPr>
      </w:pPr>
      <w:r w:rsidRPr="00101751">
        <w:rPr>
          <w:rFonts w:eastAsia="Calibri"/>
          <w:sz w:val="28"/>
          <w:szCs w:val="28"/>
        </w:rPr>
        <w:t xml:space="preserve">3) осуществления действий, в том числе согласований, необходимых для получения государственных и муниципальных услуг и связанных с </w:t>
      </w:r>
      <w:r w:rsidRPr="00101751">
        <w:rPr>
          <w:rFonts w:eastAsia="Calibri"/>
          <w:sz w:val="28"/>
          <w:szCs w:val="28"/>
        </w:rPr>
        <w:lastRenderedPageBreak/>
        <w:t xml:space="preserve">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Pr="00101751">
        <w:rPr>
          <w:sz w:val="28"/>
          <w:szCs w:val="28"/>
        </w:rPr>
        <w:t xml:space="preserve">перечень услуг, которые являются необходимыми и обязательными для предоставления муниципальных услуг, утвержденный </w:t>
      </w:r>
      <w:r w:rsidRPr="00101751">
        <w:rPr>
          <w:i/>
          <w:sz w:val="24"/>
          <w:szCs w:val="24"/>
          <w:u w:val="single"/>
        </w:rPr>
        <w:t>указывается вид,  реквизиты и заголовок соответствующего решения представительного органа местного самоуправления</w:t>
      </w:r>
      <w:r w:rsidRPr="00101751">
        <w:rPr>
          <w:sz w:val="28"/>
          <w:szCs w:val="28"/>
        </w:rPr>
        <w:t>;</w:t>
      </w:r>
    </w:p>
    <w:p w:rsidR="00101751" w:rsidRPr="00101751" w:rsidRDefault="00101751" w:rsidP="00101751">
      <w:pPr>
        <w:ind w:firstLine="709"/>
        <w:jc w:val="both"/>
        <w:rPr>
          <w:sz w:val="28"/>
          <w:szCs w:val="28"/>
        </w:rPr>
      </w:pPr>
      <w:r w:rsidRPr="00101751">
        <w:rPr>
          <w:rFonts w:eastAsia="Calibri"/>
          <w:sz w:val="28"/>
          <w:szCs w:val="28"/>
        </w:rPr>
        <w:t>4)</w:t>
      </w:r>
      <w:r w:rsidRPr="00101751">
        <w:rPr>
          <w:sz w:val="28"/>
          <w:szCs w:val="28"/>
        </w:rPr>
        <w:t xml:space="preserve"> представления документов и информации, отсутствие и (или) недостоверность которых не указывались при первоначальном отказе </w:t>
      </w:r>
      <w:r w:rsidRPr="00101751">
        <w:rPr>
          <w:sz w:val="28"/>
          <w:szCs w:val="28"/>
        </w:rPr>
        <w:br/>
        <w:t>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01751" w:rsidRPr="00101751" w:rsidRDefault="00101751" w:rsidP="00101751">
      <w:pPr>
        <w:ind w:firstLine="720"/>
        <w:jc w:val="both"/>
        <w:rPr>
          <w:sz w:val="28"/>
          <w:szCs w:val="28"/>
        </w:rPr>
      </w:pPr>
      <w:r w:rsidRPr="00101751">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01751" w:rsidRPr="00101751" w:rsidRDefault="00101751" w:rsidP="00101751">
      <w:pPr>
        <w:ind w:firstLine="720"/>
        <w:jc w:val="both"/>
        <w:rPr>
          <w:sz w:val="28"/>
          <w:szCs w:val="28"/>
        </w:rPr>
      </w:pPr>
      <w:r w:rsidRPr="00101751">
        <w:rPr>
          <w:sz w:val="28"/>
          <w:szCs w:val="28"/>
        </w:rPr>
        <w:t xml:space="preserve">б) наличие ошибок в заявлении о предоставлении муниципальной услуги и документах, поданных заявителем после первоначального отказа </w:t>
      </w:r>
      <w:r w:rsidRPr="00101751">
        <w:rPr>
          <w:sz w:val="28"/>
          <w:szCs w:val="28"/>
        </w:rPr>
        <w:br/>
        <w:t xml:space="preserve">в приеме документов, необходимых для предоставления муниципальной услуги, либо в предоставлении муниципальной услуги и не включенных </w:t>
      </w:r>
      <w:r w:rsidRPr="00101751">
        <w:rPr>
          <w:sz w:val="28"/>
          <w:szCs w:val="28"/>
        </w:rPr>
        <w:br/>
        <w:t>в представленный ранее комплект документов;</w:t>
      </w:r>
    </w:p>
    <w:p w:rsidR="00101751" w:rsidRPr="00101751" w:rsidRDefault="00101751" w:rsidP="00101751">
      <w:pPr>
        <w:ind w:firstLine="720"/>
        <w:jc w:val="both"/>
        <w:rPr>
          <w:sz w:val="28"/>
          <w:szCs w:val="28"/>
        </w:rPr>
      </w:pPr>
      <w:r w:rsidRPr="00101751">
        <w:rPr>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w:t>
      </w:r>
      <w:r w:rsidRPr="00101751">
        <w:rPr>
          <w:sz w:val="28"/>
          <w:szCs w:val="28"/>
        </w:rPr>
        <w:br/>
        <w:t>для предоставления муниципальной услуги, либо в предоставлении муниципальной услуги;</w:t>
      </w:r>
    </w:p>
    <w:p w:rsidR="00101751" w:rsidRPr="00101751" w:rsidRDefault="00101751" w:rsidP="00101751">
      <w:pPr>
        <w:ind w:firstLine="720"/>
        <w:jc w:val="both"/>
        <w:rPr>
          <w:sz w:val="28"/>
          <w:szCs w:val="28"/>
        </w:rPr>
      </w:pPr>
      <w:r w:rsidRPr="00101751">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МФЦ, работника организации, предусмотренной </w:t>
      </w:r>
      <w:hyperlink r:id="rId13" w:history="1">
        <w:r w:rsidRPr="00101751">
          <w:rPr>
            <w:sz w:val="28"/>
            <w:szCs w:val="28"/>
          </w:rPr>
          <w:t>частью 1.1 статьи 16</w:t>
        </w:r>
      </w:hyperlink>
      <w:r w:rsidRPr="00101751">
        <w:rPr>
          <w:sz w:val="28"/>
          <w:szCs w:val="28"/>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4" w:history="1">
        <w:r w:rsidRPr="00101751">
          <w:rPr>
            <w:sz w:val="28"/>
            <w:szCs w:val="28"/>
          </w:rPr>
          <w:t>частью 1.1 статьи 16</w:t>
        </w:r>
      </w:hyperlink>
      <w:r w:rsidRPr="00101751">
        <w:rPr>
          <w:sz w:val="28"/>
          <w:szCs w:val="28"/>
        </w:rPr>
        <w:t xml:space="preserve"> Федерального закона № 210-ФЗ, уведомляется заявитель, а также приносятся извинения за доставленные неудобства.</w:t>
      </w:r>
    </w:p>
    <w:p w:rsidR="00101751" w:rsidRPr="00101751" w:rsidRDefault="00101751" w:rsidP="00101751">
      <w:pPr>
        <w:autoSpaceDE w:val="0"/>
        <w:autoSpaceDN w:val="0"/>
        <w:adjustRightInd w:val="0"/>
        <w:ind w:firstLine="709"/>
        <w:jc w:val="both"/>
        <w:rPr>
          <w:sz w:val="28"/>
          <w:szCs w:val="28"/>
        </w:rPr>
      </w:pPr>
      <w:r w:rsidRPr="00101751">
        <w:rPr>
          <w:sz w:val="28"/>
          <w:szCs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101751" w:rsidRPr="00101751" w:rsidRDefault="00101751" w:rsidP="00101751">
      <w:pPr>
        <w:autoSpaceDE w:val="0"/>
        <w:autoSpaceDN w:val="0"/>
        <w:adjustRightInd w:val="0"/>
        <w:ind w:firstLine="709"/>
        <w:jc w:val="both"/>
        <w:rPr>
          <w:sz w:val="28"/>
          <w:szCs w:val="28"/>
        </w:rPr>
      </w:pPr>
      <w:r w:rsidRPr="00101751">
        <w:rPr>
          <w:sz w:val="28"/>
          <w:szCs w:val="28"/>
        </w:rPr>
        <w:t>2.6. Исчерпывающий перечень оснований для отказа в приеме документов.</w:t>
      </w:r>
    </w:p>
    <w:p w:rsidR="00101751" w:rsidRPr="00101751" w:rsidRDefault="00101751" w:rsidP="00101751">
      <w:pPr>
        <w:autoSpaceDE w:val="0"/>
        <w:autoSpaceDN w:val="0"/>
        <w:adjustRightInd w:val="0"/>
        <w:ind w:firstLine="709"/>
        <w:jc w:val="both"/>
        <w:rPr>
          <w:iCs/>
          <w:sz w:val="28"/>
          <w:szCs w:val="28"/>
        </w:rPr>
      </w:pPr>
      <w:r w:rsidRPr="00101751">
        <w:rPr>
          <w:iCs/>
          <w:sz w:val="28"/>
          <w:szCs w:val="28"/>
        </w:rPr>
        <w:lastRenderedPageBreak/>
        <w:t>При поступлении заявления и прилагаемых к нему документов в форме электронных документов с использованием информационно-телекоммуникационной сети Интернет уполномоченный орган отказывает в приеме к рассмотрению заявления в следующих случаях:</w:t>
      </w:r>
    </w:p>
    <w:p w:rsidR="00101751" w:rsidRPr="00101751" w:rsidRDefault="00101751" w:rsidP="00101751">
      <w:pPr>
        <w:autoSpaceDE w:val="0"/>
        <w:autoSpaceDN w:val="0"/>
        <w:adjustRightInd w:val="0"/>
        <w:ind w:firstLine="709"/>
        <w:jc w:val="both"/>
        <w:rPr>
          <w:iCs/>
          <w:sz w:val="28"/>
          <w:szCs w:val="28"/>
        </w:rPr>
      </w:pPr>
      <w:r w:rsidRPr="00101751">
        <w:rPr>
          <w:iCs/>
          <w:sz w:val="28"/>
          <w:szCs w:val="28"/>
        </w:rPr>
        <w:t>заявление и прилагаемые к нему документы направлены с нарушением требований, установленных пунктами 2.5.1.1 и 2.5.2.1 настоящего административного регламента, Приказом № 7;</w:t>
      </w:r>
    </w:p>
    <w:p w:rsidR="00101751" w:rsidRPr="00101751" w:rsidRDefault="00101751" w:rsidP="00101751">
      <w:pPr>
        <w:autoSpaceDE w:val="0"/>
        <w:autoSpaceDN w:val="0"/>
        <w:adjustRightInd w:val="0"/>
        <w:ind w:firstLine="709"/>
        <w:jc w:val="both"/>
        <w:rPr>
          <w:sz w:val="28"/>
          <w:szCs w:val="28"/>
        </w:rPr>
      </w:pPr>
      <w:r w:rsidRPr="00101751">
        <w:rPr>
          <w:iCs/>
          <w:sz w:val="28"/>
          <w:szCs w:val="28"/>
        </w:rPr>
        <w:t xml:space="preserve">в заявлении, подписанном усиленной </w:t>
      </w:r>
      <w:r w:rsidRPr="00101751">
        <w:rPr>
          <w:sz w:val="28"/>
          <w:szCs w:val="28"/>
        </w:rPr>
        <w:t>квалифицированной электронной подписью (далее – квалифицированная подпись), выявлено несоблюдение установленных условий признания действительности данной подписи.</w:t>
      </w:r>
    </w:p>
    <w:p w:rsidR="00101751" w:rsidRPr="00101751" w:rsidRDefault="00101751" w:rsidP="00101751">
      <w:pPr>
        <w:autoSpaceDE w:val="0"/>
        <w:autoSpaceDN w:val="0"/>
        <w:adjustRightInd w:val="0"/>
        <w:ind w:firstLine="709"/>
        <w:jc w:val="both"/>
        <w:rPr>
          <w:sz w:val="28"/>
          <w:szCs w:val="28"/>
        </w:rPr>
      </w:pPr>
      <w:r w:rsidRPr="00101751">
        <w:rPr>
          <w:sz w:val="28"/>
          <w:szCs w:val="28"/>
        </w:rPr>
        <w:t>2.7. Основания для приостановления предоставления муниципальной услуги и основания для отказа в предоставлении муниципальной услуги.</w:t>
      </w:r>
    </w:p>
    <w:p w:rsidR="00101751" w:rsidRPr="00101751" w:rsidRDefault="00101751" w:rsidP="00101751">
      <w:pPr>
        <w:autoSpaceDE w:val="0"/>
        <w:autoSpaceDN w:val="0"/>
        <w:adjustRightInd w:val="0"/>
        <w:ind w:firstLine="709"/>
        <w:jc w:val="both"/>
        <w:rPr>
          <w:sz w:val="28"/>
          <w:szCs w:val="28"/>
        </w:rPr>
      </w:pPr>
      <w:r w:rsidRPr="00101751">
        <w:rPr>
          <w:sz w:val="28"/>
          <w:szCs w:val="28"/>
        </w:rPr>
        <w:t>2.7.1. 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101751" w:rsidRPr="00101751" w:rsidRDefault="00101751" w:rsidP="00101751">
      <w:pPr>
        <w:autoSpaceDE w:val="0"/>
        <w:autoSpaceDN w:val="0"/>
        <w:adjustRightInd w:val="0"/>
        <w:ind w:firstLine="709"/>
        <w:jc w:val="both"/>
        <w:rPr>
          <w:sz w:val="28"/>
          <w:szCs w:val="28"/>
        </w:rPr>
      </w:pPr>
      <w:r w:rsidRPr="00101751">
        <w:rPr>
          <w:sz w:val="28"/>
          <w:szCs w:val="28"/>
        </w:rPr>
        <w:t>2.7.2. Уполномоченный орган принимает решение об отказе в утверждении схемы расположения земельного участка при наличии хотя бы одного из следующих оснований, предусмотренных пунктом 16 статьи 11.10, подпунктами 5-9, 13-19 пункта 8 статьи 39.11 Земельного кодекса Российской Федерации (далее – ЗК РФ):</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15" w:history="1">
        <w:r w:rsidRPr="00101751">
          <w:rPr>
            <w:sz w:val="28"/>
            <w:szCs w:val="28"/>
          </w:rPr>
          <w:t>пунктом 12</w:t>
        </w:r>
      </w:hyperlink>
      <w:r w:rsidRPr="00101751">
        <w:rPr>
          <w:sz w:val="28"/>
          <w:szCs w:val="28"/>
        </w:rPr>
        <w:t xml:space="preserve"> статьи 11.10 ЗК РФ;</w:t>
      </w:r>
    </w:p>
    <w:p w:rsidR="00101751" w:rsidRPr="00101751" w:rsidRDefault="00101751" w:rsidP="00101751">
      <w:pPr>
        <w:autoSpaceDE w:val="0"/>
        <w:autoSpaceDN w:val="0"/>
        <w:adjustRightInd w:val="0"/>
        <w:ind w:firstLine="709"/>
        <w:jc w:val="both"/>
        <w:rPr>
          <w:sz w:val="28"/>
          <w:szCs w:val="28"/>
        </w:rPr>
      </w:pPr>
      <w:r w:rsidRPr="00101751">
        <w:rPr>
          <w:sz w:val="28"/>
          <w:szCs w:val="28"/>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3) разработка схемы расположения земельного участка с нарушением предусмотренных </w:t>
      </w:r>
      <w:hyperlink r:id="rId16" w:history="1">
        <w:r w:rsidRPr="00101751">
          <w:rPr>
            <w:sz w:val="28"/>
            <w:szCs w:val="28"/>
          </w:rPr>
          <w:t>статьей 11.9</w:t>
        </w:r>
      </w:hyperlink>
      <w:r w:rsidRPr="00101751">
        <w:rPr>
          <w:sz w:val="28"/>
          <w:szCs w:val="28"/>
        </w:rPr>
        <w:t xml:space="preserve"> ЗК РФ требований к образуемым земельным участкам;</w:t>
      </w:r>
    </w:p>
    <w:p w:rsidR="00101751" w:rsidRPr="00101751" w:rsidRDefault="00101751" w:rsidP="00101751">
      <w:pPr>
        <w:autoSpaceDE w:val="0"/>
        <w:autoSpaceDN w:val="0"/>
        <w:adjustRightInd w:val="0"/>
        <w:ind w:firstLine="709"/>
        <w:jc w:val="both"/>
        <w:rPr>
          <w:sz w:val="28"/>
          <w:szCs w:val="28"/>
        </w:rPr>
      </w:pPr>
      <w:r w:rsidRPr="00101751">
        <w:rPr>
          <w:sz w:val="28"/>
          <w:szCs w:val="28"/>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101751" w:rsidRPr="00101751" w:rsidRDefault="00101751" w:rsidP="00101751">
      <w:pPr>
        <w:autoSpaceDE w:val="0"/>
        <w:autoSpaceDN w:val="0"/>
        <w:adjustRightInd w:val="0"/>
        <w:ind w:firstLine="709"/>
        <w:jc w:val="both"/>
        <w:rPr>
          <w:sz w:val="28"/>
          <w:szCs w:val="28"/>
        </w:rPr>
      </w:pPr>
      <w:r w:rsidRPr="00101751">
        <w:rPr>
          <w:sz w:val="28"/>
          <w:szCs w:val="28"/>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101751" w:rsidRPr="00101751" w:rsidRDefault="00101751" w:rsidP="00101751">
      <w:pPr>
        <w:autoSpaceDE w:val="0"/>
        <w:autoSpaceDN w:val="0"/>
        <w:adjustRightInd w:val="0"/>
        <w:ind w:firstLine="709"/>
        <w:jc w:val="both"/>
        <w:rPr>
          <w:iCs/>
          <w:sz w:val="28"/>
          <w:szCs w:val="28"/>
        </w:rPr>
      </w:pPr>
      <w:r w:rsidRPr="00101751">
        <w:rPr>
          <w:iCs/>
          <w:sz w:val="28"/>
          <w:szCs w:val="28"/>
        </w:rPr>
        <w:lastRenderedPageBreak/>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7)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rsidR="00101751" w:rsidRPr="00101751" w:rsidRDefault="00101751" w:rsidP="00101751">
      <w:pPr>
        <w:autoSpaceDE w:val="0"/>
        <w:autoSpaceDN w:val="0"/>
        <w:adjustRightInd w:val="0"/>
        <w:ind w:firstLine="709"/>
        <w:jc w:val="both"/>
        <w:rPr>
          <w:sz w:val="28"/>
          <w:szCs w:val="28"/>
        </w:rPr>
      </w:pPr>
      <w:r w:rsidRPr="00101751">
        <w:rPr>
          <w:sz w:val="28"/>
          <w:szCs w:val="28"/>
        </w:rPr>
        <w:t>7.1)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101751" w:rsidRPr="00101751" w:rsidRDefault="00101751" w:rsidP="00101751">
      <w:pPr>
        <w:autoSpaceDE w:val="0"/>
        <w:autoSpaceDN w:val="0"/>
        <w:adjustRightInd w:val="0"/>
        <w:ind w:firstLine="709"/>
        <w:jc w:val="both"/>
        <w:rPr>
          <w:sz w:val="28"/>
          <w:szCs w:val="28"/>
        </w:rPr>
      </w:pPr>
      <w:r w:rsidRPr="00101751">
        <w:rPr>
          <w:sz w:val="28"/>
          <w:szCs w:val="28"/>
        </w:rPr>
        <w:t>8) земельный участок не отнесен к определенной категории земель;</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7" w:history="1">
        <w:r w:rsidRPr="00101751">
          <w:rPr>
            <w:sz w:val="28"/>
            <w:szCs w:val="28"/>
          </w:rPr>
          <w:t>статьей 39.36</w:t>
        </w:r>
      </w:hyperlink>
      <w:r w:rsidRPr="00101751">
        <w:rPr>
          <w:sz w:val="28"/>
          <w:szCs w:val="28"/>
        </w:rPr>
        <w:t xml:space="preserve">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8" w:history="1">
        <w:r w:rsidRPr="00101751">
          <w:rPr>
            <w:sz w:val="28"/>
            <w:szCs w:val="28"/>
          </w:rPr>
          <w:t>частью 11 статьи 55.32</w:t>
        </w:r>
      </w:hyperlink>
      <w:r w:rsidRPr="00101751">
        <w:rPr>
          <w:sz w:val="28"/>
          <w:szCs w:val="28"/>
        </w:rPr>
        <w:t xml:space="preserve"> Градостроительного кодекса Российской Федерации;</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9" w:history="1">
        <w:r w:rsidRPr="00101751">
          <w:rPr>
            <w:sz w:val="28"/>
            <w:szCs w:val="28"/>
          </w:rPr>
          <w:t>статьей 39.36</w:t>
        </w:r>
      </w:hyperlink>
      <w:r w:rsidRPr="00101751">
        <w:rPr>
          <w:sz w:val="28"/>
          <w:szCs w:val="28"/>
        </w:rPr>
        <w:t xml:space="preserve"> ЗК РФ;</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12)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w:t>
      </w:r>
      <w:r w:rsidRPr="00101751">
        <w:rPr>
          <w:sz w:val="28"/>
          <w:szCs w:val="28"/>
        </w:rPr>
        <w:lastRenderedPageBreak/>
        <w:t>Федерации юридическим лицом, определенным Российской Федерацией или субъектом Российской Федерации;</w:t>
      </w:r>
    </w:p>
    <w:p w:rsidR="00101751" w:rsidRPr="00101751" w:rsidRDefault="00101751" w:rsidP="00101751">
      <w:pPr>
        <w:autoSpaceDE w:val="0"/>
        <w:autoSpaceDN w:val="0"/>
        <w:adjustRightInd w:val="0"/>
        <w:ind w:firstLine="709"/>
        <w:jc w:val="both"/>
        <w:rPr>
          <w:sz w:val="28"/>
          <w:szCs w:val="28"/>
        </w:rPr>
      </w:pPr>
      <w:r w:rsidRPr="00101751">
        <w:rPr>
          <w:sz w:val="28"/>
          <w:szCs w:val="28"/>
        </w:rPr>
        <w:t>13)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101751" w:rsidRPr="00101751" w:rsidRDefault="00101751" w:rsidP="00101751">
      <w:pPr>
        <w:autoSpaceDE w:val="0"/>
        <w:autoSpaceDN w:val="0"/>
        <w:adjustRightInd w:val="0"/>
        <w:ind w:firstLine="709"/>
        <w:jc w:val="both"/>
        <w:rPr>
          <w:sz w:val="28"/>
          <w:szCs w:val="28"/>
        </w:rPr>
      </w:pPr>
      <w:r w:rsidRPr="00101751">
        <w:rPr>
          <w:sz w:val="28"/>
          <w:szCs w:val="28"/>
        </w:rPr>
        <w:t>14)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101751" w:rsidRPr="00101751" w:rsidRDefault="00101751" w:rsidP="00101751">
      <w:pPr>
        <w:autoSpaceDE w:val="0"/>
        <w:autoSpaceDN w:val="0"/>
        <w:adjustRightInd w:val="0"/>
        <w:ind w:firstLine="709"/>
        <w:jc w:val="both"/>
        <w:rPr>
          <w:sz w:val="28"/>
          <w:szCs w:val="28"/>
        </w:rPr>
      </w:pPr>
      <w:r w:rsidRPr="00101751">
        <w:rPr>
          <w:sz w:val="28"/>
          <w:szCs w:val="28"/>
        </w:rPr>
        <w:t>15) в отношении земельного участка принято решение о предварительном согласовании его предоставления;</w:t>
      </w:r>
    </w:p>
    <w:p w:rsidR="00101751" w:rsidRPr="00101751" w:rsidRDefault="00101751" w:rsidP="00101751">
      <w:pPr>
        <w:autoSpaceDE w:val="0"/>
        <w:autoSpaceDN w:val="0"/>
        <w:adjustRightInd w:val="0"/>
        <w:ind w:firstLine="709"/>
        <w:jc w:val="both"/>
        <w:rPr>
          <w:sz w:val="28"/>
          <w:szCs w:val="28"/>
        </w:rPr>
      </w:pPr>
      <w:r w:rsidRPr="00101751">
        <w:rPr>
          <w:sz w:val="28"/>
          <w:szCs w:val="28"/>
        </w:rPr>
        <w:t>16)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101751" w:rsidRPr="00101751" w:rsidRDefault="00101751" w:rsidP="00101751">
      <w:pPr>
        <w:autoSpaceDE w:val="0"/>
        <w:autoSpaceDN w:val="0"/>
        <w:adjustRightInd w:val="0"/>
        <w:ind w:firstLine="709"/>
        <w:jc w:val="both"/>
        <w:rPr>
          <w:sz w:val="28"/>
          <w:szCs w:val="28"/>
        </w:rPr>
      </w:pPr>
      <w:r w:rsidRPr="00101751">
        <w:rPr>
          <w:sz w:val="28"/>
          <w:szCs w:val="28"/>
        </w:rPr>
        <w:t>17)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101751" w:rsidRPr="00101751" w:rsidRDefault="00101751" w:rsidP="00101751">
      <w:pPr>
        <w:autoSpaceDE w:val="0"/>
        <w:autoSpaceDN w:val="0"/>
        <w:adjustRightInd w:val="0"/>
        <w:ind w:firstLine="709"/>
        <w:jc w:val="both"/>
        <w:rPr>
          <w:sz w:val="28"/>
          <w:szCs w:val="28"/>
        </w:rPr>
      </w:pPr>
      <w:r w:rsidRPr="00101751">
        <w:rPr>
          <w:sz w:val="28"/>
          <w:szCs w:val="28"/>
        </w:rPr>
        <w:t>18)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101751" w:rsidRPr="00101751" w:rsidRDefault="00101751" w:rsidP="00101751">
      <w:pPr>
        <w:autoSpaceDE w:val="0"/>
        <w:autoSpaceDN w:val="0"/>
        <w:adjustRightInd w:val="0"/>
        <w:ind w:firstLine="709"/>
        <w:jc w:val="both"/>
        <w:rPr>
          <w:sz w:val="28"/>
          <w:szCs w:val="28"/>
        </w:rPr>
      </w:pPr>
      <w:r w:rsidRPr="00101751">
        <w:rPr>
          <w:sz w:val="28"/>
          <w:szCs w:val="28"/>
        </w:rPr>
        <w:t>19) поступившее в уполномоченный орган уведомление комитета природных ресурсов, лесного хозяйства и экологии Волгоградской области об отказе в согласовании схемы расположения земельного участка;</w:t>
      </w:r>
    </w:p>
    <w:p w:rsidR="00101751" w:rsidRPr="00101751" w:rsidRDefault="00101751" w:rsidP="00101751">
      <w:pPr>
        <w:autoSpaceDE w:val="0"/>
        <w:autoSpaceDN w:val="0"/>
        <w:adjustRightInd w:val="0"/>
        <w:ind w:firstLine="709"/>
        <w:jc w:val="both"/>
        <w:rPr>
          <w:sz w:val="28"/>
          <w:szCs w:val="28"/>
        </w:rPr>
      </w:pPr>
      <w:r w:rsidRPr="00101751">
        <w:rPr>
          <w:sz w:val="28"/>
          <w:szCs w:val="28"/>
        </w:rPr>
        <w:t>20) схемой расположения земельного участка предусматривается образование земельного участка из земель или земельных участков, расположенных в границах населенных пунктов.</w:t>
      </w:r>
    </w:p>
    <w:p w:rsidR="00101751" w:rsidRPr="00101751" w:rsidRDefault="00101751" w:rsidP="00101751">
      <w:pPr>
        <w:autoSpaceDE w:val="0"/>
        <w:autoSpaceDN w:val="0"/>
        <w:adjustRightInd w:val="0"/>
        <w:ind w:firstLine="709"/>
        <w:jc w:val="both"/>
        <w:rPr>
          <w:sz w:val="28"/>
          <w:szCs w:val="28"/>
        </w:rPr>
      </w:pPr>
      <w:r w:rsidRPr="00101751">
        <w:rPr>
          <w:sz w:val="28"/>
          <w:szCs w:val="28"/>
        </w:rPr>
        <w:t>2.</w:t>
      </w:r>
      <w:r w:rsidRPr="00101751">
        <w:rPr>
          <w:color w:val="FF0000"/>
          <w:sz w:val="28"/>
          <w:szCs w:val="28"/>
        </w:rPr>
        <w:t>7</w:t>
      </w:r>
      <w:r w:rsidRPr="00101751">
        <w:rPr>
          <w:sz w:val="28"/>
          <w:szCs w:val="28"/>
        </w:rPr>
        <w:t>.3. Уполномоченный орган принимает решение об отказе в проведении аукциона при наличии хотя бы одного из следующих оснований, предусмотренных пунктом 8 статьи 39.11 ЗК РФ:</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1) границы земельного участка подлежат уточнению в соответствии с требованиями Федерального </w:t>
      </w:r>
      <w:hyperlink r:id="rId20" w:history="1">
        <w:r w:rsidRPr="00101751">
          <w:rPr>
            <w:sz w:val="28"/>
            <w:szCs w:val="28"/>
          </w:rPr>
          <w:t>закона</w:t>
        </w:r>
      </w:hyperlink>
      <w:r w:rsidRPr="00101751">
        <w:rPr>
          <w:sz w:val="28"/>
          <w:szCs w:val="28"/>
        </w:rPr>
        <w:t xml:space="preserve"> «О государственной регистрации недвижимости»;</w:t>
      </w:r>
    </w:p>
    <w:p w:rsidR="00101751" w:rsidRPr="00101751" w:rsidRDefault="00101751" w:rsidP="00101751">
      <w:pPr>
        <w:autoSpaceDE w:val="0"/>
        <w:autoSpaceDN w:val="0"/>
        <w:adjustRightInd w:val="0"/>
        <w:ind w:firstLine="709"/>
        <w:jc w:val="both"/>
        <w:rPr>
          <w:sz w:val="28"/>
          <w:szCs w:val="28"/>
        </w:rPr>
      </w:pPr>
      <w:r w:rsidRPr="00101751">
        <w:rPr>
          <w:sz w:val="28"/>
          <w:szCs w:val="28"/>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w:t>
      </w:r>
      <w:r w:rsidRPr="00101751">
        <w:rPr>
          <w:sz w:val="28"/>
          <w:szCs w:val="28"/>
        </w:rPr>
        <w:lastRenderedPageBreak/>
        <w:t>земельного участка не предусматривается возможность строительства зданий, сооружений;</w:t>
      </w:r>
    </w:p>
    <w:p w:rsidR="00101751" w:rsidRPr="00101751" w:rsidRDefault="00101751" w:rsidP="00101751">
      <w:pPr>
        <w:autoSpaceDE w:val="0"/>
        <w:autoSpaceDN w:val="0"/>
        <w:adjustRightInd w:val="0"/>
        <w:ind w:firstLine="709"/>
        <w:jc w:val="both"/>
        <w:rPr>
          <w:rFonts w:eastAsia="Calibri"/>
          <w:sz w:val="28"/>
          <w:szCs w:val="28"/>
        </w:rPr>
      </w:pPr>
      <w:r w:rsidRPr="00101751">
        <w:rPr>
          <w:rFonts w:eastAsia="Calibri"/>
          <w:sz w:val="28"/>
          <w:szCs w:val="28"/>
        </w:rPr>
        <w:t xml:space="preserve">4)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101751" w:rsidRPr="00101751" w:rsidRDefault="00101751" w:rsidP="00101751">
      <w:pPr>
        <w:autoSpaceDE w:val="0"/>
        <w:autoSpaceDN w:val="0"/>
        <w:adjustRightInd w:val="0"/>
        <w:ind w:firstLine="709"/>
        <w:jc w:val="both"/>
        <w:rPr>
          <w:sz w:val="28"/>
          <w:szCs w:val="28"/>
        </w:rPr>
      </w:pPr>
      <w:r w:rsidRPr="00101751">
        <w:rPr>
          <w:sz w:val="28"/>
          <w:szCs w:val="28"/>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101751" w:rsidRPr="00101751" w:rsidRDefault="00101751" w:rsidP="00101751">
      <w:pPr>
        <w:autoSpaceDE w:val="0"/>
        <w:autoSpaceDN w:val="0"/>
        <w:adjustRightInd w:val="0"/>
        <w:ind w:firstLine="709"/>
        <w:jc w:val="both"/>
        <w:rPr>
          <w:sz w:val="28"/>
          <w:szCs w:val="28"/>
        </w:rPr>
      </w:pPr>
      <w:r w:rsidRPr="00101751">
        <w:rPr>
          <w:sz w:val="28"/>
          <w:szCs w:val="28"/>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101751" w:rsidRPr="00101751" w:rsidRDefault="00101751" w:rsidP="00101751">
      <w:pPr>
        <w:autoSpaceDE w:val="0"/>
        <w:autoSpaceDN w:val="0"/>
        <w:adjustRightInd w:val="0"/>
        <w:ind w:firstLine="709"/>
        <w:jc w:val="both"/>
        <w:rPr>
          <w:sz w:val="28"/>
          <w:szCs w:val="28"/>
        </w:rPr>
      </w:pPr>
      <w:r w:rsidRPr="00101751">
        <w:rPr>
          <w:sz w:val="28"/>
          <w:szCs w:val="28"/>
        </w:rPr>
        <w:t>6) земельный участок не отнесен к определенной категории земель;</w:t>
      </w:r>
    </w:p>
    <w:p w:rsidR="00101751" w:rsidRPr="00101751" w:rsidRDefault="00101751" w:rsidP="00101751">
      <w:pPr>
        <w:autoSpaceDE w:val="0"/>
        <w:autoSpaceDN w:val="0"/>
        <w:adjustRightInd w:val="0"/>
        <w:ind w:firstLine="709"/>
        <w:jc w:val="both"/>
        <w:rPr>
          <w:sz w:val="28"/>
          <w:szCs w:val="28"/>
        </w:rPr>
      </w:pPr>
      <w:r w:rsidRPr="00101751">
        <w:rPr>
          <w:sz w:val="28"/>
          <w:szCs w:val="28"/>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1" w:history="1">
        <w:r w:rsidRPr="00101751">
          <w:rPr>
            <w:sz w:val="28"/>
            <w:szCs w:val="28"/>
          </w:rPr>
          <w:t>статьей 39.36</w:t>
        </w:r>
      </w:hyperlink>
      <w:r w:rsidRPr="00101751">
        <w:rPr>
          <w:sz w:val="28"/>
          <w:szCs w:val="28"/>
        </w:rPr>
        <w:t xml:space="preserve">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2" w:history="1">
        <w:r w:rsidRPr="00101751">
          <w:rPr>
            <w:sz w:val="28"/>
            <w:szCs w:val="28"/>
          </w:rPr>
          <w:t>частью 11 статьи 55.32</w:t>
        </w:r>
      </w:hyperlink>
      <w:r w:rsidRPr="00101751">
        <w:rPr>
          <w:sz w:val="28"/>
          <w:szCs w:val="28"/>
        </w:rPr>
        <w:t xml:space="preserve"> Градостроительного кодекса Российской Федерации;</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3" w:history="1">
        <w:r w:rsidRPr="00101751">
          <w:rPr>
            <w:sz w:val="28"/>
            <w:szCs w:val="28"/>
          </w:rPr>
          <w:t>статьей 39.36</w:t>
        </w:r>
      </w:hyperlink>
      <w:r w:rsidRPr="00101751">
        <w:rPr>
          <w:sz w:val="28"/>
          <w:szCs w:val="28"/>
        </w:rPr>
        <w:t xml:space="preserve"> ЗК РФ;</w:t>
      </w:r>
    </w:p>
    <w:p w:rsidR="00101751" w:rsidRPr="00101751" w:rsidRDefault="00101751" w:rsidP="00101751">
      <w:pPr>
        <w:autoSpaceDE w:val="0"/>
        <w:autoSpaceDN w:val="0"/>
        <w:adjustRightInd w:val="0"/>
        <w:ind w:firstLine="709"/>
        <w:jc w:val="both"/>
        <w:rPr>
          <w:sz w:val="28"/>
          <w:szCs w:val="28"/>
        </w:rPr>
      </w:pPr>
      <w:r w:rsidRPr="00101751">
        <w:rPr>
          <w:sz w:val="28"/>
          <w:szCs w:val="28"/>
        </w:rPr>
        <w:lastRenderedPageBreak/>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101751" w:rsidRPr="00101751" w:rsidRDefault="00101751" w:rsidP="00101751">
      <w:pPr>
        <w:autoSpaceDE w:val="0"/>
        <w:autoSpaceDN w:val="0"/>
        <w:adjustRightInd w:val="0"/>
        <w:ind w:firstLine="709"/>
        <w:jc w:val="both"/>
        <w:rPr>
          <w:sz w:val="28"/>
          <w:szCs w:val="28"/>
        </w:rPr>
      </w:pPr>
      <w:r w:rsidRPr="00101751">
        <w:rPr>
          <w:sz w:val="28"/>
          <w:szCs w:val="28"/>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101751" w:rsidRPr="00101751" w:rsidRDefault="00101751" w:rsidP="00101751">
      <w:pPr>
        <w:autoSpaceDE w:val="0"/>
        <w:autoSpaceDN w:val="0"/>
        <w:adjustRightInd w:val="0"/>
        <w:ind w:firstLine="709"/>
        <w:jc w:val="both"/>
        <w:rPr>
          <w:sz w:val="28"/>
          <w:szCs w:val="28"/>
        </w:rPr>
      </w:pPr>
      <w:r w:rsidRPr="00101751">
        <w:rPr>
          <w:sz w:val="28"/>
          <w:szCs w:val="28"/>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101751" w:rsidRPr="00101751" w:rsidRDefault="00101751" w:rsidP="00101751">
      <w:pPr>
        <w:autoSpaceDE w:val="0"/>
        <w:autoSpaceDN w:val="0"/>
        <w:adjustRightInd w:val="0"/>
        <w:ind w:firstLine="709"/>
        <w:jc w:val="both"/>
        <w:rPr>
          <w:sz w:val="28"/>
          <w:szCs w:val="28"/>
        </w:rPr>
      </w:pPr>
      <w:r w:rsidRPr="00101751">
        <w:rPr>
          <w:sz w:val="28"/>
          <w:szCs w:val="28"/>
        </w:rPr>
        <w:t>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w:t>
      </w:r>
    </w:p>
    <w:p w:rsidR="00101751" w:rsidRPr="00101751" w:rsidRDefault="00101751" w:rsidP="00101751">
      <w:pPr>
        <w:autoSpaceDE w:val="0"/>
        <w:autoSpaceDN w:val="0"/>
        <w:adjustRightInd w:val="0"/>
        <w:ind w:firstLine="709"/>
        <w:jc w:val="both"/>
        <w:rPr>
          <w:sz w:val="28"/>
          <w:szCs w:val="28"/>
        </w:rPr>
      </w:pPr>
      <w:r w:rsidRPr="00101751">
        <w:rPr>
          <w:sz w:val="28"/>
          <w:szCs w:val="28"/>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101751" w:rsidRPr="00101751" w:rsidRDefault="00101751" w:rsidP="00101751">
      <w:pPr>
        <w:autoSpaceDE w:val="0"/>
        <w:autoSpaceDN w:val="0"/>
        <w:adjustRightInd w:val="0"/>
        <w:ind w:firstLine="709"/>
        <w:jc w:val="both"/>
        <w:rPr>
          <w:sz w:val="28"/>
          <w:szCs w:val="28"/>
        </w:rPr>
      </w:pPr>
      <w:r w:rsidRPr="00101751">
        <w:rPr>
          <w:sz w:val="28"/>
          <w:szCs w:val="28"/>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101751" w:rsidRPr="00101751" w:rsidRDefault="00101751" w:rsidP="00101751">
      <w:pPr>
        <w:autoSpaceDE w:val="0"/>
        <w:autoSpaceDN w:val="0"/>
        <w:adjustRightInd w:val="0"/>
        <w:ind w:firstLine="709"/>
        <w:jc w:val="both"/>
        <w:rPr>
          <w:sz w:val="28"/>
          <w:szCs w:val="28"/>
        </w:rPr>
      </w:pPr>
      <w:r w:rsidRPr="00101751">
        <w:rPr>
          <w:sz w:val="28"/>
          <w:szCs w:val="28"/>
        </w:rPr>
        <w:t>16) в отношении земельного участка принято решение о предварительном согласовании его предоставления;</w:t>
      </w:r>
    </w:p>
    <w:p w:rsidR="00101751" w:rsidRPr="00101751" w:rsidRDefault="00101751" w:rsidP="00101751">
      <w:pPr>
        <w:autoSpaceDE w:val="0"/>
        <w:autoSpaceDN w:val="0"/>
        <w:adjustRightInd w:val="0"/>
        <w:ind w:firstLine="709"/>
        <w:jc w:val="both"/>
        <w:rPr>
          <w:sz w:val="28"/>
          <w:szCs w:val="28"/>
        </w:rPr>
      </w:pPr>
      <w:r w:rsidRPr="00101751">
        <w:rPr>
          <w:sz w:val="28"/>
          <w:szCs w:val="28"/>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101751" w:rsidRPr="00101751" w:rsidRDefault="00101751" w:rsidP="00101751">
      <w:pPr>
        <w:autoSpaceDE w:val="0"/>
        <w:autoSpaceDN w:val="0"/>
        <w:adjustRightInd w:val="0"/>
        <w:ind w:firstLine="709"/>
        <w:jc w:val="both"/>
        <w:rPr>
          <w:sz w:val="28"/>
          <w:szCs w:val="28"/>
        </w:rPr>
      </w:pPr>
      <w:r w:rsidRPr="00101751">
        <w:rPr>
          <w:sz w:val="28"/>
          <w:szCs w:val="28"/>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101751" w:rsidRPr="00101751" w:rsidRDefault="00101751" w:rsidP="00101751">
      <w:pPr>
        <w:autoSpaceDE w:val="0"/>
        <w:autoSpaceDN w:val="0"/>
        <w:adjustRightInd w:val="0"/>
        <w:ind w:firstLine="709"/>
        <w:jc w:val="both"/>
        <w:rPr>
          <w:sz w:val="28"/>
          <w:szCs w:val="28"/>
        </w:rPr>
      </w:pPr>
      <w:r w:rsidRPr="00101751">
        <w:rPr>
          <w:sz w:val="28"/>
          <w:szCs w:val="28"/>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101751" w:rsidRPr="00101751" w:rsidRDefault="00101751" w:rsidP="00101751">
      <w:pPr>
        <w:autoSpaceDE w:val="0"/>
        <w:autoSpaceDN w:val="0"/>
        <w:adjustRightInd w:val="0"/>
        <w:ind w:firstLine="709"/>
        <w:jc w:val="both"/>
        <w:rPr>
          <w:sz w:val="28"/>
          <w:szCs w:val="28"/>
        </w:rPr>
      </w:pPr>
      <w:r w:rsidRPr="00101751">
        <w:rPr>
          <w:sz w:val="28"/>
          <w:szCs w:val="28"/>
        </w:rPr>
        <w:t>2.8. Муниципальная услуга предоставляется бесплатно.</w:t>
      </w:r>
    </w:p>
    <w:p w:rsidR="00101751" w:rsidRPr="00101751" w:rsidRDefault="00101751" w:rsidP="00101751">
      <w:pPr>
        <w:widowControl w:val="0"/>
        <w:autoSpaceDE w:val="0"/>
        <w:autoSpaceDN w:val="0"/>
        <w:adjustRightInd w:val="0"/>
        <w:ind w:firstLine="709"/>
        <w:jc w:val="both"/>
        <w:rPr>
          <w:sz w:val="28"/>
          <w:szCs w:val="28"/>
        </w:rPr>
      </w:pPr>
      <w:r w:rsidRPr="00101751">
        <w:rPr>
          <w:sz w:val="28"/>
          <w:szCs w:val="28"/>
        </w:rPr>
        <w:t>2.9. Максимальный срок ожидания в очереди при подаче заявления и при получении результата предоставления муниципальной услуги в случае обращения заявителя в уполномоченный орган или МФЦ составляет 15 минут.</w:t>
      </w:r>
    </w:p>
    <w:p w:rsidR="00101751" w:rsidRPr="00101751" w:rsidRDefault="00101751" w:rsidP="00101751">
      <w:pPr>
        <w:ind w:firstLine="709"/>
        <w:jc w:val="both"/>
        <w:rPr>
          <w:sz w:val="28"/>
          <w:szCs w:val="28"/>
        </w:rPr>
      </w:pPr>
      <w:r w:rsidRPr="00101751">
        <w:rPr>
          <w:sz w:val="28"/>
          <w:szCs w:val="28"/>
        </w:rPr>
        <w:lastRenderedPageBreak/>
        <w:t>2.10. Срок регистрации заявления и прилагаемых к нему документов составляет:</w:t>
      </w:r>
    </w:p>
    <w:p w:rsidR="00101751" w:rsidRPr="00101751" w:rsidRDefault="00101751" w:rsidP="00101751">
      <w:pPr>
        <w:ind w:firstLine="709"/>
        <w:jc w:val="both"/>
        <w:rPr>
          <w:sz w:val="28"/>
          <w:szCs w:val="28"/>
        </w:rPr>
      </w:pPr>
      <w:r w:rsidRPr="00101751">
        <w:rPr>
          <w:sz w:val="28"/>
          <w:szCs w:val="28"/>
        </w:rPr>
        <w:t>- на личном приеме граждан  –  не  более 20* минут;</w:t>
      </w:r>
    </w:p>
    <w:p w:rsidR="00101751" w:rsidRPr="00101751" w:rsidRDefault="00101751" w:rsidP="00101751">
      <w:pPr>
        <w:ind w:firstLine="709"/>
        <w:jc w:val="both"/>
        <w:rPr>
          <w:sz w:val="28"/>
          <w:szCs w:val="28"/>
        </w:rPr>
      </w:pPr>
      <w:r w:rsidRPr="00101751">
        <w:rPr>
          <w:sz w:val="28"/>
          <w:szCs w:val="28"/>
        </w:rPr>
        <w:t xml:space="preserve">- при поступлении заявления и документов по почте или через МФЦ – не более 3* дней со дня поступления в уполномоченный орган;        </w:t>
      </w:r>
    </w:p>
    <w:p w:rsidR="00101751" w:rsidRPr="00101751" w:rsidRDefault="00101751" w:rsidP="00101751">
      <w:pPr>
        <w:widowControl w:val="0"/>
        <w:autoSpaceDE w:val="0"/>
        <w:ind w:firstLine="709"/>
        <w:jc w:val="both"/>
        <w:rPr>
          <w:i/>
          <w:sz w:val="28"/>
          <w:szCs w:val="28"/>
        </w:rPr>
      </w:pPr>
      <w:r w:rsidRPr="00101751">
        <w:rPr>
          <w:i/>
          <w:sz w:val="28"/>
          <w:szCs w:val="28"/>
        </w:rPr>
        <w:t xml:space="preserve"> (срок регистрации заявления не должен превышать 3 дней)</w:t>
      </w:r>
    </w:p>
    <w:p w:rsidR="00101751" w:rsidRPr="00101751" w:rsidRDefault="00101751" w:rsidP="00101751">
      <w:pPr>
        <w:shd w:val="clear" w:color="auto" w:fill="FFFFFF"/>
        <w:ind w:firstLine="709"/>
        <w:jc w:val="both"/>
        <w:rPr>
          <w:sz w:val="28"/>
          <w:szCs w:val="28"/>
          <w:shd w:val="clear" w:color="auto" w:fill="C0C0C0"/>
        </w:rPr>
      </w:pPr>
      <w:r w:rsidRPr="00101751">
        <w:rPr>
          <w:sz w:val="28"/>
          <w:szCs w:val="28"/>
        </w:rPr>
        <w:t xml:space="preserve">- при поступлении заявления в форме электронного документа, в том числе </w:t>
      </w:r>
      <w:r w:rsidRPr="00101751">
        <w:rPr>
          <w:iCs/>
          <w:sz w:val="28"/>
          <w:szCs w:val="28"/>
        </w:rPr>
        <w:t xml:space="preserve">посредством </w:t>
      </w:r>
      <w:r w:rsidRPr="00101751">
        <w:rPr>
          <w:sz w:val="28"/>
          <w:szCs w:val="28"/>
        </w:rPr>
        <w:t>Единого портала государственных и муниципальных услуг - не позднее 1 рабочего дня, следующего за днем поступления заявления в уполномоченный орган.</w:t>
      </w:r>
    </w:p>
    <w:p w:rsidR="00101751" w:rsidRPr="00101751" w:rsidRDefault="00101751" w:rsidP="00101751">
      <w:pPr>
        <w:autoSpaceDE w:val="0"/>
        <w:autoSpaceDN w:val="0"/>
        <w:adjustRightInd w:val="0"/>
        <w:ind w:firstLine="709"/>
        <w:jc w:val="both"/>
        <w:rPr>
          <w:rFonts w:cs="Arial"/>
          <w:sz w:val="28"/>
          <w:szCs w:val="28"/>
        </w:rPr>
      </w:pPr>
      <w:r w:rsidRPr="00101751">
        <w:rPr>
          <w:rFonts w:cs="Arial"/>
          <w:sz w:val="28"/>
          <w:szCs w:val="28"/>
        </w:rPr>
        <w:t>2.11.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01751" w:rsidRPr="00101751" w:rsidRDefault="00101751" w:rsidP="00101751">
      <w:pPr>
        <w:autoSpaceDE w:val="0"/>
        <w:autoSpaceDN w:val="0"/>
        <w:adjustRightInd w:val="0"/>
        <w:ind w:firstLine="709"/>
        <w:jc w:val="both"/>
        <w:rPr>
          <w:sz w:val="28"/>
          <w:szCs w:val="28"/>
        </w:rPr>
      </w:pPr>
      <w:r w:rsidRPr="00101751">
        <w:rPr>
          <w:sz w:val="28"/>
          <w:szCs w:val="28"/>
        </w:rPr>
        <w:t>2.11.1. Требования к помещениям, в которых предоставляется муниципальная услуга.</w:t>
      </w:r>
    </w:p>
    <w:p w:rsidR="00101751" w:rsidRPr="00101751" w:rsidRDefault="00101751" w:rsidP="00101751">
      <w:pPr>
        <w:autoSpaceDE w:val="0"/>
        <w:autoSpaceDN w:val="0"/>
        <w:adjustRightInd w:val="0"/>
        <w:ind w:firstLine="709"/>
        <w:jc w:val="both"/>
        <w:rPr>
          <w:sz w:val="28"/>
          <w:szCs w:val="28"/>
        </w:rPr>
      </w:pPr>
      <w:r w:rsidRPr="00101751">
        <w:rPr>
          <w:sz w:val="28"/>
          <w:szCs w:val="28"/>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rsidR="00101751" w:rsidRPr="00101751" w:rsidRDefault="00101751" w:rsidP="00101751">
      <w:pPr>
        <w:ind w:firstLine="720"/>
        <w:jc w:val="both"/>
        <w:rPr>
          <w:sz w:val="28"/>
          <w:szCs w:val="28"/>
        </w:rPr>
      </w:pPr>
      <w:r w:rsidRPr="00101751">
        <w:rPr>
          <w:sz w:val="28"/>
          <w:szCs w:val="28"/>
        </w:rPr>
        <w:t xml:space="preserve">Помещения уполномоченного органа должны соответствовать </w:t>
      </w:r>
      <w:bookmarkStart w:id="3" w:name="_Hlk73960986"/>
      <w:r w:rsidRPr="00101751">
        <w:rPr>
          <w:sz w:val="28"/>
          <w:szCs w:val="28"/>
        </w:rPr>
        <w:t>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Российской Федерации от 02.12.2020                           № 40</w:t>
      </w:r>
      <w:bookmarkEnd w:id="3"/>
      <w:r w:rsidRPr="00101751">
        <w:rPr>
          <w:sz w:val="28"/>
          <w:szCs w:val="28"/>
        </w:rPr>
        <w:t>, и быть оборудованы средствами пожаротушения.</w:t>
      </w:r>
    </w:p>
    <w:p w:rsidR="00101751" w:rsidRPr="00101751" w:rsidRDefault="00101751" w:rsidP="00101751">
      <w:pPr>
        <w:autoSpaceDE w:val="0"/>
        <w:autoSpaceDN w:val="0"/>
        <w:adjustRightInd w:val="0"/>
        <w:ind w:firstLine="709"/>
        <w:jc w:val="both"/>
        <w:rPr>
          <w:sz w:val="28"/>
          <w:szCs w:val="28"/>
        </w:rPr>
      </w:pPr>
      <w:r w:rsidRPr="00101751">
        <w:rPr>
          <w:sz w:val="28"/>
          <w:szCs w:val="28"/>
        </w:rPr>
        <w:t>Вход и выход из помещений оборудуются соответствующими указателями.</w:t>
      </w:r>
    </w:p>
    <w:p w:rsidR="00101751" w:rsidRPr="00101751" w:rsidRDefault="00101751" w:rsidP="00101751">
      <w:pPr>
        <w:autoSpaceDE w:val="0"/>
        <w:autoSpaceDN w:val="0"/>
        <w:adjustRightInd w:val="0"/>
        <w:ind w:firstLine="709"/>
        <w:jc w:val="both"/>
        <w:rPr>
          <w:sz w:val="28"/>
          <w:szCs w:val="28"/>
        </w:rPr>
      </w:pPr>
      <w:r w:rsidRPr="00101751">
        <w:rPr>
          <w:sz w:val="28"/>
          <w:szCs w:val="28"/>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101751" w:rsidRPr="00101751" w:rsidRDefault="00101751" w:rsidP="00101751">
      <w:pPr>
        <w:autoSpaceDE w:val="0"/>
        <w:autoSpaceDN w:val="0"/>
        <w:adjustRightInd w:val="0"/>
        <w:ind w:firstLine="709"/>
        <w:jc w:val="both"/>
        <w:rPr>
          <w:sz w:val="28"/>
          <w:szCs w:val="28"/>
        </w:rPr>
      </w:pPr>
      <w:r w:rsidRPr="00101751">
        <w:rPr>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101751" w:rsidRPr="00101751" w:rsidRDefault="00101751" w:rsidP="00101751">
      <w:pPr>
        <w:autoSpaceDE w:val="0"/>
        <w:autoSpaceDN w:val="0"/>
        <w:adjustRightInd w:val="0"/>
        <w:ind w:firstLine="709"/>
        <w:jc w:val="both"/>
        <w:rPr>
          <w:sz w:val="28"/>
          <w:szCs w:val="28"/>
        </w:rPr>
      </w:pPr>
      <w:r w:rsidRPr="00101751">
        <w:rPr>
          <w:sz w:val="28"/>
          <w:szCs w:val="28"/>
        </w:rPr>
        <w:t>2.11.2. Требования к местам ожидания.</w:t>
      </w:r>
    </w:p>
    <w:p w:rsidR="00101751" w:rsidRPr="00101751" w:rsidRDefault="00101751" w:rsidP="00101751">
      <w:pPr>
        <w:autoSpaceDE w:val="0"/>
        <w:autoSpaceDN w:val="0"/>
        <w:adjustRightInd w:val="0"/>
        <w:ind w:firstLine="709"/>
        <w:jc w:val="both"/>
        <w:rPr>
          <w:sz w:val="28"/>
          <w:szCs w:val="28"/>
        </w:rPr>
      </w:pPr>
      <w:r w:rsidRPr="00101751">
        <w:rPr>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101751" w:rsidRPr="00101751" w:rsidRDefault="00101751" w:rsidP="00101751">
      <w:pPr>
        <w:autoSpaceDE w:val="0"/>
        <w:autoSpaceDN w:val="0"/>
        <w:adjustRightInd w:val="0"/>
        <w:ind w:firstLine="709"/>
        <w:jc w:val="both"/>
        <w:rPr>
          <w:sz w:val="28"/>
          <w:szCs w:val="28"/>
        </w:rPr>
      </w:pPr>
      <w:r w:rsidRPr="00101751">
        <w:rPr>
          <w:sz w:val="28"/>
          <w:szCs w:val="28"/>
        </w:rPr>
        <w:t>Места ожидания должны быть оборудованы стульями, кресельными секциями, скамьями.</w:t>
      </w:r>
    </w:p>
    <w:p w:rsidR="00101751" w:rsidRPr="00101751" w:rsidRDefault="00101751" w:rsidP="00101751">
      <w:pPr>
        <w:autoSpaceDE w:val="0"/>
        <w:autoSpaceDN w:val="0"/>
        <w:adjustRightInd w:val="0"/>
        <w:ind w:firstLine="709"/>
        <w:jc w:val="both"/>
        <w:rPr>
          <w:sz w:val="28"/>
          <w:szCs w:val="28"/>
        </w:rPr>
      </w:pPr>
      <w:r w:rsidRPr="00101751">
        <w:rPr>
          <w:sz w:val="28"/>
          <w:szCs w:val="28"/>
        </w:rPr>
        <w:t>2.11.3. Требования к местам приема заявителей.</w:t>
      </w:r>
    </w:p>
    <w:p w:rsidR="00101751" w:rsidRPr="00101751" w:rsidRDefault="00101751" w:rsidP="00101751">
      <w:pPr>
        <w:autoSpaceDE w:val="0"/>
        <w:autoSpaceDN w:val="0"/>
        <w:adjustRightInd w:val="0"/>
        <w:ind w:firstLine="709"/>
        <w:jc w:val="both"/>
        <w:rPr>
          <w:sz w:val="28"/>
          <w:szCs w:val="28"/>
        </w:rPr>
      </w:pPr>
      <w:r w:rsidRPr="00101751">
        <w:rPr>
          <w:sz w:val="28"/>
          <w:szCs w:val="28"/>
        </w:rPr>
        <w:lastRenderedPageBreak/>
        <w:t>Прием заявителей осуществляется в специально выделенных для этих целей помещениях.</w:t>
      </w:r>
    </w:p>
    <w:p w:rsidR="00101751" w:rsidRPr="00101751" w:rsidRDefault="00101751" w:rsidP="00101751">
      <w:pPr>
        <w:autoSpaceDE w:val="0"/>
        <w:autoSpaceDN w:val="0"/>
        <w:adjustRightInd w:val="0"/>
        <w:ind w:firstLine="709"/>
        <w:jc w:val="both"/>
        <w:rPr>
          <w:sz w:val="28"/>
          <w:szCs w:val="28"/>
        </w:rPr>
      </w:pPr>
      <w:r w:rsidRPr="00101751">
        <w:rPr>
          <w:sz w:val="28"/>
          <w:szCs w:val="28"/>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101751" w:rsidRPr="00101751" w:rsidRDefault="00101751" w:rsidP="00101751">
      <w:pPr>
        <w:autoSpaceDE w:val="0"/>
        <w:autoSpaceDN w:val="0"/>
        <w:adjustRightInd w:val="0"/>
        <w:ind w:firstLine="709"/>
        <w:jc w:val="both"/>
        <w:rPr>
          <w:sz w:val="28"/>
          <w:szCs w:val="28"/>
        </w:rPr>
      </w:pPr>
      <w:r w:rsidRPr="00101751">
        <w:rPr>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101751" w:rsidRPr="00101751" w:rsidRDefault="00101751" w:rsidP="00101751">
      <w:pPr>
        <w:autoSpaceDE w:val="0"/>
        <w:autoSpaceDN w:val="0"/>
        <w:adjustRightInd w:val="0"/>
        <w:ind w:firstLine="709"/>
        <w:jc w:val="both"/>
        <w:rPr>
          <w:sz w:val="28"/>
          <w:szCs w:val="28"/>
        </w:rPr>
      </w:pPr>
      <w:r w:rsidRPr="00101751">
        <w:rPr>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101751" w:rsidRPr="00101751" w:rsidRDefault="00101751" w:rsidP="00101751">
      <w:pPr>
        <w:autoSpaceDE w:val="0"/>
        <w:autoSpaceDN w:val="0"/>
        <w:adjustRightInd w:val="0"/>
        <w:ind w:firstLine="709"/>
        <w:jc w:val="both"/>
        <w:rPr>
          <w:sz w:val="28"/>
          <w:szCs w:val="28"/>
        </w:rPr>
      </w:pPr>
      <w:r w:rsidRPr="00101751">
        <w:rPr>
          <w:sz w:val="28"/>
          <w:szCs w:val="28"/>
        </w:rPr>
        <w:t>2.11.4. Требования к информационным стендам.</w:t>
      </w:r>
    </w:p>
    <w:p w:rsidR="00101751" w:rsidRPr="00101751" w:rsidRDefault="00101751" w:rsidP="00101751">
      <w:pPr>
        <w:autoSpaceDE w:val="0"/>
        <w:autoSpaceDN w:val="0"/>
        <w:adjustRightInd w:val="0"/>
        <w:ind w:firstLine="709"/>
        <w:jc w:val="both"/>
        <w:rPr>
          <w:sz w:val="28"/>
          <w:szCs w:val="28"/>
        </w:rPr>
      </w:pPr>
      <w:r w:rsidRPr="00101751">
        <w:rPr>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101751" w:rsidRPr="00101751" w:rsidRDefault="00101751" w:rsidP="00101751">
      <w:pPr>
        <w:autoSpaceDE w:val="0"/>
        <w:autoSpaceDN w:val="0"/>
        <w:adjustRightInd w:val="0"/>
        <w:ind w:firstLine="709"/>
        <w:jc w:val="both"/>
        <w:rPr>
          <w:sz w:val="28"/>
          <w:szCs w:val="28"/>
        </w:rPr>
      </w:pPr>
      <w:r w:rsidRPr="00101751">
        <w:rPr>
          <w:sz w:val="28"/>
          <w:szCs w:val="28"/>
        </w:rPr>
        <w:t>На информационных стендах, официальном сайте уполномоченного органа размещаются следующие информационные материалы:</w:t>
      </w:r>
    </w:p>
    <w:p w:rsidR="00101751" w:rsidRPr="00101751" w:rsidRDefault="00101751" w:rsidP="00101751">
      <w:pPr>
        <w:autoSpaceDE w:val="0"/>
        <w:autoSpaceDN w:val="0"/>
        <w:adjustRightInd w:val="0"/>
        <w:ind w:firstLine="709"/>
        <w:jc w:val="both"/>
        <w:rPr>
          <w:sz w:val="28"/>
          <w:szCs w:val="28"/>
        </w:rPr>
      </w:pPr>
      <w:r w:rsidRPr="00101751">
        <w:rPr>
          <w:sz w:val="28"/>
          <w:szCs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101751" w:rsidRPr="00101751" w:rsidRDefault="00101751" w:rsidP="00101751">
      <w:pPr>
        <w:autoSpaceDE w:val="0"/>
        <w:autoSpaceDN w:val="0"/>
        <w:adjustRightInd w:val="0"/>
        <w:ind w:firstLine="709"/>
        <w:jc w:val="both"/>
        <w:rPr>
          <w:sz w:val="28"/>
          <w:szCs w:val="28"/>
        </w:rPr>
      </w:pPr>
      <w:r w:rsidRPr="00101751">
        <w:rPr>
          <w:sz w:val="28"/>
          <w:szCs w:val="28"/>
        </w:rPr>
        <w:t>текст настоящего Административного регламента;</w:t>
      </w:r>
    </w:p>
    <w:p w:rsidR="00101751" w:rsidRPr="00101751" w:rsidRDefault="00101751" w:rsidP="00101751">
      <w:pPr>
        <w:autoSpaceDE w:val="0"/>
        <w:autoSpaceDN w:val="0"/>
        <w:adjustRightInd w:val="0"/>
        <w:ind w:firstLine="709"/>
        <w:jc w:val="both"/>
        <w:rPr>
          <w:sz w:val="28"/>
          <w:szCs w:val="28"/>
        </w:rPr>
      </w:pPr>
      <w:r w:rsidRPr="00101751">
        <w:rPr>
          <w:sz w:val="28"/>
          <w:szCs w:val="28"/>
        </w:rPr>
        <w:t>информация о порядке исполнения муниципальной услуги;</w:t>
      </w:r>
    </w:p>
    <w:p w:rsidR="00101751" w:rsidRPr="00101751" w:rsidRDefault="00101751" w:rsidP="00101751">
      <w:pPr>
        <w:autoSpaceDE w:val="0"/>
        <w:autoSpaceDN w:val="0"/>
        <w:adjustRightInd w:val="0"/>
        <w:ind w:firstLine="709"/>
        <w:jc w:val="both"/>
        <w:rPr>
          <w:sz w:val="28"/>
          <w:szCs w:val="28"/>
        </w:rPr>
      </w:pPr>
      <w:r w:rsidRPr="00101751">
        <w:rPr>
          <w:sz w:val="28"/>
          <w:szCs w:val="28"/>
        </w:rPr>
        <w:t>перечень документов, необходимых для предоставления муниципальной услуги;</w:t>
      </w:r>
    </w:p>
    <w:p w:rsidR="00101751" w:rsidRPr="00101751" w:rsidRDefault="00101751" w:rsidP="00101751">
      <w:pPr>
        <w:autoSpaceDE w:val="0"/>
        <w:autoSpaceDN w:val="0"/>
        <w:adjustRightInd w:val="0"/>
        <w:ind w:firstLine="709"/>
        <w:jc w:val="both"/>
        <w:rPr>
          <w:sz w:val="28"/>
          <w:szCs w:val="28"/>
        </w:rPr>
      </w:pPr>
      <w:r w:rsidRPr="00101751">
        <w:rPr>
          <w:sz w:val="28"/>
          <w:szCs w:val="28"/>
        </w:rPr>
        <w:t>формы и образцы документов для заполнения.</w:t>
      </w:r>
    </w:p>
    <w:p w:rsidR="00101751" w:rsidRPr="00101751" w:rsidRDefault="00101751" w:rsidP="00101751">
      <w:pPr>
        <w:autoSpaceDE w:val="0"/>
        <w:autoSpaceDN w:val="0"/>
        <w:adjustRightInd w:val="0"/>
        <w:ind w:firstLine="709"/>
        <w:jc w:val="both"/>
        <w:rPr>
          <w:sz w:val="28"/>
          <w:szCs w:val="28"/>
        </w:rPr>
      </w:pPr>
      <w:r w:rsidRPr="00101751">
        <w:rPr>
          <w:sz w:val="28"/>
          <w:szCs w:val="28"/>
        </w:rPr>
        <w:t>сведения о месте нахождения и графике работы наименование администрации муниципального образования и МФЦ;</w:t>
      </w:r>
    </w:p>
    <w:p w:rsidR="00101751" w:rsidRPr="00101751" w:rsidRDefault="00101751" w:rsidP="00101751">
      <w:pPr>
        <w:widowControl w:val="0"/>
        <w:autoSpaceDE w:val="0"/>
        <w:autoSpaceDN w:val="0"/>
        <w:adjustRightInd w:val="0"/>
        <w:ind w:firstLine="709"/>
        <w:jc w:val="both"/>
        <w:rPr>
          <w:sz w:val="28"/>
          <w:szCs w:val="28"/>
        </w:rPr>
      </w:pPr>
      <w:r w:rsidRPr="00101751">
        <w:rPr>
          <w:sz w:val="28"/>
          <w:szCs w:val="28"/>
        </w:rPr>
        <w:t>справочные телефоны;</w:t>
      </w:r>
    </w:p>
    <w:p w:rsidR="00101751" w:rsidRPr="00101751" w:rsidRDefault="00101751" w:rsidP="00101751">
      <w:pPr>
        <w:widowControl w:val="0"/>
        <w:autoSpaceDE w:val="0"/>
        <w:autoSpaceDN w:val="0"/>
        <w:adjustRightInd w:val="0"/>
        <w:ind w:firstLine="709"/>
        <w:jc w:val="both"/>
        <w:rPr>
          <w:sz w:val="28"/>
          <w:szCs w:val="28"/>
        </w:rPr>
      </w:pPr>
      <w:r w:rsidRPr="00101751">
        <w:rPr>
          <w:sz w:val="28"/>
          <w:szCs w:val="28"/>
        </w:rPr>
        <w:t>адреса электронной почты и адреса Интернет-сайтов;</w:t>
      </w:r>
    </w:p>
    <w:p w:rsidR="00101751" w:rsidRPr="00101751" w:rsidRDefault="00101751" w:rsidP="00101751">
      <w:pPr>
        <w:widowControl w:val="0"/>
        <w:autoSpaceDE w:val="0"/>
        <w:autoSpaceDN w:val="0"/>
        <w:adjustRightInd w:val="0"/>
        <w:ind w:firstLine="709"/>
        <w:jc w:val="both"/>
        <w:rPr>
          <w:sz w:val="28"/>
          <w:szCs w:val="28"/>
        </w:rPr>
      </w:pPr>
      <w:r w:rsidRPr="00101751">
        <w:rPr>
          <w:sz w:val="28"/>
          <w:szCs w:val="28"/>
        </w:rPr>
        <w:t>информация о месте личного приема, а также об установленных для личного приема днях и часах.</w:t>
      </w:r>
    </w:p>
    <w:p w:rsidR="00101751" w:rsidRPr="00101751" w:rsidRDefault="00101751" w:rsidP="00101751">
      <w:pPr>
        <w:autoSpaceDE w:val="0"/>
        <w:autoSpaceDN w:val="0"/>
        <w:adjustRightInd w:val="0"/>
        <w:ind w:firstLine="709"/>
        <w:jc w:val="both"/>
        <w:rPr>
          <w:sz w:val="28"/>
          <w:szCs w:val="28"/>
        </w:rPr>
      </w:pPr>
      <w:r w:rsidRPr="00101751">
        <w:rPr>
          <w:sz w:val="28"/>
          <w:szCs w:val="28"/>
        </w:rPr>
        <w:t>При изменении информации по исполнению муниципальной услуги осуществляется ее периодическое обновление.</w:t>
      </w:r>
    </w:p>
    <w:p w:rsidR="00101751" w:rsidRPr="00101751" w:rsidRDefault="00101751" w:rsidP="00101751">
      <w:pPr>
        <w:autoSpaceDE w:val="0"/>
        <w:autoSpaceDN w:val="0"/>
        <w:adjustRightInd w:val="0"/>
        <w:ind w:firstLine="709"/>
        <w:jc w:val="both"/>
        <w:rPr>
          <w:sz w:val="28"/>
          <w:szCs w:val="28"/>
        </w:rPr>
      </w:pPr>
      <w:r w:rsidRPr="00101751">
        <w:rPr>
          <w:sz w:val="28"/>
          <w:szCs w:val="28"/>
        </w:rPr>
        <w:t>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на Едином портале государственных и муниципальных услуг (</w:t>
      </w:r>
      <w:hyperlink r:id="rId24" w:history="1">
        <w:r w:rsidRPr="00101751">
          <w:rPr>
            <w:color w:val="0000FF"/>
            <w:sz w:val="28"/>
            <w:szCs w:val="28"/>
            <w:u w:val="single"/>
          </w:rPr>
          <w:t>www.gosuslugi.ru</w:t>
        </w:r>
      </w:hyperlink>
      <w:r w:rsidRPr="00101751">
        <w:rPr>
          <w:sz w:val="28"/>
          <w:szCs w:val="28"/>
        </w:rPr>
        <w:t>), на официальном сайте уполномоченного органа (адрес сайта _______).</w:t>
      </w:r>
    </w:p>
    <w:p w:rsidR="00101751" w:rsidRPr="00101751" w:rsidRDefault="00101751" w:rsidP="00101751">
      <w:pPr>
        <w:autoSpaceDE w:val="0"/>
        <w:autoSpaceDN w:val="0"/>
        <w:adjustRightInd w:val="0"/>
        <w:ind w:firstLine="709"/>
        <w:jc w:val="both"/>
        <w:rPr>
          <w:sz w:val="28"/>
          <w:szCs w:val="28"/>
        </w:rPr>
      </w:pPr>
      <w:r w:rsidRPr="00101751">
        <w:rPr>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101751" w:rsidRPr="00101751" w:rsidRDefault="00101751" w:rsidP="00101751">
      <w:pPr>
        <w:autoSpaceDE w:val="0"/>
        <w:autoSpaceDN w:val="0"/>
        <w:adjustRightInd w:val="0"/>
        <w:ind w:firstLine="709"/>
        <w:jc w:val="both"/>
        <w:rPr>
          <w:sz w:val="28"/>
          <w:szCs w:val="28"/>
        </w:rPr>
      </w:pPr>
      <w:r w:rsidRPr="00101751">
        <w:rPr>
          <w:sz w:val="28"/>
          <w:szCs w:val="28"/>
        </w:rPr>
        <w:lastRenderedPageBreak/>
        <w:t>2.11.5. Требования к обеспечению доступности предоставления муниципальной услуги для инвалидов.</w:t>
      </w:r>
    </w:p>
    <w:p w:rsidR="00101751" w:rsidRPr="00101751" w:rsidRDefault="00101751" w:rsidP="00101751">
      <w:pPr>
        <w:autoSpaceDE w:val="0"/>
        <w:autoSpaceDN w:val="0"/>
        <w:adjustRightInd w:val="0"/>
        <w:ind w:firstLine="709"/>
        <w:jc w:val="both"/>
        <w:rPr>
          <w:sz w:val="28"/>
          <w:szCs w:val="28"/>
        </w:rPr>
      </w:pPr>
      <w:r w:rsidRPr="00101751">
        <w:rPr>
          <w:sz w:val="28"/>
          <w:szCs w:val="28"/>
        </w:rPr>
        <w:t>В целях обеспечения условий доступности для инвалидов муниципальной услуги должно быть обеспечено:</w:t>
      </w:r>
    </w:p>
    <w:p w:rsidR="00101751" w:rsidRPr="00101751" w:rsidRDefault="00101751" w:rsidP="00101751">
      <w:pPr>
        <w:autoSpaceDE w:val="0"/>
        <w:autoSpaceDN w:val="0"/>
        <w:adjustRightInd w:val="0"/>
        <w:ind w:firstLine="709"/>
        <w:jc w:val="both"/>
        <w:rPr>
          <w:sz w:val="28"/>
          <w:szCs w:val="28"/>
        </w:rPr>
      </w:pPr>
      <w:r w:rsidRPr="00101751">
        <w:rPr>
          <w:sz w:val="28"/>
          <w:szCs w:val="28"/>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101751" w:rsidRPr="00101751" w:rsidRDefault="00101751" w:rsidP="00101751">
      <w:pPr>
        <w:autoSpaceDE w:val="0"/>
        <w:autoSpaceDN w:val="0"/>
        <w:adjustRightInd w:val="0"/>
        <w:ind w:firstLine="709"/>
        <w:jc w:val="both"/>
        <w:rPr>
          <w:sz w:val="28"/>
          <w:szCs w:val="28"/>
        </w:rPr>
      </w:pPr>
      <w:r w:rsidRPr="00101751">
        <w:rPr>
          <w:sz w:val="28"/>
          <w:szCs w:val="28"/>
        </w:rPr>
        <w:t>- беспрепятственный вход инвалидов в помещение и выход из него;</w:t>
      </w:r>
    </w:p>
    <w:p w:rsidR="00101751" w:rsidRPr="00101751" w:rsidRDefault="00101751" w:rsidP="00101751">
      <w:pPr>
        <w:autoSpaceDE w:val="0"/>
        <w:autoSpaceDN w:val="0"/>
        <w:adjustRightInd w:val="0"/>
        <w:ind w:firstLine="709"/>
        <w:jc w:val="both"/>
        <w:rPr>
          <w:sz w:val="28"/>
          <w:szCs w:val="28"/>
        </w:rPr>
      </w:pPr>
      <w:r w:rsidRPr="00101751">
        <w:rPr>
          <w:sz w:val="28"/>
          <w:szCs w:val="28"/>
        </w:rPr>
        <w:t>- возможность самостоятельного передвижения инвалидов по территории организации, помещения, в которых оказывается муниципальная услуга;</w:t>
      </w:r>
    </w:p>
    <w:p w:rsidR="00101751" w:rsidRPr="00101751" w:rsidRDefault="00101751" w:rsidP="00101751">
      <w:pPr>
        <w:autoSpaceDE w:val="0"/>
        <w:autoSpaceDN w:val="0"/>
        <w:adjustRightInd w:val="0"/>
        <w:ind w:firstLine="709"/>
        <w:jc w:val="both"/>
        <w:rPr>
          <w:sz w:val="28"/>
          <w:szCs w:val="28"/>
        </w:rPr>
      </w:pPr>
      <w:r w:rsidRPr="00101751">
        <w:rPr>
          <w:sz w:val="28"/>
          <w:szCs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101751" w:rsidRPr="00101751" w:rsidRDefault="00101751" w:rsidP="00101751">
      <w:pPr>
        <w:autoSpaceDE w:val="0"/>
        <w:autoSpaceDN w:val="0"/>
        <w:adjustRightInd w:val="0"/>
        <w:ind w:firstLine="709"/>
        <w:jc w:val="both"/>
        <w:rPr>
          <w:sz w:val="28"/>
          <w:szCs w:val="28"/>
        </w:rPr>
      </w:pPr>
      <w:r w:rsidRPr="00101751">
        <w:rPr>
          <w:sz w:val="28"/>
          <w:szCs w:val="28"/>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101751" w:rsidRPr="00101751" w:rsidRDefault="00101751" w:rsidP="00101751">
      <w:pPr>
        <w:autoSpaceDE w:val="0"/>
        <w:autoSpaceDN w:val="0"/>
        <w:adjustRightInd w:val="0"/>
        <w:ind w:firstLine="709"/>
        <w:jc w:val="both"/>
        <w:rPr>
          <w:sz w:val="28"/>
          <w:szCs w:val="28"/>
        </w:rPr>
      </w:pPr>
      <w:r w:rsidRPr="00101751">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01751" w:rsidRPr="00101751" w:rsidRDefault="00101751" w:rsidP="00101751">
      <w:pPr>
        <w:autoSpaceDE w:val="0"/>
        <w:autoSpaceDN w:val="0"/>
        <w:adjustRightInd w:val="0"/>
        <w:ind w:firstLine="709"/>
        <w:jc w:val="both"/>
        <w:rPr>
          <w:sz w:val="28"/>
          <w:szCs w:val="28"/>
        </w:rPr>
      </w:pPr>
      <w:r w:rsidRPr="00101751">
        <w:rPr>
          <w:sz w:val="28"/>
          <w:szCs w:val="28"/>
        </w:rPr>
        <w:t>- допуск сурдопереводчика и тифлосурдопереводчика;</w:t>
      </w:r>
    </w:p>
    <w:p w:rsidR="00101751" w:rsidRPr="00101751" w:rsidRDefault="00101751" w:rsidP="00101751">
      <w:pPr>
        <w:autoSpaceDE w:val="0"/>
        <w:autoSpaceDN w:val="0"/>
        <w:adjustRightInd w:val="0"/>
        <w:ind w:firstLine="709"/>
        <w:jc w:val="both"/>
        <w:rPr>
          <w:sz w:val="28"/>
          <w:szCs w:val="28"/>
        </w:rPr>
      </w:pPr>
      <w:r w:rsidRPr="00101751">
        <w:rPr>
          <w:sz w:val="28"/>
          <w:szCs w:val="28"/>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01751" w:rsidRPr="00101751" w:rsidRDefault="00101751" w:rsidP="00101751">
      <w:pPr>
        <w:autoSpaceDE w:val="0"/>
        <w:autoSpaceDN w:val="0"/>
        <w:adjustRightInd w:val="0"/>
        <w:ind w:firstLine="709"/>
        <w:jc w:val="both"/>
        <w:rPr>
          <w:sz w:val="28"/>
          <w:szCs w:val="28"/>
        </w:rPr>
      </w:pPr>
      <w:r w:rsidRPr="00101751">
        <w:rPr>
          <w:sz w:val="28"/>
          <w:szCs w:val="28"/>
        </w:rPr>
        <w:t>- предоставление при необходимости услуги по месту жительства инвалида или в дистанционном режиме;</w:t>
      </w:r>
    </w:p>
    <w:p w:rsidR="00101751" w:rsidRPr="00101751" w:rsidRDefault="00101751" w:rsidP="00101751">
      <w:pPr>
        <w:autoSpaceDE w:val="0"/>
        <w:autoSpaceDN w:val="0"/>
        <w:adjustRightInd w:val="0"/>
        <w:ind w:firstLine="709"/>
        <w:jc w:val="both"/>
        <w:rPr>
          <w:sz w:val="28"/>
          <w:szCs w:val="28"/>
        </w:rPr>
      </w:pPr>
      <w:r w:rsidRPr="00101751">
        <w:rPr>
          <w:sz w:val="28"/>
          <w:szCs w:val="28"/>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2.12.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101751">
        <w:rPr>
          <w:bCs/>
          <w:sz w:val="28"/>
          <w:szCs w:val="28"/>
        </w:rPr>
        <w:t xml:space="preserve">уполномоченного органа </w:t>
      </w:r>
      <w:r w:rsidRPr="00101751">
        <w:rPr>
          <w:sz w:val="28"/>
          <w:szCs w:val="28"/>
        </w:rPr>
        <w:t>и должностных лиц</w:t>
      </w:r>
      <w:r w:rsidRPr="00101751">
        <w:rPr>
          <w:bCs/>
          <w:i/>
          <w:sz w:val="28"/>
          <w:szCs w:val="28"/>
        </w:rPr>
        <w:t xml:space="preserve"> </w:t>
      </w:r>
      <w:r w:rsidRPr="00101751">
        <w:rPr>
          <w:bCs/>
          <w:sz w:val="28"/>
          <w:szCs w:val="28"/>
        </w:rPr>
        <w:t>уполномоченного органа</w:t>
      </w:r>
      <w:r w:rsidRPr="00101751">
        <w:rPr>
          <w:sz w:val="28"/>
          <w:szCs w:val="28"/>
        </w:rPr>
        <w:t xml:space="preserve">. </w:t>
      </w:r>
    </w:p>
    <w:p w:rsidR="00101751" w:rsidRPr="00101751" w:rsidRDefault="00101751" w:rsidP="00101751">
      <w:pPr>
        <w:autoSpaceDE w:val="0"/>
        <w:autoSpaceDN w:val="0"/>
        <w:adjustRightInd w:val="0"/>
        <w:ind w:firstLine="709"/>
        <w:jc w:val="both"/>
        <w:rPr>
          <w:b/>
          <w:bCs/>
          <w:color w:val="FF0000"/>
          <w:sz w:val="28"/>
          <w:szCs w:val="28"/>
        </w:rPr>
      </w:pPr>
      <w:r w:rsidRPr="00101751">
        <w:rPr>
          <w:sz w:val="28"/>
          <w:szCs w:val="28"/>
        </w:rPr>
        <w:t xml:space="preserve">2.13. Особенности осуществления отдельных административных процедур в электронной форме и предоставления муниципальной услуги </w:t>
      </w:r>
      <w:r w:rsidRPr="00101751">
        <w:rPr>
          <w:sz w:val="28"/>
          <w:szCs w:val="28"/>
        </w:rPr>
        <w:lastRenderedPageBreak/>
        <w:t>через МФЦ установлены в разделе 3 настоящего административного регламента</w:t>
      </w:r>
      <w:r w:rsidRPr="00101751">
        <w:rPr>
          <w:bCs/>
          <w:sz w:val="28"/>
          <w:szCs w:val="28"/>
        </w:rPr>
        <w:t>.</w:t>
      </w:r>
      <w:r w:rsidRPr="00101751">
        <w:rPr>
          <w:bCs/>
          <w:color w:val="FF0000"/>
          <w:sz w:val="28"/>
          <w:szCs w:val="28"/>
          <w:vertAlign w:val="superscript"/>
        </w:rPr>
        <w:footnoteReference w:id="8"/>
      </w:r>
    </w:p>
    <w:p w:rsidR="00101751" w:rsidRPr="00101751" w:rsidRDefault="00101751" w:rsidP="00101751">
      <w:pPr>
        <w:autoSpaceDE w:val="0"/>
        <w:autoSpaceDN w:val="0"/>
        <w:adjustRightInd w:val="0"/>
        <w:ind w:firstLine="540"/>
        <w:jc w:val="center"/>
        <w:outlineLvl w:val="0"/>
        <w:rPr>
          <w:b/>
          <w:sz w:val="28"/>
          <w:szCs w:val="28"/>
        </w:rPr>
      </w:pPr>
    </w:p>
    <w:p w:rsidR="00101751" w:rsidRPr="00101751" w:rsidRDefault="00101751" w:rsidP="00101751">
      <w:pPr>
        <w:autoSpaceDE w:val="0"/>
        <w:autoSpaceDN w:val="0"/>
        <w:adjustRightInd w:val="0"/>
        <w:jc w:val="center"/>
        <w:outlineLvl w:val="0"/>
        <w:rPr>
          <w:b/>
          <w:sz w:val="28"/>
          <w:szCs w:val="28"/>
        </w:rPr>
      </w:pPr>
      <w:r w:rsidRPr="00101751">
        <w:rPr>
          <w:b/>
          <w:color w:val="FF0000"/>
          <w:sz w:val="28"/>
          <w:szCs w:val="28"/>
          <w:vertAlign w:val="superscript"/>
        </w:rPr>
        <w:footnoteReference w:id="9"/>
      </w:r>
      <w:r w:rsidRPr="00101751">
        <w:rPr>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101751" w:rsidRPr="00101751" w:rsidRDefault="00101751" w:rsidP="00101751">
      <w:pPr>
        <w:autoSpaceDE w:val="0"/>
        <w:autoSpaceDN w:val="0"/>
        <w:adjustRightInd w:val="0"/>
        <w:ind w:firstLine="540"/>
        <w:jc w:val="both"/>
        <w:rPr>
          <w:sz w:val="28"/>
          <w:szCs w:val="28"/>
        </w:rPr>
      </w:pPr>
    </w:p>
    <w:p w:rsidR="00101751" w:rsidRPr="00101751" w:rsidRDefault="00101751" w:rsidP="00101751">
      <w:pPr>
        <w:autoSpaceDE w:val="0"/>
        <w:autoSpaceDN w:val="0"/>
        <w:adjustRightInd w:val="0"/>
        <w:ind w:firstLine="709"/>
        <w:jc w:val="both"/>
        <w:rPr>
          <w:sz w:val="28"/>
          <w:szCs w:val="28"/>
        </w:rPr>
      </w:pPr>
      <w:r w:rsidRPr="00101751">
        <w:rPr>
          <w:sz w:val="28"/>
          <w:szCs w:val="28"/>
        </w:rPr>
        <w:t>Предоставление муниципальной услуги включает в себя следующие административные процедуры:</w:t>
      </w:r>
    </w:p>
    <w:p w:rsidR="00101751" w:rsidRPr="00101751" w:rsidRDefault="00101751" w:rsidP="00101751">
      <w:pPr>
        <w:autoSpaceDE w:val="0"/>
        <w:autoSpaceDN w:val="0"/>
        <w:adjustRightInd w:val="0"/>
        <w:ind w:firstLine="709"/>
        <w:jc w:val="both"/>
        <w:rPr>
          <w:sz w:val="28"/>
          <w:szCs w:val="28"/>
        </w:rPr>
      </w:pPr>
      <w:r w:rsidRPr="00101751">
        <w:rPr>
          <w:color w:val="FF0000"/>
          <w:sz w:val="28"/>
          <w:szCs w:val="28"/>
          <w:vertAlign w:val="superscript"/>
        </w:rPr>
        <w:footnoteReference w:id="10"/>
      </w:r>
      <w:r w:rsidRPr="00101751">
        <w:rPr>
          <w:sz w:val="28"/>
          <w:szCs w:val="28"/>
        </w:rPr>
        <w:t>1) прием и регистрация заявления об утверждении схемы расположения земельного участка либо отказ в приеме к рассмотрению заявления;</w:t>
      </w:r>
    </w:p>
    <w:p w:rsidR="00101751" w:rsidRPr="00101751" w:rsidRDefault="00101751" w:rsidP="00101751">
      <w:pPr>
        <w:autoSpaceDE w:val="0"/>
        <w:autoSpaceDN w:val="0"/>
        <w:adjustRightInd w:val="0"/>
        <w:ind w:firstLine="709"/>
        <w:jc w:val="both"/>
        <w:rPr>
          <w:sz w:val="28"/>
          <w:szCs w:val="28"/>
        </w:rPr>
      </w:pPr>
      <w:r w:rsidRPr="00101751">
        <w:rPr>
          <w:color w:val="FF0000"/>
          <w:sz w:val="28"/>
          <w:szCs w:val="28"/>
          <w:vertAlign w:val="superscript"/>
        </w:rPr>
        <w:t>7</w:t>
      </w:r>
      <w:r w:rsidRPr="00101751">
        <w:rPr>
          <w:sz w:val="28"/>
          <w:szCs w:val="28"/>
        </w:rPr>
        <w:t>2) приостановление срока рассмотрения заявления об утверждении схемы расположения земельного участка;</w:t>
      </w:r>
    </w:p>
    <w:p w:rsidR="00101751" w:rsidRPr="00101751" w:rsidRDefault="00101751" w:rsidP="00101751">
      <w:pPr>
        <w:autoSpaceDE w:val="0"/>
        <w:autoSpaceDN w:val="0"/>
        <w:adjustRightInd w:val="0"/>
        <w:ind w:firstLine="709"/>
        <w:jc w:val="both"/>
        <w:rPr>
          <w:sz w:val="28"/>
          <w:szCs w:val="28"/>
        </w:rPr>
      </w:pPr>
      <w:r w:rsidRPr="00101751">
        <w:rPr>
          <w:color w:val="FF0000"/>
          <w:sz w:val="28"/>
          <w:szCs w:val="28"/>
          <w:vertAlign w:val="superscript"/>
        </w:rPr>
        <w:t>7</w:t>
      </w:r>
      <w:r w:rsidRPr="00101751">
        <w:rPr>
          <w:sz w:val="28"/>
          <w:szCs w:val="28"/>
        </w:rPr>
        <w:t>3) формирование и направление межведомственных запросов о предоставлении документов (информации), необходимых для рассмотрения заявления об утверждении схемы расположения земельного участка;</w:t>
      </w:r>
    </w:p>
    <w:p w:rsidR="00101751" w:rsidRPr="00101751" w:rsidRDefault="00101751" w:rsidP="00101751">
      <w:pPr>
        <w:autoSpaceDE w:val="0"/>
        <w:autoSpaceDN w:val="0"/>
        <w:adjustRightInd w:val="0"/>
        <w:ind w:firstLine="709"/>
        <w:jc w:val="both"/>
        <w:rPr>
          <w:sz w:val="28"/>
          <w:szCs w:val="28"/>
        </w:rPr>
      </w:pPr>
      <w:r w:rsidRPr="00101751">
        <w:rPr>
          <w:color w:val="FF0000"/>
          <w:sz w:val="28"/>
          <w:szCs w:val="28"/>
          <w:vertAlign w:val="superscript"/>
        </w:rPr>
        <w:t>4,7</w:t>
      </w:r>
      <w:r w:rsidRPr="00101751">
        <w:rPr>
          <w:sz w:val="28"/>
          <w:szCs w:val="28"/>
        </w:rPr>
        <w:t xml:space="preserve">4) направление схемы расположения земельного участка на согласование в комитет природных ресурсов, лесного хозяйства и экологии Волгоградской области; </w:t>
      </w:r>
    </w:p>
    <w:p w:rsidR="00101751" w:rsidRPr="00101751" w:rsidRDefault="00101751" w:rsidP="00101751">
      <w:pPr>
        <w:autoSpaceDE w:val="0"/>
        <w:autoSpaceDN w:val="0"/>
        <w:adjustRightInd w:val="0"/>
        <w:ind w:firstLine="709"/>
        <w:jc w:val="both"/>
        <w:rPr>
          <w:sz w:val="28"/>
          <w:szCs w:val="28"/>
        </w:rPr>
      </w:pPr>
      <w:r w:rsidRPr="00101751">
        <w:rPr>
          <w:color w:val="FF0000"/>
          <w:sz w:val="28"/>
          <w:szCs w:val="28"/>
          <w:vertAlign w:val="superscript"/>
        </w:rPr>
        <w:t>7</w:t>
      </w:r>
      <w:r w:rsidRPr="00101751">
        <w:rPr>
          <w:sz w:val="28"/>
          <w:szCs w:val="28"/>
        </w:rPr>
        <w:t>5) рассмотрение заявления об утверждении схемы расположения земельного участка, принятие решения по итогам рассмотрения;</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 6) прием и регистрация заявления о проведении аукциона либо отказ в приеме к рассмотрению заявления;</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 7) формирование и направление межведомственных запросов о предоставлении документов (информации), необходимых для рассмотрения заявления о проведении аукциона; </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 8) направление заявления о регистрации права муниципальной собственности на земельный участок; </w:t>
      </w:r>
    </w:p>
    <w:p w:rsidR="00101751" w:rsidRPr="00101751" w:rsidRDefault="00101751" w:rsidP="00101751">
      <w:pPr>
        <w:autoSpaceDE w:val="0"/>
        <w:autoSpaceDN w:val="0"/>
        <w:adjustRightInd w:val="0"/>
        <w:ind w:firstLine="709"/>
        <w:jc w:val="both"/>
        <w:rPr>
          <w:sz w:val="28"/>
          <w:szCs w:val="28"/>
        </w:rPr>
      </w:pPr>
      <w:r w:rsidRPr="00101751">
        <w:rPr>
          <w:sz w:val="28"/>
          <w:szCs w:val="28"/>
        </w:rPr>
        <w:t>9) рассмотрение заявления о проведении аукциона, принятие решения по итогам рассмотрения.</w:t>
      </w:r>
    </w:p>
    <w:p w:rsidR="00101751" w:rsidRPr="00101751" w:rsidRDefault="00101751" w:rsidP="00101751">
      <w:pPr>
        <w:autoSpaceDE w:val="0"/>
        <w:autoSpaceDN w:val="0"/>
        <w:adjustRightInd w:val="0"/>
        <w:ind w:firstLine="709"/>
        <w:jc w:val="both"/>
        <w:rPr>
          <w:b/>
          <w:sz w:val="28"/>
          <w:szCs w:val="28"/>
        </w:rPr>
      </w:pPr>
    </w:p>
    <w:p w:rsidR="00101751" w:rsidRPr="00101751" w:rsidRDefault="00101751" w:rsidP="00101751">
      <w:pPr>
        <w:autoSpaceDE w:val="0"/>
        <w:autoSpaceDN w:val="0"/>
        <w:adjustRightInd w:val="0"/>
        <w:ind w:firstLine="709"/>
        <w:jc w:val="both"/>
        <w:rPr>
          <w:sz w:val="28"/>
          <w:szCs w:val="28"/>
        </w:rPr>
      </w:pPr>
      <w:r w:rsidRPr="00101751">
        <w:rPr>
          <w:color w:val="FF0000"/>
          <w:sz w:val="28"/>
          <w:szCs w:val="28"/>
          <w:vertAlign w:val="superscript"/>
        </w:rPr>
        <w:t>7</w:t>
      </w:r>
      <w:r w:rsidRPr="00101751">
        <w:rPr>
          <w:sz w:val="28"/>
          <w:szCs w:val="28"/>
        </w:rPr>
        <w:t xml:space="preserve">3.1. </w:t>
      </w:r>
      <w:r w:rsidRPr="00101751">
        <w:rPr>
          <w:sz w:val="28"/>
          <w:szCs w:val="28"/>
          <w:u w:val="single"/>
        </w:rPr>
        <w:t>Прием и регистрация заявления об утверждении схемы расположения земельного участка либо отказ в приеме к рассмотрению заявления</w:t>
      </w:r>
      <w:r w:rsidRPr="00101751">
        <w:rPr>
          <w:sz w:val="28"/>
          <w:szCs w:val="28"/>
        </w:rPr>
        <w:t>.</w:t>
      </w:r>
    </w:p>
    <w:p w:rsidR="00101751" w:rsidRPr="00101751" w:rsidRDefault="00101751" w:rsidP="00101751">
      <w:pPr>
        <w:autoSpaceDE w:val="0"/>
        <w:autoSpaceDN w:val="0"/>
        <w:adjustRightInd w:val="0"/>
        <w:ind w:firstLine="709"/>
        <w:jc w:val="both"/>
        <w:rPr>
          <w:sz w:val="28"/>
          <w:szCs w:val="28"/>
        </w:rPr>
      </w:pPr>
      <w:r w:rsidRPr="00101751">
        <w:rPr>
          <w:sz w:val="28"/>
          <w:szCs w:val="28"/>
        </w:rPr>
        <w:lastRenderedPageBreak/>
        <w:t>3.1.1. Основанием для начала административной процедуры является поступление в уполномоченный орган заявления об утверждении схемы расположения земельного участка и прилагаемых к нему документов, предусмотренных пунктом 2.5.1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101751" w:rsidRPr="00101751" w:rsidRDefault="00101751" w:rsidP="00101751">
      <w:pPr>
        <w:autoSpaceDE w:val="0"/>
        <w:ind w:firstLine="709"/>
        <w:jc w:val="both"/>
        <w:rPr>
          <w:sz w:val="28"/>
          <w:szCs w:val="28"/>
        </w:rPr>
      </w:pPr>
      <w:r w:rsidRPr="00101751">
        <w:rPr>
          <w:sz w:val="28"/>
          <w:szCs w:val="28"/>
        </w:rPr>
        <w:t>3.1.2. Прием заявления об утверждении схемы расположения земельного участка 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101751" w:rsidRPr="00101751" w:rsidRDefault="00101751" w:rsidP="00101751">
      <w:pPr>
        <w:autoSpaceDE w:val="0"/>
        <w:autoSpaceDN w:val="0"/>
        <w:adjustRightInd w:val="0"/>
        <w:ind w:firstLine="709"/>
        <w:jc w:val="both"/>
        <w:rPr>
          <w:sz w:val="28"/>
          <w:szCs w:val="28"/>
        </w:rPr>
      </w:pPr>
      <w:r w:rsidRPr="00101751">
        <w:rPr>
          <w:sz w:val="28"/>
          <w:szCs w:val="28"/>
        </w:rPr>
        <w:t>3.1.3. Должностное лицо уполномоченного органа, ответственное за предоставление муниципальной услуги, принимает и регистрирует заявление об утверждении схемы расположения земельного участка с прилагаемыми к нему документами, а также заверяет копии документов, представленных заявителем в подлиннике.</w:t>
      </w:r>
    </w:p>
    <w:p w:rsidR="00101751" w:rsidRPr="00101751" w:rsidRDefault="00101751" w:rsidP="00101751">
      <w:pPr>
        <w:autoSpaceDE w:val="0"/>
        <w:autoSpaceDN w:val="0"/>
        <w:adjustRightInd w:val="0"/>
        <w:ind w:firstLine="709"/>
        <w:jc w:val="both"/>
        <w:rPr>
          <w:sz w:val="28"/>
          <w:szCs w:val="28"/>
        </w:rPr>
      </w:pPr>
      <w:r w:rsidRPr="00101751">
        <w:rPr>
          <w:sz w:val="28"/>
          <w:szCs w:val="28"/>
        </w:rPr>
        <w:t>3.1.4.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rsidR="00101751" w:rsidRPr="00101751" w:rsidRDefault="00101751" w:rsidP="00101751">
      <w:pPr>
        <w:autoSpaceDE w:val="0"/>
        <w:autoSpaceDN w:val="0"/>
        <w:adjustRightInd w:val="0"/>
        <w:ind w:firstLine="709"/>
        <w:jc w:val="both"/>
        <w:rPr>
          <w:sz w:val="28"/>
          <w:szCs w:val="28"/>
        </w:rPr>
      </w:pPr>
      <w:r w:rsidRPr="00101751">
        <w:rPr>
          <w:sz w:val="28"/>
          <w:szCs w:val="28"/>
        </w:rPr>
        <w:t>Получение заявления об утверждении схемы расположения земельного участка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101751" w:rsidRPr="00101751" w:rsidRDefault="00101751" w:rsidP="00101751">
      <w:pPr>
        <w:autoSpaceDE w:val="0"/>
        <w:autoSpaceDN w:val="0"/>
        <w:adjustRightInd w:val="0"/>
        <w:ind w:firstLine="709"/>
        <w:jc w:val="both"/>
        <w:rPr>
          <w:sz w:val="28"/>
          <w:szCs w:val="28"/>
        </w:rPr>
      </w:pPr>
      <w:r w:rsidRPr="00101751">
        <w:rPr>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101751" w:rsidRPr="00101751" w:rsidRDefault="00101751" w:rsidP="00101751">
      <w:pPr>
        <w:autoSpaceDE w:val="0"/>
        <w:autoSpaceDN w:val="0"/>
        <w:adjustRightInd w:val="0"/>
        <w:ind w:firstLine="709"/>
        <w:jc w:val="both"/>
        <w:rPr>
          <w:sz w:val="28"/>
          <w:szCs w:val="28"/>
        </w:rPr>
      </w:pPr>
      <w:r w:rsidRPr="00101751">
        <w:rPr>
          <w:sz w:val="28"/>
          <w:szCs w:val="28"/>
        </w:rPr>
        <w:t>3.1.5. В случае представления заявления об утверждении схемы расположения земельного участка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2.5.1.1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 подписи.</w:t>
      </w:r>
    </w:p>
    <w:p w:rsidR="00101751" w:rsidRPr="00101751" w:rsidRDefault="00101751" w:rsidP="00101751">
      <w:pPr>
        <w:autoSpaceDE w:val="0"/>
        <w:autoSpaceDN w:val="0"/>
        <w:adjustRightInd w:val="0"/>
        <w:ind w:firstLine="709"/>
        <w:jc w:val="both"/>
        <w:rPr>
          <w:sz w:val="28"/>
          <w:szCs w:val="28"/>
        </w:rPr>
      </w:pPr>
      <w:r w:rsidRPr="00101751">
        <w:rPr>
          <w:sz w:val="28"/>
          <w:szCs w:val="28"/>
        </w:rPr>
        <w:t>При наличии оснований, предусмотренных пунктом 2.6 настоящего административного регламента, уполномоченный орган принимает решение об отказе в приеме к рассмотрению заявления.</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В случае выявления в результате проверки в заявлении и прилагаемых к нему документов нарушений требований, установленных пунктом 2.5.1.1 настоящего административного регламента, Приказом № 7, уполномоченный </w:t>
      </w:r>
      <w:r w:rsidRPr="00101751">
        <w:rPr>
          <w:sz w:val="28"/>
          <w:szCs w:val="28"/>
        </w:rPr>
        <w:lastRenderedPageBreak/>
        <w:t>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25" w:history="1">
        <w:r w:rsidRPr="00101751">
          <w:rPr>
            <w:sz w:val="28"/>
            <w:szCs w:val="28"/>
          </w:rPr>
          <w:t>статьи 11</w:t>
        </w:r>
      </w:hyperlink>
      <w:r w:rsidRPr="00101751">
        <w:rPr>
          <w:sz w:val="28"/>
          <w:szCs w:val="28"/>
        </w:rPr>
        <w:t xml:space="preserve"> Федерального закона «Об электронной подписи», которые послужили основанием для принятия указанного решения. </w:t>
      </w:r>
    </w:p>
    <w:p w:rsidR="00101751" w:rsidRPr="00101751" w:rsidRDefault="00101751" w:rsidP="00101751">
      <w:pPr>
        <w:autoSpaceDE w:val="0"/>
        <w:autoSpaceDN w:val="0"/>
        <w:adjustRightInd w:val="0"/>
        <w:ind w:firstLine="709"/>
        <w:jc w:val="both"/>
        <w:rPr>
          <w:sz w:val="28"/>
          <w:szCs w:val="28"/>
        </w:rPr>
      </w:pPr>
      <w:r w:rsidRPr="00101751">
        <w:rPr>
          <w:color w:val="FF0000"/>
          <w:sz w:val="28"/>
          <w:szCs w:val="28"/>
          <w:vertAlign w:val="superscript"/>
        </w:rPr>
        <w:footnoteReference w:id="11"/>
      </w:r>
      <w:r w:rsidRPr="00101751">
        <w:rPr>
          <w:sz w:val="28"/>
          <w:szCs w:val="28"/>
        </w:rPr>
        <w:t>3.1.6. Максимальный срок исполнения административной процедуры:</w:t>
      </w:r>
    </w:p>
    <w:p w:rsidR="00101751" w:rsidRPr="00101751" w:rsidRDefault="00101751" w:rsidP="00101751">
      <w:pPr>
        <w:ind w:firstLine="709"/>
        <w:jc w:val="both"/>
        <w:rPr>
          <w:sz w:val="28"/>
          <w:szCs w:val="28"/>
        </w:rPr>
      </w:pPr>
      <w:r w:rsidRPr="00101751">
        <w:rPr>
          <w:sz w:val="28"/>
          <w:szCs w:val="28"/>
        </w:rPr>
        <w:t>- при личном приеме граждан  –  не  более 20</w:t>
      </w:r>
      <w:r w:rsidRPr="00101751">
        <w:rPr>
          <w:sz w:val="26"/>
          <w:szCs w:val="26"/>
        </w:rPr>
        <w:t>*</w:t>
      </w:r>
      <w:r w:rsidRPr="00101751">
        <w:rPr>
          <w:sz w:val="28"/>
          <w:szCs w:val="28"/>
        </w:rPr>
        <w:t xml:space="preserve"> минут;</w:t>
      </w:r>
    </w:p>
    <w:p w:rsidR="00101751" w:rsidRPr="00101751" w:rsidRDefault="00101751" w:rsidP="00101751">
      <w:pPr>
        <w:ind w:firstLine="709"/>
        <w:jc w:val="both"/>
        <w:rPr>
          <w:sz w:val="28"/>
          <w:szCs w:val="28"/>
        </w:rPr>
      </w:pPr>
      <w:r w:rsidRPr="00101751">
        <w:rPr>
          <w:sz w:val="28"/>
          <w:szCs w:val="28"/>
        </w:rPr>
        <w:t>- при поступлении заявления и документов по почте, через МФЦ – не более 3</w:t>
      </w:r>
      <w:r w:rsidRPr="00101751">
        <w:rPr>
          <w:sz w:val="26"/>
          <w:szCs w:val="26"/>
        </w:rPr>
        <w:t>*</w:t>
      </w:r>
      <w:r w:rsidRPr="00101751">
        <w:rPr>
          <w:sz w:val="28"/>
          <w:szCs w:val="28"/>
        </w:rPr>
        <w:t xml:space="preserve"> дней со дня поступления в уполномоченный орган;</w:t>
      </w:r>
    </w:p>
    <w:p w:rsidR="00101751" w:rsidRPr="00101751" w:rsidRDefault="00101751" w:rsidP="00101751">
      <w:pPr>
        <w:autoSpaceDE w:val="0"/>
        <w:autoSpaceDN w:val="0"/>
        <w:adjustRightInd w:val="0"/>
        <w:ind w:firstLine="709"/>
        <w:jc w:val="both"/>
        <w:rPr>
          <w:sz w:val="28"/>
          <w:szCs w:val="28"/>
        </w:rPr>
      </w:pPr>
      <w:r w:rsidRPr="00101751">
        <w:rPr>
          <w:i/>
          <w:sz w:val="28"/>
          <w:szCs w:val="28"/>
        </w:rPr>
        <w:t>(максимальный срок не может превышать 3 дней и должен соответствовать сроку, установленному в пункте 2.10 настоящего административного регламента)</w:t>
      </w:r>
    </w:p>
    <w:p w:rsidR="00101751" w:rsidRPr="00101751" w:rsidRDefault="00101751" w:rsidP="00101751">
      <w:pPr>
        <w:autoSpaceDE w:val="0"/>
        <w:ind w:firstLine="709"/>
        <w:jc w:val="both"/>
        <w:rPr>
          <w:sz w:val="28"/>
          <w:szCs w:val="28"/>
        </w:rPr>
      </w:pPr>
      <w:r w:rsidRPr="00101751">
        <w:rPr>
          <w:sz w:val="28"/>
          <w:szCs w:val="28"/>
        </w:rPr>
        <w:tab/>
        <w:t xml:space="preserve">- при поступлении заявления в форме электронного документа, в том числе </w:t>
      </w:r>
      <w:r w:rsidRPr="00101751">
        <w:rPr>
          <w:iCs/>
          <w:sz w:val="28"/>
          <w:szCs w:val="28"/>
        </w:rPr>
        <w:t xml:space="preserve">посредством </w:t>
      </w:r>
      <w:r w:rsidRPr="00101751">
        <w:rPr>
          <w:sz w:val="28"/>
          <w:szCs w:val="28"/>
        </w:rPr>
        <w:t>Единого портала государственных и муниципальных услуг:</w:t>
      </w:r>
    </w:p>
    <w:p w:rsidR="00101751" w:rsidRPr="00101751" w:rsidRDefault="00101751" w:rsidP="00101751">
      <w:pPr>
        <w:shd w:val="clear" w:color="auto" w:fill="FFFFFF"/>
        <w:ind w:firstLine="709"/>
        <w:jc w:val="both"/>
        <w:rPr>
          <w:sz w:val="28"/>
          <w:szCs w:val="28"/>
          <w:shd w:val="clear" w:color="auto" w:fill="C0C0C0"/>
        </w:rPr>
      </w:pPr>
      <w:r w:rsidRPr="00101751">
        <w:rPr>
          <w:sz w:val="28"/>
          <w:szCs w:val="28"/>
        </w:rPr>
        <w:tab/>
        <w:t>регистрация заявления осуществляется не позднее 1 рабочего дня, следующего за днем поступления заявления в уполномоченный орган;</w:t>
      </w:r>
    </w:p>
    <w:p w:rsidR="00101751" w:rsidRPr="00101751" w:rsidRDefault="00101751" w:rsidP="00101751">
      <w:pPr>
        <w:autoSpaceDE w:val="0"/>
        <w:ind w:firstLine="709"/>
        <w:jc w:val="both"/>
        <w:rPr>
          <w:sz w:val="28"/>
          <w:szCs w:val="28"/>
        </w:rPr>
      </w:pPr>
      <w:r w:rsidRPr="00101751">
        <w:rPr>
          <w:sz w:val="28"/>
          <w:szCs w:val="28"/>
        </w:rPr>
        <w:tab/>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rsidR="00101751" w:rsidRPr="00101751" w:rsidRDefault="00101751" w:rsidP="00101751">
      <w:pPr>
        <w:autoSpaceDE w:val="0"/>
        <w:ind w:firstLine="709"/>
        <w:jc w:val="both"/>
        <w:rPr>
          <w:sz w:val="28"/>
          <w:szCs w:val="28"/>
        </w:rPr>
      </w:pPr>
      <w:r w:rsidRPr="00101751">
        <w:rPr>
          <w:iCs/>
          <w:sz w:val="28"/>
          <w:szCs w:val="28"/>
        </w:rPr>
        <w:t xml:space="preserve">уведомление </w:t>
      </w:r>
      <w:r w:rsidRPr="00101751">
        <w:rPr>
          <w:sz w:val="28"/>
          <w:szCs w:val="28"/>
        </w:rPr>
        <w:t xml:space="preserve">об отказе в приеме к рассмотрению заявления об утверждении схемы расположения земельного участка, в случае выявления в ходе проверки усиленной квалифицированной электронной подписи заявителя несоблюдения установленных условий признания ее действительности </w:t>
      </w:r>
      <w:r w:rsidRPr="00101751">
        <w:rPr>
          <w:iCs/>
          <w:sz w:val="28"/>
          <w:szCs w:val="28"/>
        </w:rPr>
        <w:t xml:space="preserve">направляется в течение 3 дней со дня </w:t>
      </w:r>
      <w:r w:rsidRPr="00101751">
        <w:rPr>
          <w:sz w:val="28"/>
          <w:szCs w:val="28"/>
        </w:rPr>
        <w:t>завершения проведения такой проверки.</w:t>
      </w:r>
    </w:p>
    <w:p w:rsidR="00101751" w:rsidRPr="00101751" w:rsidRDefault="00101751" w:rsidP="00101751">
      <w:pPr>
        <w:ind w:firstLine="709"/>
        <w:jc w:val="both"/>
        <w:rPr>
          <w:sz w:val="28"/>
          <w:szCs w:val="28"/>
        </w:rPr>
      </w:pPr>
      <w:r w:rsidRPr="00101751">
        <w:rPr>
          <w:sz w:val="28"/>
          <w:szCs w:val="28"/>
        </w:rPr>
        <w:t>3.1.7. Результатом исполнения административной процедуры является:</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 прием и регистрация заявления об утверждении схемы расположения земельного участка, выдача (направление в электронном виде или в МФЦ) </w:t>
      </w:r>
      <w:r w:rsidRPr="00101751">
        <w:rPr>
          <w:sz w:val="28"/>
          <w:szCs w:val="28"/>
        </w:rPr>
        <w:lastRenderedPageBreak/>
        <w:t>заявителю расписки в получении заявления и приложенных к нему документов (уведомления о получении заявления);</w:t>
      </w:r>
    </w:p>
    <w:p w:rsidR="00101751" w:rsidRPr="00101751" w:rsidRDefault="00101751" w:rsidP="00101751">
      <w:pPr>
        <w:ind w:firstLine="709"/>
        <w:jc w:val="both"/>
        <w:rPr>
          <w:sz w:val="28"/>
          <w:szCs w:val="28"/>
        </w:rPr>
      </w:pPr>
      <w:r w:rsidRPr="00101751">
        <w:rPr>
          <w:sz w:val="28"/>
          <w:szCs w:val="28"/>
        </w:rPr>
        <w:t xml:space="preserve">- направление заявителю, направившему заявление об утверждении схемы расположения земельного участка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sidRPr="00101751">
        <w:rPr>
          <w:iCs/>
          <w:sz w:val="28"/>
          <w:szCs w:val="28"/>
        </w:rPr>
        <w:t xml:space="preserve">уведомления </w:t>
      </w:r>
      <w:r w:rsidRPr="00101751">
        <w:rPr>
          <w:sz w:val="28"/>
          <w:szCs w:val="28"/>
        </w:rPr>
        <w:t>об отказе в приеме к рассмотрению заявления (в случае выявления несоблюдения установленных условий признания действительности усиленной квалифицированной электронной подписи).</w:t>
      </w:r>
    </w:p>
    <w:p w:rsidR="00101751" w:rsidRPr="00101751" w:rsidRDefault="00101751" w:rsidP="00101751">
      <w:pPr>
        <w:autoSpaceDE w:val="0"/>
        <w:autoSpaceDN w:val="0"/>
        <w:adjustRightInd w:val="0"/>
        <w:ind w:firstLine="709"/>
        <w:jc w:val="both"/>
        <w:rPr>
          <w:sz w:val="28"/>
          <w:szCs w:val="28"/>
        </w:rPr>
      </w:pPr>
    </w:p>
    <w:p w:rsidR="00101751" w:rsidRPr="00101751" w:rsidRDefault="00101751" w:rsidP="00101751">
      <w:pPr>
        <w:autoSpaceDE w:val="0"/>
        <w:autoSpaceDN w:val="0"/>
        <w:adjustRightInd w:val="0"/>
        <w:ind w:firstLine="709"/>
        <w:jc w:val="both"/>
        <w:rPr>
          <w:sz w:val="28"/>
          <w:szCs w:val="28"/>
          <w:u w:val="single"/>
        </w:rPr>
      </w:pPr>
      <w:r w:rsidRPr="00101751">
        <w:rPr>
          <w:color w:val="FF0000"/>
          <w:sz w:val="28"/>
          <w:szCs w:val="28"/>
          <w:vertAlign w:val="superscript"/>
        </w:rPr>
        <w:t>7</w:t>
      </w:r>
      <w:r w:rsidRPr="00101751">
        <w:rPr>
          <w:sz w:val="28"/>
          <w:szCs w:val="28"/>
          <w:u w:val="single"/>
        </w:rPr>
        <w:t xml:space="preserve">3.2. Приостановление срока рассмотрения заявления об утверждении схемы расположения земельного участка. </w:t>
      </w:r>
    </w:p>
    <w:p w:rsidR="00101751" w:rsidRPr="00101751" w:rsidRDefault="00101751" w:rsidP="00101751">
      <w:pPr>
        <w:autoSpaceDE w:val="0"/>
        <w:autoSpaceDN w:val="0"/>
        <w:adjustRightInd w:val="0"/>
        <w:ind w:firstLine="709"/>
        <w:jc w:val="both"/>
        <w:rPr>
          <w:sz w:val="28"/>
          <w:szCs w:val="28"/>
        </w:rPr>
      </w:pPr>
      <w:r w:rsidRPr="00101751">
        <w:rPr>
          <w:sz w:val="28"/>
          <w:szCs w:val="28"/>
        </w:rPr>
        <w:t>3.2.1. Основанием для начала административной процедуры является нахождение на рассмотрении уполномоченного органа представленной ранее другим лицом схемы расположения земельного участка.</w:t>
      </w:r>
    </w:p>
    <w:p w:rsidR="00101751" w:rsidRPr="00101751" w:rsidRDefault="00101751" w:rsidP="00101751">
      <w:pPr>
        <w:autoSpaceDE w:val="0"/>
        <w:autoSpaceDN w:val="0"/>
        <w:adjustRightInd w:val="0"/>
        <w:ind w:firstLine="709"/>
        <w:jc w:val="both"/>
        <w:rPr>
          <w:sz w:val="28"/>
          <w:szCs w:val="28"/>
        </w:rPr>
      </w:pPr>
      <w:r w:rsidRPr="00101751">
        <w:rPr>
          <w:sz w:val="28"/>
          <w:szCs w:val="28"/>
        </w:rPr>
        <w:t>3.2.2. 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101751" w:rsidRPr="00101751" w:rsidRDefault="00101751" w:rsidP="00101751">
      <w:pPr>
        <w:autoSpaceDE w:val="0"/>
        <w:autoSpaceDN w:val="0"/>
        <w:adjustRightInd w:val="0"/>
        <w:ind w:firstLine="709"/>
        <w:jc w:val="both"/>
        <w:rPr>
          <w:sz w:val="28"/>
          <w:szCs w:val="28"/>
        </w:rPr>
      </w:pPr>
      <w:r w:rsidRPr="00101751">
        <w:rPr>
          <w:sz w:val="28"/>
          <w:szCs w:val="28"/>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101751" w:rsidRPr="00101751" w:rsidRDefault="00101751" w:rsidP="00101751">
      <w:pPr>
        <w:autoSpaceDE w:val="0"/>
        <w:autoSpaceDN w:val="0"/>
        <w:adjustRightInd w:val="0"/>
        <w:ind w:firstLine="709"/>
        <w:jc w:val="both"/>
        <w:rPr>
          <w:sz w:val="28"/>
          <w:szCs w:val="28"/>
        </w:rPr>
      </w:pPr>
      <w:r w:rsidRPr="00101751">
        <w:rPr>
          <w:sz w:val="28"/>
          <w:szCs w:val="28"/>
        </w:rPr>
        <w:t>3.2.3. В случае отсутствия обстоятельств, предусмотренных пунктом 3.2.2 настоящего административного регламента,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rsidR="00101751" w:rsidRPr="00101751" w:rsidRDefault="00101751" w:rsidP="00101751">
      <w:pPr>
        <w:autoSpaceDE w:val="0"/>
        <w:autoSpaceDN w:val="0"/>
        <w:adjustRightInd w:val="0"/>
        <w:ind w:firstLine="709"/>
        <w:jc w:val="both"/>
        <w:rPr>
          <w:sz w:val="28"/>
          <w:szCs w:val="28"/>
        </w:rPr>
      </w:pPr>
      <w:r w:rsidRPr="00101751">
        <w:rPr>
          <w:color w:val="FF0000"/>
          <w:sz w:val="28"/>
          <w:szCs w:val="28"/>
          <w:vertAlign w:val="superscript"/>
        </w:rPr>
        <w:t>8</w:t>
      </w:r>
      <w:r w:rsidRPr="00101751">
        <w:rPr>
          <w:sz w:val="28"/>
          <w:szCs w:val="28"/>
        </w:rPr>
        <w:t>3.2.4. Максимальный срок исполнения административной процедуры –   1</w:t>
      </w:r>
      <w:r w:rsidRPr="00101751">
        <w:rPr>
          <w:sz w:val="26"/>
          <w:szCs w:val="26"/>
        </w:rPr>
        <w:t>*</w:t>
      </w:r>
      <w:r w:rsidRPr="00101751">
        <w:rPr>
          <w:sz w:val="28"/>
          <w:szCs w:val="28"/>
        </w:rPr>
        <w:t xml:space="preserve"> рабочий день со дня окончания приема документов и регистрации заявления.</w:t>
      </w:r>
    </w:p>
    <w:p w:rsidR="00101751" w:rsidRPr="00101751" w:rsidRDefault="00101751" w:rsidP="00101751">
      <w:pPr>
        <w:autoSpaceDE w:val="0"/>
        <w:autoSpaceDN w:val="0"/>
        <w:adjustRightInd w:val="0"/>
        <w:ind w:firstLine="709"/>
        <w:jc w:val="both"/>
        <w:rPr>
          <w:sz w:val="28"/>
          <w:szCs w:val="28"/>
        </w:rPr>
      </w:pPr>
      <w:r w:rsidRPr="00101751">
        <w:rPr>
          <w:sz w:val="28"/>
          <w:szCs w:val="28"/>
        </w:rPr>
        <w:t>3.2.5. Результатом исполнения административной процедуры является приостановление срока рассмотрения поданного позднее заявления об утверждении схемы расположения земельного участка и направление принятого решения заявителю.</w:t>
      </w:r>
    </w:p>
    <w:p w:rsidR="00101751" w:rsidRPr="00101751" w:rsidRDefault="00101751" w:rsidP="00101751">
      <w:pPr>
        <w:autoSpaceDE w:val="0"/>
        <w:autoSpaceDN w:val="0"/>
        <w:adjustRightInd w:val="0"/>
        <w:ind w:firstLine="709"/>
        <w:jc w:val="both"/>
        <w:rPr>
          <w:b/>
          <w:color w:val="FF0000"/>
          <w:sz w:val="28"/>
          <w:szCs w:val="28"/>
        </w:rPr>
      </w:pPr>
    </w:p>
    <w:p w:rsidR="00101751" w:rsidRPr="00101751" w:rsidRDefault="00101751" w:rsidP="00101751">
      <w:pPr>
        <w:autoSpaceDE w:val="0"/>
        <w:autoSpaceDN w:val="0"/>
        <w:adjustRightInd w:val="0"/>
        <w:ind w:firstLine="709"/>
        <w:jc w:val="both"/>
        <w:rPr>
          <w:sz w:val="28"/>
          <w:szCs w:val="28"/>
        </w:rPr>
      </w:pPr>
      <w:r w:rsidRPr="00101751">
        <w:rPr>
          <w:color w:val="FF0000"/>
          <w:sz w:val="28"/>
          <w:szCs w:val="28"/>
          <w:vertAlign w:val="superscript"/>
        </w:rPr>
        <w:t>7</w:t>
      </w:r>
      <w:r w:rsidRPr="00101751">
        <w:rPr>
          <w:sz w:val="28"/>
          <w:szCs w:val="28"/>
          <w:u w:val="single"/>
        </w:rPr>
        <w:t>3.3. Формирование и направление межведомственных запросов о предоставлении документов (информации), необходимых для рассмотрения заявления об утверждении схемы расположения земельного участка.</w:t>
      </w:r>
    </w:p>
    <w:p w:rsidR="00101751" w:rsidRPr="00101751" w:rsidRDefault="00101751" w:rsidP="00101751">
      <w:pPr>
        <w:autoSpaceDE w:val="0"/>
        <w:autoSpaceDN w:val="0"/>
        <w:adjustRightInd w:val="0"/>
        <w:ind w:firstLine="709"/>
        <w:jc w:val="both"/>
        <w:rPr>
          <w:sz w:val="28"/>
          <w:szCs w:val="28"/>
        </w:rPr>
      </w:pPr>
      <w:r w:rsidRPr="00101751">
        <w:rPr>
          <w:sz w:val="28"/>
          <w:szCs w:val="28"/>
        </w:rPr>
        <w:lastRenderedPageBreak/>
        <w:t>3.3.1. Основанием для начала выполнения административной процедуры является отсутствие в распоряжении уполномоченного органа документов (информации), необходимых для рассмотрения заявления об утверждении схемы расположения земельного участка.</w:t>
      </w:r>
    </w:p>
    <w:p w:rsidR="00101751" w:rsidRPr="00101751" w:rsidRDefault="00101751" w:rsidP="00101751">
      <w:pPr>
        <w:autoSpaceDE w:val="0"/>
        <w:autoSpaceDN w:val="0"/>
        <w:adjustRightInd w:val="0"/>
        <w:ind w:firstLine="709"/>
        <w:jc w:val="both"/>
        <w:rPr>
          <w:sz w:val="28"/>
          <w:szCs w:val="28"/>
        </w:rPr>
      </w:pPr>
      <w:r w:rsidRPr="00101751">
        <w:rPr>
          <w:sz w:val="28"/>
          <w:szCs w:val="28"/>
        </w:rPr>
        <w:t>В случае если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настоящим административным регламентом.</w:t>
      </w:r>
    </w:p>
    <w:p w:rsidR="00101751" w:rsidRPr="00101751" w:rsidRDefault="00101751" w:rsidP="00101751">
      <w:pPr>
        <w:autoSpaceDE w:val="0"/>
        <w:autoSpaceDN w:val="0"/>
        <w:adjustRightInd w:val="0"/>
        <w:ind w:firstLine="709"/>
        <w:jc w:val="both"/>
        <w:rPr>
          <w:sz w:val="28"/>
          <w:szCs w:val="28"/>
        </w:rPr>
      </w:pPr>
      <w:r w:rsidRPr="00101751">
        <w:rPr>
          <w:sz w:val="28"/>
          <w:szCs w:val="28"/>
        </w:rPr>
        <w:t>3.3.2. Если документы (информация), предусмотренные пунктом 2.5.1.2 настоящего административного регламента не были представлены заявителем по собственной инициативе, должностное лицо уполномоченного органа, ответственное за предоставление муниципальной услуги, готовит и направляет межведомственные запросы в органы, в распоряжении которых находятся указанные документы и информация.</w:t>
      </w:r>
    </w:p>
    <w:p w:rsidR="00101751" w:rsidRPr="00101751" w:rsidRDefault="00101751" w:rsidP="00101751">
      <w:pPr>
        <w:autoSpaceDE w:val="0"/>
        <w:autoSpaceDN w:val="0"/>
        <w:adjustRightInd w:val="0"/>
        <w:ind w:firstLine="709"/>
        <w:jc w:val="both"/>
        <w:rPr>
          <w:sz w:val="28"/>
          <w:szCs w:val="28"/>
        </w:rPr>
      </w:pPr>
      <w:r w:rsidRPr="00101751">
        <w:rPr>
          <w:color w:val="FF0000"/>
          <w:sz w:val="28"/>
          <w:szCs w:val="28"/>
          <w:vertAlign w:val="superscript"/>
        </w:rPr>
        <w:t>8</w:t>
      </w:r>
      <w:r w:rsidRPr="00101751">
        <w:rPr>
          <w:sz w:val="28"/>
          <w:szCs w:val="28"/>
        </w:rPr>
        <w:t>3.3.3. Максимальный срок исполнения административной процедуры – 3</w:t>
      </w:r>
      <w:r w:rsidRPr="00101751">
        <w:rPr>
          <w:sz w:val="26"/>
          <w:szCs w:val="26"/>
        </w:rPr>
        <w:t>*</w:t>
      </w:r>
      <w:r w:rsidRPr="00101751">
        <w:rPr>
          <w:sz w:val="28"/>
          <w:szCs w:val="28"/>
        </w:rPr>
        <w:t xml:space="preserve"> рабочих дня со дня окончания приема документов и регистрации заявления.</w:t>
      </w:r>
    </w:p>
    <w:p w:rsidR="00101751" w:rsidRPr="00101751" w:rsidRDefault="00101751" w:rsidP="00101751">
      <w:pPr>
        <w:autoSpaceDE w:val="0"/>
        <w:autoSpaceDN w:val="0"/>
        <w:adjustRightInd w:val="0"/>
        <w:ind w:firstLine="709"/>
        <w:jc w:val="both"/>
        <w:rPr>
          <w:sz w:val="28"/>
          <w:szCs w:val="28"/>
        </w:rPr>
      </w:pPr>
      <w:r w:rsidRPr="00101751">
        <w:rPr>
          <w:sz w:val="28"/>
          <w:szCs w:val="28"/>
        </w:rPr>
        <w:t>3.3.4. 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 необходимых для рассмотрения заявления об утверждении схемы расположения земельного участка.</w:t>
      </w:r>
    </w:p>
    <w:p w:rsidR="00101751" w:rsidRPr="00101751" w:rsidRDefault="00101751" w:rsidP="00101751">
      <w:pPr>
        <w:autoSpaceDE w:val="0"/>
        <w:autoSpaceDN w:val="0"/>
        <w:adjustRightInd w:val="0"/>
        <w:ind w:firstLine="709"/>
        <w:jc w:val="both"/>
        <w:rPr>
          <w:sz w:val="28"/>
          <w:szCs w:val="28"/>
        </w:rPr>
      </w:pPr>
    </w:p>
    <w:p w:rsidR="00101751" w:rsidRPr="00101751" w:rsidRDefault="00101751" w:rsidP="00101751">
      <w:pPr>
        <w:autoSpaceDE w:val="0"/>
        <w:autoSpaceDN w:val="0"/>
        <w:adjustRightInd w:val="0"/>
        <w:ind w:firstLine="709"/>
        <w:jc w:val="both"/>
        <w:rPr>
          <w:sz w:val="28"/>
          <w:szCs w:val="28"/>
          <w:u w:val="single"/>
        </w:rPr>
      </w:pPr>
      <w:r w:rsidRPr="00101751">
        <w:rPr>
          <w:color w:val="FF0000"/>
          <w:sz w:val="28"/>
          <w:szCs w:val="28"/>
          <w:vertAlign w:val="superscript"/>
        </w:rPr>
        <w:t>4,7</w:t>
      </w:r>
      <w:r w:rsidRPr="00101751">
        <w:rPr>
          <w:sz w:val="28"/>
          <w:szCs w:val="28"/>
        </w:rPr>
        <w:t>3</w:t>
      </w:r>
      <w:r w:rsidRPr="00101751">
        <w:rPr>
          <w:sz w:val="28"/>
          <w:szCs w:val="28"/>
          <w:u w:val="single"/>
        </w:rPr>
        <w:t>.4.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3.4.1. Основанием для начала административной процедуры является поступление в уполномоченный орган на личном приеме, через МФЦ, почтовым отправлением, в электронной форме или с использованием Единого портала государственных и муниципальных услуг заявления об утверждении схемы расположения земельного участка. </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3.4.2. Уполномоченный орган направляет схему расположения земельного участка на согласование в комитет природных ресурсов, лесного хозяйства и экологии Волгоградской области за исключением случаев, предусмотренных пунктом 3.4.3 настоящего административного регламента. </w:t>
      </w:r>
    </w:p>
    <w:p w:rsidR="00101751" w:rsidRPr="00101751" w:rsidRDefault="00101751" w:rsidP="00101751">
      <w:pPr>
        <w:autoSpaceDE w:val="0"/>
        <w:autoSpaceDN w:val="0"/>
        <w:adjustRightInd w:val="0"/>
        <w:ind w:firstLine="709"/>
        <w:jc w:val="both"/>
        <w:rPr>
          <w:sz w:val="28"/>
          <w:szCs w:val="28"/>
        </w:rPr>
      </w:pPr>
      <w:r w:rsidRPr="00101751">
        <w:rPr>
          <w:sz w:val="28"/>
          <w:szCs w:val="28"/>
        </w:rPr>
        <w:t>3.4.3. Согласование схемы расположения земельного участка и проведение данной административной процедуры не требуется в случаях образования земельного участка из земель, которые находятся в государственной собственности и расположены:</w:t>
      </w:r>
    </w:p>
    <w:p w:rsidR="00101751" w:rsidRPr="00101751" w:rsidRDefault="00101751" w:rsidP="00101751">
      <w:pPr>
        <w:autoSpaceDE w:val="0"/>
        <w:autoSpaceDN w:val="0"/>
        <w:adjustRightInd w:val="0"/>
        <w:ind w:firstLine="709"/>
        <w:jc w:val="both"/>
        <w:rPr>
          <w:sz w:val="28"/>
          <w:szCs w:val="28"/>
        </w:rPr>
      </w:pPr>
      <w:r w:rsidRPr="00101751">
        <w:rPr>
          <w:sz w:val="28"/>
          <w:szCs w:val="28"/>
        </w:rPr>
        <w:t>1) в границах населенного пункта;</w:t>
      </w:r>
    </w:p>
    <w:p w:rsidR="00101751" w:rsidRPr="00101751" w:rsidRDefault="00101751" w:rsidP="00101751">
      <w:pPr>
        <w:autoSpaceDE w:val="0"/>
        <w:autoSpaceDN w:val="0"/>
        <w:adjustRightInd w:val="0"/>
        <w:ind w:firstLine="709"/>
        <w:jc w:val="both"/>
        <w:rPr>
          <w:sz w:val="28"/>
          <w:szCs w:val="28"/>
        </w:rPr>
      </w:pPr>
      <w:r w:rsidRPr="00101751">
        <w:rPr>
          <w:sz w:val="28"/>
          <w:szCs w:val="28"/>
        </w:rPr>
        <w:t>2) в границах территориальной зоны, которая не является территориальной зоной сельскохозяйственного использования, расположена за границами населенного пункта, разрешенное использование земельных участков в пределах которой не связано с использованием лесов и которая не является смежной с лесничеством;</w:t>
      </w:r>
    </w:p>
    <w:p w:rsidR="00101751" w:rsidRPr="00101751" w:rsidRDefault="00101751" w:rsidP="00101751">
      <w:pPr>
        <w:autoSpaceDE w:val="0"/>
        <w:autoSpaceDN w:val="0"/>
        <w:adjustRightInd w:val="0"/>
        <w:ind w:firstLine="709"/>
        <w:jc w:val="both"/>
        <w:rPr>
          <w:sz w:val="28"/>
          <w:szCs w:val="28"/>
        </w:rPr>
      </w:pPr>
      <w:r w:rsidRPr="00101751">
        <w:rPr>
          <w:sz w:val="28"/>
          <w:szCs w:val="28"/>
        </w:rPr>
        <w:lastRenderedPageBreak/>
        <w:t>3) в границах территориальной зоны, сведения о границах которой внесены в Единый государственный реестр недвижимости;</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4) в границах </w:t>
      </w:r>
      <w:r w:rsidRPr="00101751">
        <w:rPr>
          <w:i/>
          <w:sz w:val="24"/>
          <w:szCs w:val="24"/>
          <w:u w:val="single"/>
        </w:rPr>
        <w:t>указывается вид муниципальное образования: поселение, муниципальный, городской округ</w:t>
      </w:r>
      <w:r w:rsidRPr="00101751">
        <w:rPr>
          <w:sz w:val="28"/>
          <w:szCs w:val="28"/>
        </w:rPr>
        <w:t>,</w:t>
      </w:r>
      <w:r w:rsidRPr="00101751">
        <w:rPr>
          <w:i/>
          <w:sz w:val="28"/>
          <w:szCs w:val="28"/>
        </w:rPr>
        <w:t xml:space="preserve"> </w:t>
      </w:r>
      <w:r w:rsidRPr="00101751">
        <w:rPr>
          <w:sz w:val="28"/>
          <w:szCs w:val="28"/>
        </w:rPr>
        <w:t>в которых отсутствуют лесничества;</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5) в границах </w:t>
      </w:r>
      <w:r w:rsidRPr="00101751">
        <w:rPr>
          <w:i/>
          <w:sz w:val="24"/>
          <w:szCs w:val="24"/>
          <w:u w:val="single"/>
        </w:rPr>
        <w:t>указывается вид муниципальное образования: поселение, муниципальный, городской округ</w:t>
      </w:r>
      <w:r w:rsidRPr="00101751">
        <w:rPr>
          <w:sz w:val="28"/>
          <w:szCs w:val="28"/>
        </w:rPr>
        <w:t>, которых сведения о границах лесничеств внесены в Единый государственный реестр недвижимости.</w:t>
      </w:r>
    </w:p>
    <w:p w:rsidR="00101751" w:rsidRPr="00101751" w:rsidRDefault="00101751" w:rsidP="00101751">
      <w:pPr>
        <w:autoSpaceDE w:val="0"/>
        <w:autoSpaceDN w:val="0"/>
        <w:adjustRightInd w:val="0"/>
        <w:ind w:firstLine="709"/>
        <w:jc w:val="both"/>
        <w:rPr>
          <w:sz w:val="28"/>
          <w:szCs w:val="28"/>
        </w:rPr>
      </w:pPr>
      <w:r w:rsidRPr="00101751">
        <w:rPr>
          <w:sz w:val="28"/>
          <w:szCs w:val="28"/>
        </w:rPr>
        <w:t>3.4.4. Должностное лицо уполномоченного органа, ответственное за предоставление муниципальной услуги, при наличии оснований, предусмотренных пунктом 3.4.3 настоящего административного регламента, переходит к исполнению следующей административной процедуры, предусмотренной настоящим административным регламентом.</w:t>
      </w:r>
    </w:p>
    <w:p w:rsidR="00101751" w:rsidRPr="00101751" w:rsidRDefault="00101751" w:rsidP="00101751">
      <w:pPr>
        <w:autoSpaceDE w:val="0"/>
        <w:autoSpaceDN w:val="0"/>
        <w:adjustRightInd w:val="0"/>
        <w:ind w:firstLine="709"/>
        <w:jc w:val="both"/>
        <w:rPr>
          <w:sz w:val="28"/>
          <w:szCs w:val="28"/>
        </w:rPr>
      </w:pPr>
      <w:r w:rsidRPr="00101751">
        <w:rPr>
          <w:color w:val="FF0000"/>
          <w:sz w:val="28"/>
          <w:szCs w:val="28"/>
          <w:vertAlign w:val="superscript"/>
        </w:rPr>
        <w:t>8</w:t>
      </w:r>
      <w:r w:rsidRPr="00101751">
        <w:rPr>
          <w:sz w:val="28"/>
          <w:szCs w:val="28"/>
        </w:rPr>
        <w:t>3.4.5. Максимальный срок исполнения административной процедуры –              в течение 10* дней со дня поступления заявления.</w:t>
      </w:r>
    </w:p>
    <w:p w:rsidR="00101751" w:rsidRPr="00101751" w:rsidRDefault="00101751" w:rsidP="00101751">
      <w:pPr>
        <w:autoSpaceDE w:val="0"/>
        <w:autoSpaceDN w:val="0"/>
        <w:adjustRightInd w:val="0"/>
        <w:ind w:firstLine="709"/>
        <w:jc w:val="both"/>
        <w:rPr>
          <w:sz w:val="28"/>
          <w:szCs w:val="28"/>
        </w:rPr>
      </w:pPr>
      <w:r w:rsidRPr="00101751">
        <w:rPr>
          <w:sz w:val="28"/>
          <w:szCs w:val="28"/>
        </w:rPr>
        <w:t>3.4.6. Результатом исполнения административной процедуры является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101751" w:rsidRPr="00101751" w:rsidRDefault="00101751" w:rsidP="00101751">
      <w:pPr>
        <w:autoSpaceDE w:val="0"/>
        <w:autoSpaceDN w:val="0"/>
        <w:adjustRightInd w:val="0"/>
        <w:ind w:firstLine="709"/>
        <w:jc w:val="both"/>
        <w:rPr>
          <w:b/>
          <w:color w:val="FF0000"/>
          <w:sz w:val="28"/>
          <w:szCs w:val="28"/>
        </w:rPr>
      </w:pPr>
    </w:p>
    <w:p w:rsidR="00101751" w:rsidRPr="00101751" w:rsidRDefault="00101751" w:rsidP="00101751">
      <w:pPr>
        <w:autoSpaceDE w:val="0"/>
        <w:autoSpaceDN w:val="0"/>
        <w:adjustRightInd w:val="0"/>
        <w:ind w:firstLine="709"/>
        <w:jc w:val="both"/>
        <w:rPr>
          <w:sz w:val="28"/>
          <w:szCs w:val="28"/>
          <w:u w:val="single"/>
        </w:rPr>
      </w:pPr>
      <w:r w:rsidRPr="00101751">
        <w:rPr>
          <w:color w:val="FF0000"/>
          <w:sz w:val="28"/>
          <w:szCs w:val="28"/>
          <w:vertAlign w:val="superscript"/>
        </w:rPr>
        <w:t>7</w:t>
      </w:r>
      <w:r w:rsidRPr="00101751">
        <w:rPr>
          <w:sz w:val="28"/>
          <w:szCs w:val="28"/>
          <w:u w:val="single"/>
        </w:rPr>
        <w:t>3.5. Рассмотрение заявления об утверждении схемы расположения земельного участка, принятие решения по итогам рассмотрения.</w:t>
      </w:r>
    </w:p>
    <w:p w:rsidR="00101751" w:rsidRPr="00101751" w:rsidRDefault="00101751" w:rsidP="00101751">
      <w:pPr>
        <w:autoSpaceDE w:val="0"/>
        <w:autoSpaceDN w:val="0"/>
        <w:adjustRightInd w:val="0"/>
        <w:ind w:firstLine="709"/>
        <w:jc w:val="both"/>
        <w:rPr>
          <w:sz w:val="28"/>
          <w:szCs w:val="28"/>
        </w:rPr>
      </w:pPr>
      <w:r w:rsidRPr="00101751">
        <w:rPr>
          <w:sz w:val="28"/>
          <w:szCs w:val="28"/>
        </w:rPr>
        <w:t>3.5.1. 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документов (информации), необходимых для предоставления муниципальной услуги.</w:t>
      </w:r>
    </w:p>
    <w:p w:rsidR="00101751" w:rsidRPr="00101751" w:rsidRDefault="00101751" w:rsidP="00101751">
      <w:pPr>
        <w:autoSpaceDE w:val="0"/>
        <w:autoSpaceDN w:val="0"/>
        <w:adjustRightInd w:val="0"/>
        <w:ind w:firstLine="709"/>
        <w:jc w:val="both"/>
        <w:rPr>
          <w:color w:val="000000"/>
          <w:sz w:val="28"/>
          <w:szCs w:val="28"/>
        </w:rPr>
      </w:pPr>
      <w:r w:rsidRPr="00101751">
        <w:rPr>
          <w:color w:val="FF0000"/>
          <w:sz w:val="28"/>
          <w:szCs w:val="28"/>
          <w:vertAlign w:val="superscript"/>
        </w:rPr>
        <w:t>4</w:t>
      </w:r>
      <w:r w:rsidRPr="00101751">
        <w:rPr>
          <w:sz w:val="28"/>
          <w:szCs w:val="28"/>
        </w:rPr>
        <w:t>О</w:t>
      </w:r>
      <w:r w:rsidRPr="00101751">
        <w:rPr>
          <w:color w:val="000000"/>
          <w:sz w:val="28"/>
          <w:szCs w:val="28"/>
        </w:rPr>
        <w:t xml:space="preserve">снованием для начала выполнения административной процедуры является также истечение определенного </w:t>
      </w:r>
      <w:hyperlink r:id="rId26" w:tooltip="blocked::C:UsersDoronin.ADesktopconsultantplus://offline/ref=3EDECE97BF4BB806CFF89E7744FAC8B7FED539836A009FE982771A36AEEC99E2E255ECBA54F66DB43CECFF81D9BA9C3127FDA04BE6cBU4M" w:history="1">
        <w:r w:rsidRPr="00101751">
          <w:rPr>
            <w:color w:val="000000"/>
            <w:sz w:val="28"/>
            <w:szCs w:val="28"/>
            <w:u w:val="single"/>
          </w:rPr>
          <w:t>пунктом 4</w:t>
        </w:r>
      </w:hyperlink>
      <w:r w:rsidRPr="00101751">
        <w:rPr>
          <w:color w:val="000000"/>
          <w:sz w:val="28"/>
          <w:szCs w:val="28"/>
        </w:rPr>
        <w:t xml:space="preserve"> статьи 3.5 Федерального закона от 25.10.2001 № 137-ФЗ «О введении в действие Земельного кодекса Российской Федерации» (далее – Федеральный закон  № 137-ФЗ) 20 дневного срока со дня направления в комитет природных ресурсов, лесного хозяйства и экологии Волгоградской области на согласование схемы расположения земельного участка, государственная собственность на который не разграничена, и непоступление в уполномоченный орган уведомления об отказе в согласовании схемы. В данном случае в соответствии с </w:t>
      </w:r>
      <w:hyperlink r:id="rId27" w:tooltip="blocked::C:UsersDoronin.ADesktopconsultantplus://offline/ref=3EDECE97BF4BB806CFF89E7744FAC8B7FED539836A009FE982771A36AEEC99E2E255ECBA54F66DB43CECFF81D9BA9C3127FDA04BE6cBU4M" w:history="1">
        <w:r w:rsidRPr="00101751">
          <w:rPr>
            <w:color w:val="000000"/>
            <w:sz w:val="28"/>
            <w:szCs w:val="28"/>
            <w:u w:val="single"/>
          </w:rPr>
          <w:t xml:space="preserve">пунктом </w:t>
        </w:r>
      </w:hyperlink>
      <w:r w:rsidRPr="00101751">
        <w:rPr>
          <w:color w:val="000000"/>
          <w:sz w:val="28"/>
          <w:szCs w:val="28"/>
        </w:rPr>
        <w:t>9 статьи 3.5 Федерального закона № 137-ФЗ схема считается согласованной.</w:t>
      </w:r>
    </w:p>
    <w:p w:rsidR="00101751" w:rsidRPr="00101751" w:rsidRDefault="00101751" w:rsidP="00101751">
      <w:pPr>
        <w:autoSpaceDE w:val="0"/>
        <w:autoSpaceDN w:val="0"/>
        <w:adjustRightInd w:val="0"/>
        <w:ind w:firstLine="709"/>
        <w:jc w:val="both"/>
        <w:rPr>
          <w:sz w:val="28"/>
          <w:szCs w:val="28"/>
        </w:rPr>
      </w:pPr>
      <w:r w:rsidRPr="00101751">
        <w:rPr>
          <w:sz w:val="28"/>
          <w:szCs w:val="28"/>
        </w:rPr>
        <w:t>3.5.2. Должностное лицо уполномоченного органа, ответственное за предоставление муниципальной услуги, проводит проверку правильности оформления и полноты содержания документов, необходимых для предоставления муниципальной услуги, на предмет их соответствия требованиям действующего законодательства и выявляет наличие либо отсутствие оснований, предусмотренных пунктом 2.7.2 настоящего административного регламента.</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3.5.3. По результатам рассмотрения заявления об утверждении схемы расположения земельного участка и приложенных к нему документов, а также документов, полученных в порядке межведомственного </w:t>
      </w:r>
      <w:r w:rsidRPr="00101751">
        <w:rPr>
          <w:sz w:val="28"/>
          <w:szCs w:val="28"/>
        </w:rPr>
        <w:lastRenderedPageBreak/>
        <w:t>информационного взаимодействия,  должностное лицо уполномоченного органа, ответственное за предоставление муниципальной услуги, готовит проект решения уполномоченного органа об утверждении схемы расположения земельного участка или проект решения об отказе в утверждении схемы расположения земельного участка.</w:t>
      </w:r>
    </w:p>
    <w:p w:rsidR="00101751" w:rsidRPr="00101751" w:rsidRDefault="00101751" w:rsidP="00101751">
      <w:pPr>
        <w:autoSpaceDE w:val="0"/>
        <w:autoSpaceDN w:val="0"/>
        <w:adjustRightInd w:val="0"/>
        <w:ind w:firstLine="709"/>
        <w:jc w:val="both"/>
        <w:rPr>
          <w:sz w:val="28"/>
          <w:szCs w:val="28"/>
        </w:rPr>
      </w:pPr>
      <w:r w:rsidRPr="00101751">
        <w:rPr>
          <w:sz w:val="28"/>
          <w:szCs w:val="28"/>
        </w:rPr>
        <w:t>Уполномоченный орган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101751" w:rsidRPr="00101751" w:rsidRDefault="00101751" w:rsidP="00101751">
      <w:pPr>
        <w:autoSpaceDE w:val="0"/>
        <w:autoSpaceDN w:val="0"/>
        <w:adjustRightInd w:val="0"/>
        <w:spacing w:line="230" w:lineRule="auto"/>
        <w:ind w:firstLine="709"/>
        <w:jc w:val="both"/>
        <w:rPr>
          <w:i/>
          <w:sz w:val="28"/>
          <w:szCs w:val="28"/>
        </w:rPr>
      </w:pPr>
      <w:r w:rsidRPr="00101751">
        <w:rPr>
          <w:sz w:val="28"/>
          <w:szCs w:val="28"/>
        </w:rPr>
        <w:t xml:space="preserve">Проект решения об отказе в утверждении схемы расположения земельного участка должен быть подготовлен должностным лицом уполномоченного органа, ответственным за предоставление муниципальной услуги, при наличии оснований для отказа в утверждении схемы расположения земельного участка, предусмотренных </w:t>
      </w:r>
      <w:hyperlink r:id="rId28" w:history="1">
        <w:r w:rsidRPr="00101751">
          <w:rPr>
            <w:sz w:val="28"/>
            <w:szCs w:val="28"/>
          </w:rPr>
          <w:t>пунктом 2.</w:t>
        </w:r>
      </w:hyperlink>
      <w:r w:rsidRPr="00101751">
        <w:rPr>
          <w:sz w:val="28"/>
          <w:szCs w:val="28"/>
        </w:rPr>
        <w:t xml:space="preserve">7.2 настоящего административного регламента. </w:t>
      </w:r>
    </w:p>
    <w:p w:rsidR="00101751" w:rsidRPr="00101751" w:rsidRDefault="00101751" w:rsidP="00101751">
      <w:pPr>
        <w:autoSpaceDE w:val="0"/>
        <w:autoSpaceDN w:val="0"/>
        <w:adjustRightInd w:val="0"/>
        <w:ind w:firstLine="709"/>
        <w:jc w:val="both"/>
        <w:rPr>
          <w:sz w:val="28"/>
          <w:szCs w:val="28"/>
        </w:rPr>
      </w:pPr>
      <w:r w:rsidRPr="00101751">
        <w:rPr>
          <w:sz w:val="28"/>
          <w:szCs w:val="28"/>
        </w:rPr>
        <w:t>3.5.4. В решении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rsidR="00101751" w:rsidRPr="00101751" w:rsidRDefault="00101751" w:rsidP="00101751">
      <w:pPr>
        <w:autoSpaceDE w:val="0"/>
        <w:autoSpaceDN w:val="0"/>
        <w:adjustRightInd w:val="0"/>
        <w:ind w:firstLine="709"/>
        <w:jc w:val="both"/>
        <w:rPr>
          <w:sz w:val="28"/>
          <w:szCs w:val="28"/>
        </w:rPr>
      </w:pPr>
      <w:r w:rsidRPr="00101751">
        <w:rPr>
          <w:sz w:val="28"/>
          <w:szCs w:val="28"/>
        </w:rPr>
        <w:t>1) площадь земельного участка, образуемого в соответствии со схемой расположения земельного участка;</w:t>
      </w:r>
    </w:p>
    <w:p w:rsidR="00101751" w:rsidRPr="00101751" w:rsidRDefault="00101751" w:rsidP="00101751">
      <w:pPr>
        <w:autoSpaceDE w:val="0"/>
        <w:autoSpaceDN w:val="0"/>
        <w:adjustRightInd w:val="0"/>
        <w:ind w:firstLine="709"/>
        <w:jc w:val="both"/>
        <w:rPr>
          <w:sz w:val="28"/>
          <w:szCs w:val="28"/>
        </w:rPr>
      </w:pPr>
      <w:r w:rsidRPr="00101751">
        <w:rPr>
          <w:sz w:val="28"/>
          <w:szCs w:val="28"/>
        </w:rPr>
        <w:t>2) адрес земельного участка или при отсутствии адреса земельного участка иное описание местоположения земельного участка;</w:t>
      </w:r>
    </w:p>
    <w:p w:rsidR="00101751" w:rsidRPr="00101751" w:rsidRDefault="00101751" w:rsidP="00101751">
      <w:pPr>
        <w:autoSpaceDE w:val="0"/>
        <w:autoSpaceDN w:val="0"/>
        <w:adjustRightInd w:val="0"/>
        <w:ind w:firstLine="709"/>
        <w:jc w:val="both"/>
        <w:rPr>
          <w:sz w:val="28"/>
          <w:szCs w:val="28"/>
        </w:rPr>
      </w:pPr>
      <w:r w:rsidRPr="00101751">
        <w:rPr>
          <w:sz w:val="28"/>
          <w:szCs w:val="28"/>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101751" w:rsidRPr="00101751" w:rsidRDefault="00101751" w:rsidP="00101751">
      <w:pPr>
        <w:autoSpaceDE w:val="0"/>
        <w:autoSpaceDN w:val="0"/>
        <w:adjustRightInd w:val="0"/>
        <w:ind w:firstLine="709"/>
        <w:jc w:val="both"/>
        <w:rPr>
          <w:sz w:val="28"/>
          <w:szCs w:val="28"/>
        </w:rPr>
      </w:pPr>
      <w:r w:rsidRPr="00101751">
        <w:rPr>
          <w:sz w:val="28"/>
          <w:szCs w:val="28"/>
        </w:rPr>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101751" w:rsidRPr="00101751" w:rsidRDefault="00101751" w:rsidP="00101751">
      <w:pPr>
        <w:autoSpaceDE w:val="0"/>
        <w:autoSpaceDN w:val="0"/>
        <w:adjustRightInd w:val="0"/>
        <w:ind w:firstLine="709"/>
        <w:jc w:val="both"/>
        <w:rPr>
          <w:sz w:val="28"/>
          <w:szCs w:val="28"/>
        </w:rPr>
      </w:pPr>
      <w:r w:rsidRPr="00101751">
        <w:rPr>
          <w:sz w:val="28"/>
          <w:szCs w:val="28"/>
        </w:rPr>
        <w:t>5) категория земель, к которой относится образуемый земельный участок.</w:t>
      </w:r>
    </w:p>
    <w:p w:rsidR="00101751" w:rsidRPr="00101751" w:rsidRDefault="00101751" w:rsidP="00101751">
      <w:pPr>
        <w:autoSpaceDE w:val="0"/>
        <w:autoSpaceDN w:val="0"/>
        <w:adjustRightInd w:val="0"/>
        <w:ind w:firstLine="709"/>
        <w:jc w:val="both"/>
        <w:rPr>
          <w:sz w:val="28"/>
          <w:szCs w:val="28"/>
        </w:rPr>
      </w:pPr>
      <w:r w:rsidRPr="00101751">
        <w:rPr>
          <w:sz w:val="28"/>
          <w:szCs w:val="28"/>
        </w:rPr>
        <w:t>В решении об утверждении схемы расположения земельного участка указывается на право гражданина или юридического лица, обратившихся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или права муниципальной собственности на образуемый земельный участок.</w:t>
      </w:r>
    </w:p>
    <w:p w:rsidR="00101751" w:rsidRPr="00101751" w:rsidRDefault="00101751" w:rsidP="00101751">
      <w:pPr>
        <w:autoSpaceDE w:val="0"/>
        <w:autoSpaceDN w:val="0"/>
        <w:adjustRightInd w:val="0"/>
        <w:ind w:firstLine="709"/>
        <w:jc w:val="both"/>
        <w:rPr>
          <w:sz w:val="28"/>
          <w:szCs w:val="28"/>
        </w:rPr>
      </w:pPr>
      <w:r w:rsidRPr="00101751">
        <w:rPr>
          <w:sz w:val="28"/>
          <w:szCs w:val="28"/>
        </w:rPr>
        <w:lastRenderedPageBreak/>
        <w:t xml:space="preserve">3.5.5. В решении об отказе в утверждении схемы расположения земельного участка должны быть указаны все основания принятия такого решения. </w:t>
      </w:r>
    </w:p>
    <w:p w:rsidR="00101751" w:rsidRPr="00101751" w:rsidRDefault="00101751" w:rsidP="00101751">
      <w:pPr>
        <w:autoSpaceDE w:val="0"/>
        <w:autoSpaceDN w:val="0"/>
        <w:adjustRightInd w:val="0"/>
        <w:ind w:firstLine="709"/>
        <w:jc w:val="both"/>
        <w:rPr>
          <w:sz w:val="28"/>
          <w:szCs w:val="28"/>
        </w:rPr>
      </w:pPr>
      <w:r w:rsidRPr="00101751">
        <w:rPr>
          <w:sz w:val="28"/>
          <w:szCs w:val="28"/>
        </w:rPr>
        <w:t>3.5.6. Проект решения</w:t>
      </w:r>
      <w:r w:rsidRPr="00101751">
        <w:rPr>
          <w:color w:val="FF0000"/>
          <w:sz w:val="28"/>
          <w:szCs w:val="28"/>
        </w:rPr>
        <w:t xml:space="preserve"> </w:t>
      </w:r>
      <w:r w:rsidRPr="00101751">
        <w:rPr>
          <w:sz w:val="28"/>
          <w:szCs w:val="28"/>
        </w:rPr>
        <w:t>об утверждении (об отказе в утверждении) схемы расположения земельного участка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101751" w:rsidRPr="00101751" w:rsidRDefault="00101751" w:rsidP="00101751">
      <w:pPr>
        <w:tabs>
          <w:tab w:val="left" w:pos="567"/>
        </w:tabs>
        <w:ind w:firstLine="709"/>
        <w:jc w:val="both"/>
        <w:rPr>
          <w:sz w:val="28"/>
          <w:szCs w:val="28"/>
        </w:rPr>
      </w:pPr>
      <w:r w:rsidRPr="00101751">
        <w:rPr>
          <w:sz w:val="28"/>
          <w:szCs w:val="28"/>
        </w:rPr>
        <w:t>3.5.7. Руководитель уполномоченного органа или уполномоченное им должностное лицо, рассмотрев представленный проект решения об утверждении (об отказе в утверждении) схемы расположения земельного участка, в случае отсутствия замечаний подписывает соответствующее решение</w:t>
      </w:r>
      <w:r w:rsidRPr="00101751">
        <w:rPr>
          <w:kern w:val="2"/>
          <w:sz w:val="28"/>
          <w:szCs w:val="28"/>
          <w:lang w:eastAsia="ar-SA"/>
        </w:rPr>
        <w:t>.</w:t>
      </w:r>
    </w:p>
    <w:p w:rsidR="00101751" w:rsidRPr="00101751" w:rsidRDefault="00101751" w:rsidP="00101751">
      <w:pPr>
        <w:tabs>
          <w:tab w:val="left" w:pos="567"/>
        </w:tabs>
        <w:ind w:firstLine="709"/>
        <w:jc w:val="both"/>
        <w:rPr>
          <w:sz w:val="28"/>
          <w:szCs w:val="28"/>
        </w:rPr>
      </w:pPr>
      <w:r w:rsidRPr="00101751">
        <w:rPr>
          <w:sz w:val="28"/>
          <w:szCs w:val="28"/>
        </w:rPr>
        <w:tab/>
        <w:t>3.5.8. Подписанное решение об утверждении (об отказе в утверждении) схемы расположения земельного участка регистрируется должностным лицом, уполномоченного органа, ответственным за предоставление муниципальной услуги, в установленном законодательством порядке.</w:t>
      </w:r>
    </w:p>
    <w:p w:rsidR="00101751" w:rsidRPr="00101751" w:rsidRDefault="00101751" w:rsidP="00101751">
      <w:pPr>
        <w:autoSpaceDE w:val="0"/>
        <w:autoSpaceDN w:val="0"/>
        <w:adjustRightInd w:val="0"/>
        <w:ind w:firstLine="709"/>
        <w:jc w:val="both"/>
        <w:rPr>
          <w:sz w:val="28"/>
          <w:szCs w:val="28"/>
        </w:rPr>
      </w:pPr>
      <w:r w:rsidRPr="00101751">
        <w:rPr>
          <w:sz w:val="28"/>
          <w:szCs w:val="28"/>
        </w:rPr>
        <w:t>3.5.9. Должностное лицо уполномоченного органа, ответственное за предоставление муниципальной услуги:</w:t>
      </w:r>
    </w:p>
    <w:p w:rsidR="00101751" w:rsidRPr="00101751" w:rsidRDefault="00101751" w:rsidP="00101751">
      <w:pPr>
        <w:autoSpaceDE w:val="0"/>
        <w:autoSpaceDN w:val="0"/>
        <w:adjustRightInd w:val="0"/>
        <w:ind w:firstLine="709"/>
        <w:jc w:val="both"/>
        <w:rPr>
          <w:sz w:val="28"/>
          <w:szCs w:val="28"/>
        </w:rPr>
      </w:pPr>
      <w:r w:rsidRPr="00101751">
        <w:rPr>
          <w:sz w:val="28"/>
          <w:szCs w:val="28"/>
        </w:rPr>
        <w:t>1)  направляет решение об утверждении (об отказе в утверждении) схемы расположения земельного участка заявителю заказным письмом (по адресу, указанному в заявлении) или вручает его заявителю под расписку не позднее чем через 1* рабочий день со дня принятия соответствующего решения.</w:t>
      </w:r>
    </w:p>
    <w:p w:rsidR="00101751" w:rsidRPr="00101751" w:rsidRDefault="00101751" w:rsidP="00101751">
      <w:pPr>
        <w:autoSpaceDE w:val="0"/>
        <w:autoSpaceDN w:val="0"/>
        <w:adjustRightInd w:val="0"/>
        <w:ind w:firstLine="709"/>
        <w:jc w:val="both"/>
        <w:rPr>
          <w:sz w:val="28"/>
          <w:szCs w:val="28"/>
        </w:rPr>
      </w:pPr>
      <w:r w:rsidRPr="00101751">
        <w:rPr>
          <w:sz w:val="28"/>
          <w:szCs w:val="28"/>
        </w:rPr>
        <w:t>В случае представления заявления через МФЦ документ, подтверждающий принятие решения, направляется в МФЦ для его передачи заявителю, если им не указан иной способ его получения;</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2) направляет в срок не более чем 5 рабочих дней со дня принятия решения об утверждении схемы расположения земельного участка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указанное решение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
    <w:p w:rsidR="00101751" w:rsidRPr="00101751" w:rsidRDefault="00101751" w:rsidP="00101751">
      <w:pPr>
        <w:autoSpaceDE w:val="0"/>
        <w:autoSpaceDN w:val="0"/>
        <w:adjustRightInd w:val="0"/>
        <w:ind w:firstLine="709"/>
        <w:jc w:val="both"/>
        <w:rPr>
          <w:sz w:val="28"/>
          <w:szCs w:val="28"/>
        </w:rPr>
      </w:pPr>
      <w:r w:rsidRPr="00101751">
        <w:rPr>
          <w:color w:val="FF0000"/>
          <w:sz w:val="28"/>
          <w:szCs w:val="28"/>
          <w:vertAlign w:val="superscript"/>
        </w:rPr>
        <w:t>8</w:t>
      </w:r>
      <w:r w:rsidRPr="00101751">
        <w:rPr>
          <w:sz w:val="28"/>
          <w:szCs w:val="28"/>
        </w:rPr>
        <w:t>3.5.10. Максимальный срок исполнения административной процедуры –  10* рабочих дней со дня получения всех документов (информации), необходимых для рассмотрения заявления об утверждении схемы расположения земельного участка.</w:t>
      </w:r>
    </w:p>
    <w:p w:rsidR="00101751" w:rsidRPr="00101751" w:rsidRDefault="00101751" w:rsidP="00101751">
      <w:pPr>
        <w:autoSpaceDE w:val="0"/>
        <w:autoSpaceDN w:val="0"/>
        <w:adjustRightInd w:val="0"/>
        <w:ind w:firstLine="709"/>
        <w:jc w:val="both"/>
        <w:rPr>
          <w:color w:val="FF0000"/>
          <w:sz w:val="28"/>
          <w:szCs w:val="28"/>
        </w:rPr>
      </w:pPr>
      <w:r w:rsidRPr="00101751">
        <w:rPr>
          <w:color w:val="FF0000"/>
          <w:sz w:val="28"/>
          <w:szCs w:val="28"/>
          <w:vertAlign w:val="superscript"/>
        </w:rPr>
        <w:t>4</w:t>
      </w:r>
      <w:r w:rsidRPr="00101751">
        <w:rPr>
          <w:sz w:val="28"/>
          <w:szCs w:val="28"/>
        </w:rPr>
        <w:t xml:space="preserve">В случае необходимости согласования схемы расположения земельного участка в комитете природных ресурсов, лесного хозяйства и экологии Волгоградской области максимальный срок исполнения </w:t>
      </w:r>
      <w:r w:rsidRPr="00101751">
        <w:rPr>
          <w:sz w:val="28"/>
          <w:szCs w:val="28"/>
        </w:rPr>
        <w:lastRenderedPageBreak/>
        <w:t>административной процедуры – 10</w:t>
      </w:r>
      <w:r w:rsidRPr="00101751">
        <w:rPr>
          <w:sz w:val="26"/>
          <w:szCs w:val="26"/>
        </w:rPr>
        <w:t xml:space="preserve">* рабочих </w:t>
      </w:r>
      <w:r w:rsidRPr="00101751">
        <w:rPr>
          <w:sz w:val="28"/>
          <w:szCs w:val="28"/>
        </w:rPr>
        <w:t xml:space="preserve">дней со дня получения всех документов (информации), необходимых для рассмотрения заявления (со дня окончания срока для поступления в уполномоченный орган уведомления в согласовании схемы (об отказе в согласовании схемы), предусмотренного </w:t>
      </w:r>
      <w:hyperlink r:id="rId29" w:history="1">
        <w:r w:rsidRPr="00101751">
          <w:rPr>
            <w:sz w:val="28"/>
            <w:szCs w:val="28"/>
          </w:rPr>
          <w:t>пунктом 4</w:t>
        </w:r>
      </w:hyperlink>
      <w:r w:rsidRPr="00101751">
        <w:rPr>
          <w:sz w:val="28"/>
          <w:szCs w:val="28"/>
        </w:rPr>
        <w:t xml:space="preserve"> статьи 3.5 Федерального закона от 25.10.2001 № 137-ФЗ). </w:t>
      </w:r>
    </w:p>
    <w:p w:rsidR="00101751" w:rsidRPr="00101751" w:rsidRDefault="00101751" w:rsidP="00101751">
      <w:pPr>
        <w:autoSpaceDE w:val="0"/>
        <w:autoSpaceDN w:val="0"/>
        <w:adjustRightInd w:val="0"/>
        <w:ind w:firstLine="709"/>
        <w:jc w:val="both"/>
        <w:rPr>
          <w:sz w:val="28"/>
          <w:szCs w:val="28"/>
        </w:rPr>
      </w:pPr>
      <w:r w:rsidRPr="00101751">
        <w:rPr>
          <w:sz w:val="28"/>
          <w:szCs w:val="28"/>
        </w:rPr>
        <w:t>3.5.11. Результатом исполнения административной процедуры является:</w:t>
      </w:r>
    </w:p>
    <w:p w:rsidR="00101751" w:rsidRPr="00101751" w:rsidRDefault="00101751" w:rsidP="00101751">
      <w:pPr>
        <w:autoSpaceDE w:val="0"/>
        <w:autoSpaceDN w:val="0"/>
        <w:adjustRightInd w:val="0"/>
        <w:ind w:firstLine="709"/>
        <w:jc w:val="both"/>
        <w:rPr>
          <w:sz w:val="28"/>
          <w:szCs w:val="28"/>
        </w:rPr>
      </w:pPr>
      <w:r w:rsidRPr="00101751">
        <w:rPr>
          <w:sz w:val="28"/>
          <w:szCs w:val="28"/>
        </w:rPr>
        <w:t>- решение уполномоченного органа об утверждении схемы расположения земельного участка;</w:t>
      </w:r>
    </w:p>
    <w:p w:rsidR="00101751" w:rsidRPr="00101751" w:rsidRDefault="00101751" w:rsidP="00101751">
      <w:pPr>
        <w:autoSpaceDE w:val="0"/>
        <w:autoSpaceDN w:val="0"/>
        <w:adjustRightInd w:val="0"/>
        <w:ind w:firstLine="709"/>
        <w:jc w:val="both"/>
        <w:rPr>
          <w:sz w:val="28"/>
          <w:szCs w:val="28"/>
        </w:rPr>
      </w:pPr>
      <w:r w:rsidRPr="00101751">
        <w:rPr>
          <w:sz w:val="28"/>
          <w:szCs w:val="28"/>
        </w:rPr>
        <w:t>- решение уполномоченного органа об отказе в утверждении схемы расположения земельного участка.</w:t>
      </w:r>
    </w:p>
    <w:p w:rsidR="00101751" w:rsidRPr="00101751" w:rsidRDefault="00101751" w:rsidP="00101751">
      <w:pPr>
        <w:autoSpaceDE w:val="0"/>
        <w:autoSpaceDN w:val="0"/>
        <w:adjustRightInd w:val="0"/>
        <w:ind w:firstLine="709"/>
        <w:jc w:val="both"/>
        <w:rPr>
          <w:sz w:val="28"/>
          <w:szCs w:val="28"/>
        </w:rPr>
      </w:pPr>
    </w:p>
    <w:p w:rsidR="00101751" w:rsidRPr="00101751" w:rsidRDefault="00101751" w:rsidP="00101751">
      <w:pPr>
        <w:autoSpaceDE w:val="0"/>
        <w:autoSpaceDN w:val="0"/>
        <w:adjustRightInd w:val="0"/>
        <w:ind w:firstLine="709"/>
        <w:jc w:val="both"/>
        <w:rPr>
          <w:sz w:val="28"/>
          <w:szCs w:val="28"/>
          <w:u w:val="single"/>
        </w:rPr>
      </w:pPr>
      <w:r w:rsidRPr="00101751">
        <w:rPr>
          <w:sz w:val="28"/>
          <w:szCs w:val="28"/>
          <w:u w:val="single"/>
        </w:rPr>
        <w:t>3.6. Прием и регистрация заявления о проведении аукциона либо отказ в приеме к рассмотрению заявления.</w:t>
      </w:r>
    </w:p>
    <w:p w:rsidR="00101751" w:rsidRPr="00101751" w:rsidRDefault="00101751" w:rsidP="00101751">
      <w:pPr>
        <w:autoSpaceDE w:val="0"/>
        <w:autoSpaceDN w:val="0"/>
        <w:adjustRightInd w:val="0"/>
        <w:ind w:firstLine="709"/>
        <w:jc w:val="both"/>
        <w:rPr>
          <w:sz w:val="28"/>
          <w:szCs w:val="28"/>
        </w:rPr>
      </w:pPr>
      <w:r w:rsidRPr="00101751">
        <w:rPr>
          <w:sz w:val="28"/>
          <w:szCs w:val="28"/>
        </w:rPr>
        <w:t>3.6.1. Основанием для начала административной процедуры является поступление в уполномоченный орган заявления о проведении аукциона и прилагаемых к нему документов, предусмотренных пунктом 2.</w:t>
      </w:r>
      <w:r w:rsidRPr="00101751">
        <w:rPr>
          <w:strike/>
          <w:sz w:val="28"/>
          <w:szCs w:val="28"/>
        </w:rPr>
        <w:t>6</w:t>
      </w:r>
      <w:r w:rsidRPr="00101751">
        <w:rPr>
          <w:color w:val="FF0000"/>
          <w:sz w:val="28"/>
          <w:szCs w:val="28"/>
        </w:rPr>
        <w:t>5</w:t>
      </w:r>
      <w:r w:rsidRPr="00101751">
        <w:rPr>
          <w:sz w:val="28"/>
          <w:szCs w:val="28"/>
        </w:rPr>
        <w:t>.2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101751" w:rsidRPr="00101751" w:rsidRDefault="00101751" w:rsidP="00101751">
      <w:pPr>
        <w:autoSpaceDE w:val="0"/>
        <w:ind w:firstLine="709"/>
        <w:jc w:val="both"/>
        <w:rPr>
          <w:sz w:val="28"/>
          <w:szCs w:val="28"/>
        </w:rPr>
      </w:pPr>
      <w:r w:rsidRPr="00101751">
        <w:rPr>
          <w:sz w:val="28"/>
          <w:szCs w:val="28"/>
        </w:rPr>
        <w:t>3.6.2. Прием заявления о проведении аукциона 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101751" w:rsidRPr="00101751" w:rsidRDefault="00101751" w:rsidP="00101751">
      <w:pPr>
        <w:autoSpaceDE w:val="0"/>
        <w:autoSpaceDN w:val="0"/>
        <w:adjustRightInd w:val="0"/>
        <w:ind w:firstLine="709"/>
        <w:jc w:val="both"/>
        <w:rPr>
          <w:sz w:val="28"/>
          <w:szCs w:val="28"/>
        </w:rPr>
      </w:pPr>
      <w:r w:rsidRPr="00101751">
        <w:rPr>
          <w:sz w:val="28"/>
          <w:szCs w:val="28"/>
        </w:rPr>
        <w:t>3.6.3. Должностное лицо уполномоченного органа, ответственное за предоставление муниципальной услуги, принимает и регистрирует заявление о проведении аукциона с прилагаемыми к нему документами, а также заверяет копии документов, представленных заявителем в подлиннике.</w:t>
      </w:r>
    </w:p>
    <w:p w:rsidR="00101751" w:rsidRPr="00101751" w:rsidRDefault="00101751" w:rsidP="00101751">
      <w:pPr>
        <w:autoSpaceDE w:val="0"/>
        <w:autoSpaceDN w:val="0"/>
        <w:adjustRightInd w:val="0"/>
        <w:ind w:firstLine="709"/>
        <w:jc w:val="both"/>
        <w:rPr>
          <w:sz w:val="28"/>
          <w:szCs w:val="28"/>
        </w:rPr>
      </w:pPr>
      <w:r w:rsidRPr="00101751">
        <w:rPr>
          <w:sz w:val="28"/>
          <w:szCs w:val="28"/>
        </w:rPr>
        <w:t>3.6.4.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rsidR="00101751" w:rsidRPr="00101751" w:rsidRDefault="00101751" w:rsidP="00101751">
      <w:pPr>
        <w:autoSpaceDE w:val="0"/>
        <w:autoSpaceDN w:val="0"/>
        <w:adjustRightInd w:val="0"/>
        <w:ind w:firstLine="709"/>
        <w:jc w:val="both"/>
        <w:rPr>
          <w:sz w:val="28"/>
          <w:szCs w:val="28"/>
        </w:rPr>
      </w:pPr>
      <w:r w:rsidRPr="00101751">
        <w:rPr>
          <w:sz w:val="28"/>
          <w:szCs w:val="28"/>
        </w:rPr>
        <w:t>Получение заявления о проведении аукциона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101751" w:rsidRPr="00101751" w:rsidRDefault="00101751" w:rsidP="00101751">
      <w:pPr>
        <w:autoSpaceDE w:val="0"/>
        <w:autoSpaceDN w:val="0"/>
        <w:adjustRightInd w:val="0"/>
        <w:ind w:firstLine="709"/>
        <w:jc w:val="both"/>
        <w:rPr>
          <w:sz w:val="28"/>
          <w:szCs w:val="28"/>
        </w:rPr>
      </w:pPr>
      <w:r w:rsidRPr="00101751">
        <w:rPr>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3.6.5. В случае представления заявления о проведении аукциона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w:t>
      </w:r>
      <w:r w:rsidRPr="00101751">
        <w:rPr>
          <w:sz w:val="28"/>
          <w:szCs w:val="28"/>
        </w:rPr>
        <w:lastRenderedPageBreak/>
        <w:t>заявления и прилагаемых к нему документов на соответствие требованиям пункта 2.5.2.1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 подписи.</w:t>
      </w:r>
    </w:p>
    <w:p w:rsidR="00101751" w:rsidRPr="00101751" w:rsidRDefault="00101751" w:rsidP="00101751">
      <w:pPr>
        <w:autoSpaceDE w:val="0"/>
        <w:autoSpaceDN w:val="0"/>
        <w:adjustRightInd w:val="0"/>
        <w:ind w:firstLine="709"/>
        <w:jc w:val="both"/>
        <w:rPr>
          <w:sz w:val="28"/>
          <w:szCs w:val="28"/>
        </w:rPr>
      </w:pPr>
      <w:r w:rsidRPr="00101751">
        <w:rPr>
          <w:sz w:val="28"/>
          <w:szCs w:val="28"/>
        </w:rPr>
        <w:t>При наличии оснований, предусмотренных пунктом 2.6 настоящего административного регламента, уполномоченный орган принимает решение об отказе в приеме к рассмотрению заявления.</w:t>
      </w:r>
    </w:p>
    <w:p w:rsidR="00101751" w:rsidRPr="00101751" w:rsidRDefault="00101751" w:rsidP="00101751">
      <w:pPr>
        <w:autoSpaceDE w:val="0"/>
        <w:autoSpaceDN w:val="0"/>
        <w:adjustRightInd w:val="0"/>
        <w:ind w:firstLine="709"/>
        <w:jc w:val="both"/>
        <w:rPr>
          <w:sz w:val="28"/>
          <w:szCs w:val="28"/>
        </w:rPr>
      </w:pPr>
      <w:r w:rsidRPr="00101751">
        <w:rPr>
          <w:sz w:val="28"/>
          <w:szCs w:val="28"/>
        </w:rPr>
        <w:t>В случае выявления в результате проверки в заявлении и прилагаемых к нему документов нарушений требований, установленных пунктом 2.5.2.1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30" w:history="1">
        <w:r w:rsidRPr="00101751">
          <w:rPr>
            <w:sz w:val="28"/>
            <w:szCs w:val="28"/>
          </w:rPr>
          <w:t>статьи 11</w:t>
        </w:r>
      </w:hyperlink>
      <w:r w:rsidRPr="00101751">
        <w:rPr>
          <w:sz w:val="28"/>
          <w:szCs w:val="28"/>
        </w:rPr>
        <w:t xml:space="preserve"> Федерального закона «Об электронной подписи», которые послужили основанием для принятия указанного решения. </w:t>
      </w:r>
    </w:p>
    <w:p w:rsidR="00101751" w:rsidRPr="00101751" w:rsidRDefault="00101751" w:rsidP="00101751">
      <w:pPr>
        <w:autoSpaceDE w:val="0"/>
        <w:autoSpaceDN w:val="0"/>
        <w:adjustRightInd w:val="0"/>
        <w:ind w:firstLine="709"/>
        <w:jc w:val="both"/>
        <w:rPr>
          <w:sz w:val="28"/>
          <w:szCs w:val="28"/>
        </w:rPr>
      </w:pPr>
      <w:r w:rsidRPr="00101751">
        <w:rPr>
          <w:color w:val="FF0000"/>
          <w:sz w:val="28"/>
          <w:szCs w:val="28"/>
          <w:vertAlign w:val="superscript"/>
        </w:rPr>
        <w:footnoteReference w:id="12"/>
      </w:r>
      <w:r w:rsidRPr="00101751">
        <w:rPr>
          <w:sz w:val="28"/>
          <w:szCs w:val="28"/>
        </w:rPr>
        <w:t>3.6.6. Максимальный срок исполнения административной процедуры:</w:t>
      </w:r>
    </w:p>
    <w:p w:rsidR="00101751" w:rsidRPr="00101751" w:rsidRDefault="00101751" w:rsidP="00101751">
      <w:pPr>
        <w:ind w:firstLine="709"/>
        <w:jc w:val="both"/>
        <w:rPr>
          <w:sz w:val="28"/>
          <w:szCs w:val="28"/>
        </w:rPr>
      </w:pPr>
      <w:r w:rsidRPr="00101751">
        <w:rPr>
          <w:sz w:val="28"/>
          <w:szCs w:val="28"/>
        </w:rPr>
        <w:t>- при личном приеме граждан  –  не  более 20</w:t>
      </w:r>
      <w:r w:rsidRPr="00101751">
        <w:rPr>
          <w:sz w:val="26"/>
          <w:szCs w:val="26"/>
        </w:rPr>
        <w:t>*</w:t>
      </w:r>
      <w:r w:rsidRPr="00101751">
        <w:rPr>
          <w:sz w:val="28"/>
          <w:szCs w:val="28"/>
        </w:rPr>
        <w:t xml:space="preserve"> минут;</w:t>
      </w:r>
    </w:p>
    <w:p w:rsidR="00101751" w:rsidRPr="00101751" w:rsidRDefault="00101751" w:rsidP="00101751">
      <w:pPr>
        <w:ind w:firstLine="709"/>
        <w:jc w:val="both"/>
        <w:rPr>
          <w:sz w:val="28"/>
          <w:szCs w:val="28"/>
        </w:rPr>
      </w:pPr>
      <w:r w:rsidRPr="00101751">
        <w:rPr>
          <w:sz w:val="28"/>
          <w:szCs w:val="28"/>
        </w:rPr>
        <w:t>- при поступлении заявления и документов по почте, через МФЦ – не более 3</w:t>
      </w:r>
      <w:r w:rsidRPr="00101751">
        <w:rPr>
          <w:sz w:val="26"/>
          <w:szCs w:val="26"/>
        </w:rPr>
        <w:t>*</w:t>
      </w:r>
      <w:r w:rsidRPr="00101751">
        <w:rPr>
          <w:sz w:val="28"/>
          <w:szCs w:val="28"/>
        </w:rPr>
        <w:t xml:space="preserve"> дней со дня поступления в уполномоченный орган;</w:t>
      </w:r>
    </w:p>
    <w:p w:rsidR="00101751" w:rsidRPr="00101751" w:rsidRDefault="00101751" w:rsidP="00101751">
      <w:pPr>
        <w:autoSpaceDE w:val="0"/>
        <w:autoSpaceDN w:val="0"/>
        <w:adjustRightInd w:val="0"/>
        <w:ind w:firstLine="709"/>
        <w:jc w:val="both"/>
        <w:rPr>
          <w:sz w:val="28"/>
          <w:szCs w:val="28"/>
        </w:rPr>
      </w:pPr>
      <w:r w:rsidRPr="00101751">
        <w:rPr>
          <w:i/>
          <w:sz w:val="28"/>
          <w:szCs w:val="28"/>
        </w:rPr>
        <w:t>(максимальный срок не может превышать 3 дней и должен соответствовать сроку, установленному в пункте 2.10 настоящего административного регламента)</w:t>
      </w:r>
    </w:p>
    <w:p w:rsidR="00101751" w:rsidRPr="00101751" w:rsidRDefault="00101751" w:rsidP="00101751">
      <w:pPr>
        <w:autoSpaceDE w:val="0"/>
        <w:ind w:firstLine="709"/>
        <w:jc w:val="both"/>
        <w:rPr>
          <w:sz w:val="28"/>
          <w:szCs w:val="28"/>
        </w:rPr>
      </w:pPr>
      <w:r w:rsidRPr="00101751">
        <w:rPr>
          <w:sz w:val="28"/>
          <w:szCs w:val="28"/>
        </w:rPr>
        <w:tab/>
        <w:t>- при поступлении заявления в форме электронного документа</w:t>
      </w:r>
      <w:r w:rsidRPr="00101751">
        <w:rPr>
          <w:iCs/>
          <w:sz w:val="28"/>
          <w:szCs w:val="28"/>
        </w:rPr>
        <w:t xml:space="preserve">, в том числе посредством </w:t>
      </w:r>
      <w:r w:rsidRPr="00101751">
        <w:rPr>
          <w:sz w:val="28"/>
          <w:szCs w:val="28"/>
        </w:rPr>
        <w:t>Единого портала государственных и муниципальных услуг:</w:t>
      </w:r>
    </w:p>
    <w:p w:rsidR="00101751" w:rsidRPr="00101751" w:rsidRDefault="00101751" w:rsidP="00101751">
      <w:pPr>
        <w:shd w:val="clear" w:color="auto" w:fill="FFFFFF"/>
        <w:ind w:firstLine="709"/>
        <w:jc w:val="both"/>
        <w:rPr>
          <w:sz w:val="28"/>
          <w:szCs w:val="28"/>
        </w:rPr>
      </w:pPr>
      <w:r w:rsidRPr="00101751">
        <w:rPr>
          <w:sz w:val="28"/>
          <w:szCs w:val="28"/>
        </w:rPr>
        <w:tab/>
        <w:t>регистрация заявления осуществляется не позднее 1 рабочего дня, следующего за днем поступления заявления в уполномоченный орган;</w:t>
      </w:r>
    </w:p>
    <w:p w:rsidR="00101751" w:rsidRPr="00101751" w:rsidRDefault="00101751" w:rsidP="00101751">
      <w:pPr>
        <w:autoSpaceDE w:val="0"/>
        <w:ind w:firstLine="709"/>
        <w:jc w:val="both"/>
        <w:rPr>
          <w:sz w:val="28"/>
          <w:szCs w:val="28"/>
        </w:rPr>
      </w:pPr>
      <w:r w:rsidRPr="00101751">
        <w:rPr>
          <w:sz w:val="28"/>
          <w:szCs w:val="28"/>
        </w:rPr>
        <w:tab/>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rsidR="00101751" w:rsidRPr="00101751" w:rsidRDefault="00101751" w:rsidP="00101751">
      <w:pPr>
        <w:autoSpaceDE w:val="0"/>
        <w:ind w:firstLine="709"/>
        <w:jc w:val="both"/>
        <w:rPr>
          <w:sz w:val="28"/>
          <w:szCs w:val="28"/>
        </w:rPr>
      </w:pPr>
      <w:r w:rsidRPr="00101751">
        <w:rPr>
          <w:sz w:val="28"/>
          <w:szCs w:val="28"/>
        </w:rPr>
        <w:t xml:space="preserve">   </w:t>
      </w:r>
      <w:r w:rsidRPr="00101751">
        <w:rPr>
          <w:iCs/>
          <w:sz w:val="28"/>
          <w:szCs w:val="28"/>
        </w:rPr>
        <w:t xml:space="preserve">уведомление </w:t>
      </w:r>
      <w:r w:rsidRPr="00101751">
        <w:rPr>
          <w:sz w:val="28"/>
          <w:szCs w:val="28"/>
        </w:rPr>
        <w:t xml:space="preserve">об отказе в приеме к рассмотрению заявления о проведении аукциона, в случае выявления в ходе проверки усиленной квалифицированной электронной подписи заявителя несоблюдения </w:t>
      </w:r>
      <w:r w:rsidRPr="00101751">
        <w:rPr>
          <w:sz w:val="28"/>
          <w:szCs w:val="28"/>
        </w:rPr>
        <w:lastRenderedPageBreak/>
        <w:t xml:space="preserve">установленных условий признания ее действительности </w:t>
      </w:r>
      <w:r w:rsidRPr="00101751">
        <w:rPr>
          <w:iCs/>
          <w:sz w:val="28"/>
          <w:szCs w:val="28"/>
        </w:rPr>
        <w:t xml:space="preserve">направляется в течение 3 дней со дня </w:t>
      </w:r>
      <w:r w:rsidRPr="00101751">
        <w:rPr>
          <w:sz w:val="28"/>
          <w:szCs w:val="28"/>
        </w:rPr>
        <w:t>завершения проведения такой проверки.</w:t>
      </w:r>
    </w:p>
    <w:p w:rsidR="00101751" w:rsidRPr="00101751" w:rsidRDefault="00101751" w:rsidP="00101751">
      <w:pPr>
        <w:autoSpaceDE w:val="0"/>
        <w:autoSpaceDN w:val="0"/>
        <w:adjustRightInd w:val="0"/>
        <w:ind w:firstLine="709"/>
        <w:jc w:val="both"/>
        <w:rPr>
          <w:sz w:val="28"/>
          <w:szCs w:val="28"/>
        </w:rPr>
      </w:pPr>
      <w:r w:rsidRPr="00101751">
        <w:rPr>
          <w:sz w:val="28"/>
          <w:szCs w:val="28"/>
        </w:rPr>
        <w:t>3.6.7. Результатом исполнения административной процедуры является:</w:t>
      </w:r>
    </w:p>
    <w:p w:rsidR="00101751" w:rsidRPr="00101751" w:rsidRDefault="00101751" w:rsidP="00101751">
      <w:pPr>
        <w:autoSpaceDE w:val="0"/>
        <w:autoSpaceDN w:val="0"/>
        <w:adjustRightInd w:val="0"/>
        <w:ind w:firstLine="709"/>
        <w:jc w:val="both"/>
        <w:rPr>
          <w:sz w:val="28"/>
          <w:szCs w:val="28"/>
        </w:rPr>
      </w:pPr>
      <w:r w:rsidRPr="00101751">
        <w:rPr>
          <w:sz w:val="28"/>
          <w:szCs w:val="28"/>
        </w:rPr>
        <w:t>- прием и регистрация заявления о проведении аукциона,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101751" w:rsidRPr="00101751" w:rsidRDefault="00101751" w:rsidP="00101751">
      <w:pPr>
        <w:ind w:firstLine="709"/>
        <w:jc w:val="both"/>
        <w:rPr>
          <w:sz w:val="28"/>
          <w:szCs w:val="28"/>
        </w:rPr>
      </w:pPr>
      <w:r w:rsidRPr="00101751">
        <w:rPr>
          <w:sz w:val="28"/>
          <w:szCs w:val="28"/>
        </w:rPr>
        <w:t xml:space="preserve">- направление заявителю, направившему заявление о проведении аукциона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sidRPr="00101751">
        <w:rPr>
          <w:iCs/>
          <w:sz w:val="28"/>
          <w:szCs w:val="28"/>
        </w:rPr>
        <w:t xml:space="preserve">уведомления </w:t>
      </w:r>
      <w:r w:rsidRPr="00101751">
        <w:rPr>
          <w:sz w:val="28"/>
          <w:szCs w:val="28"/>
        </w:rPr>
        <w:t>об отказе в приеме к рассмотрению заявления (в случае выявления несоблюдения установленных условий признания действительности усиленной квалифицированной электронной подписи).</w:t>
      </w:r>
    </w:p>
    <w:p w:rsidR="00101751" w:rsidRPr="00101751" w:rsidRDefault="00101751" w:rsidP="00101751">
      <w:pPr>
        <w:autoSpaceDE w:val="0"/>
        <w:autoSpaceDN w:val="0"/>
        <w:adjustRightInd w:val="0"/>
        <w:ind w:firstLine="709"/>
        <w:jc w:val="both"/>
        <w:rPr>
          <w:sz w:val="28"/>
          <w:szCs w:val="28"/>
          <w:u w:val="single"/>
        </w:rPr>
      </w:pPr>
    </w:p>
    <w:p w:rsidR="00101751" w:rsidRPr="00101751" w:rsidRDefault="00101751" w:rsidP="00101751">
      <w:pPr>
        <w:autoSpaceDE w:val="0"/>
        <w:autoSpaceDN w:val="0"/>
        <w:adjustRightInd w:val="0"/>
        <w:ind w:firstLine="709"/>
        <w:jc w:val="both"/>
        <w:rPr>
          <w:sz w:val="28"/>
          <w:szCs w:val="28"/>
          <w:u w:val="single"/>
        </w:rPr>
      </w:pPr>
      <w:r w:rsidRPr="00101751">
        <w:rPr>
          <w:sz w:val="28"/>
          <w:szCs w:val="28"/>
          <w:u w:val="single"/>
        </w:rPr>
        <w:t xml:space="preserve">3.7. Формирование и направление межведомственных запросов о предоставлении документов (информации), необходимых для рассмотрения заявления о проведении аукциона. </w:t>
      </w:r>
    </w:p>
    <w:p w:rsidR="00101751" w:rsidRPr="00101751" w:rsidRDefault="00101751" w:rsidP="00101751">
      <w:pPr>
        <w:autoSpaceDE w:val="0"/>
        <w:autoSpaceDN w:val="0"/>
        <w:adjustRightInd w:val="0"/>
        <w:ind w:firstLine="709"/>
        <w:jc w:val="both"/>
        <w:rPr>
          <w:sz w:val="28"/>
          <w:szCs w:val="28"/>
        </w:rPr>
      </w:pPr>
      <w:r w:rsidRPr="00101751">
        <w:rPr>
          <w:sz w:val="28"/>
          <w:szCs w:val="28"/>
        </w:rPr>
        <w:t>3.7.1. Основанием для начала выполнения административной процедуры является получение зарегистрированного в установленном порядке заявления о проведении аукциона.</w:t>
      </w:r>
    </w:p>
    <w:p w:rsidR="00101751" w:rsidRPr="00101751" w:rsidRDefault="00101751" w:rsidP="00101751">
      <w:pPr>
        <w:autoSpaceDE w:val="0"/>
        <w:autoSpaceDN w:val="0"/>
        <w:adjustRightInd w:val="0"/>
        <w:ind w:firstLine="709"/>
        <w:jc w:val="both"/>
        <w:rPr>
          <w:sz w:val="28"/>
          <w:szCs w:val="28"/>
        </w:rPr>
      </w:pPr>
      <w:r w:rsidRPr="00101751">
        <w:rPr>
          <w:sz w:val="28"/>
          <w:szCs w:val="28"/>
        </w:rPr>
        <w:t>3.7.2. Если документы (информация), предусмотренные подпунктами 1-3 пункта 2.5.2.2 настоящего административного регламента, которые заявитель вправе представить по собственной инициативе, не были представлены заявителем или уполномоченному органу для предоставления муниципальной услуги необходима дополнительная информация, должностное лицо уполномоченного органа, ответственное за предоставление муниципальной услуги, готовит и направляет межведомственные запросы в органы, в распоряжении которых находятся указанные документы и информация.</w:t>
      </w:r>
    </w:p>
    <w:p w:rsidR="00101751" w:rsidRPr="00101751" w:rsidRDefault="00101751" w:rsidP="00101751">
      <w:pPr>
        <w:autoSpaceDE w:val="0"/>
        <w:autoSpaceDN w:val="0"/>
        <w:adjustRightInd w:val="0"/>
        <w:ind w:firstLine="709"/>
        <w:jc w:val="both"/>
        <w:rPr>
          <w:sz w:val="28"/>
          <w:szCs w:val="28"/>
        </w:rPr>
      </w:pPr>
      <w:r w:rsidRPr="00101751">
        <w:rPr>
          <w:color w:val="FF0000"/>
          <w:sz w:val="28"/>
          <w:szCs w:val="28"/>
          <w:vertAlign w:val="superscript"/>
        </w:rPr>
        <w:t>9</w:t>
      </w:r>
      <w:r w:rsidRPr="00101751">
        <w:rPr>
          <w:sz w:val="28"/>
          <w:szCs w:val="28"/>
        </w:rPr>
        <w:t>3.7.3. Максимальный срок исполнения административной процедуры –  3</w:t>
      </w:r>
      <w:r w:rsidRPr="00101751">
        <w:rPr>
          <w:sz w:val="26"/>
          <w:szCs w:val="26"/>
        </w:rPr>
        <w:t>*</w:t>
      </w:r>
      <w:r w:rsidRPr="00101751">
        <w:rPr>
          <w:sz w:val="28"/>
          <w:szCs w:val="28"/>
        </w:rPr>
        <w:t xml:space="preserve"> рабочих дня со дня окончания приема документов и регистрации заявления;</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 3.7.4. 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 необходимых для рассмотрения заявления о проведении аукциона. </w:t>
      </w:r>
    </w:p>
    <w:p w:rsidR="00101751" w:rsidRPr="00101751" w:rsidRDefault="00101751" w:rsidP="00101751">
      <w:pPr>
        <w:autoSpaceDE w:val="0"/>
        <w:autoSpaceDN w:val="0"/>
        <w:adjustRightInd w:val="0"/>
        <w:ind w:firstLine="709"/>
        <w:jc w:val="both"/>
        <w:rPr>
          <w:sz w:val="28"/>
          <w:szCs w:val="28"/>
        </w:rPr>
      </w:pPr>
    </w:p>
    <w:p w:rsidR="00101751" w:rsidRPr="00101751" w:rsidRDefault="00101751" w:rsidP="00101751">
      <w:pPr>
        <w:autoSpaceDE w:val="0"/>
        <w:autoSpaceDN w:val="0"/>
        <w:adjustRightInd w:val="0"/>
        <w:ind w:firstLine="709"/>
        <w:jc w:val="both"/>
        <w:rPr>
          <w:sz w:val="28"/>
          <w:szCs w:val="28"/>
          <w:u w:val="single"/>
        </w:rPr>
      </w:pPr>
      <w:r w:rsidRPr="00101751">
        <w:rPr>
          <w:sz w:val="28"/>
          <w:szCs w:val="28"/>
        </w:rPr>
        <w:t xml:space="preserve"> </w:t>
      </w:r>
      <w:r w:rsidRPr="00101751">
        <w:rPr>
          <w:sz w:val="28"/>
          <w:szCs w:val="28"/>
          <w:u w:val="single"/>
        </w:rPr>
        <w:t>3.8. Направление заявления о регистрации права муниципальной собственности на земельный участок.</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 3.8.1. 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заявления о проведении аукциона с прилагаемыми к нему документами и документов (информаций), </w:t>
      </w:r>
      <w:r w:rsidRPr="00101751">
        <w:rPr>
          <w:sz w:val="28"/>
          <w:szCs w:val="28"/>
        </w:rPr>
        <w:lastRenderedPageBreak/>
        <w:t>запрошенных в рамках межведомственного информационного взаимодействия, в случае направления таких запросов.</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 3.8.2. Должностное лицо уполномоченного органа, ответственное за предоставление муниципальной услуги, удостоверяется, что земельный участок образован из земельного участка или земель, находящихся в муниципальной собственности.</w:t>
      </w:r>
    </w:p>
    <w:p w:rsidR="00101751" w:rsidRPr="00101751" w:rsidRDefault="00101751" w:rsidP="00101751">
      <w:pPr>
        <w:autoSpaceDE w:val="0"/>
        <w:autoSpaceDN w:val="0"/>
        <w:adjustRightInd w:val="0"/>
        <w:ind w:firstLine="709"/>
        <w:jc w:val="both"/>
        <w:rPr>
          <w:sz w:val="28"/>
          <w:szCs w:val="28"/>
        </w:rPr>
      </w:pPr>
      <w:r w:rsidRPr="00101751">
        <w:rPr>
          <w:sz w:val="28"/>
          <w:szCs w:val="28"/>
        </w:rPr>
        <w:t>В случае, если земельный участок образован из земель или земельного участка, государственная собственность на которые не разграничена,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настоящим административным регламентом.</w:t>
      </w:r>
    </w:p>
    <w:p w:rsidR="00101751" w:rsidRPr="00101751" w:rsidRDefault="00101751" w:rsidP="00101751">
      <w:pPr>
        <w:autoSpaceDE w:val="0"/>
        <w:autoSpaceDN w:val="0"/>
        <w:adjustRightInd w:val="0"/>
        <w:ind w:firstLine="709"/>
        <w:jc w:val="both"/>
        <w:rPr>
          <w:sz w:val="28"/>
          <w:szCs w:val="28"/>
        </w:rPr>
      </w:pPr>
      <w:r w:rsidRPr="00101751">
        <w:rPr>
          <w:sz w:val="28"/>
          <w:szCs w:val="28"/>
        </w:rPr>
        <w:t>3.8.3. Должностное лицо уполномоченного органа, ответственное за предоставление муниципальной услуги, проводит проверку правильности оформления и полноты содержания документов, необходимых для рассмотрения заявления о проведении аукциона, выявляет наличие либо отсутствие оснований, предусмотренных подпунктами 1, 5 - 19 пункта 2.7.3 настоящего административного регламента.</w:t>
      </w:r>
    </w:p>
    <w:p w:rsidR="00101751" w:rsidRPr="00101751" w:rsidRDefault="00101751" w:rsidP="00101751">
      <w:pPr>
        <w:autoSpaceDE w:val="0"/>
        <w:autoSpaceDN w:val="0"/>
        <w:adjustRightInd w:val="0"/>
        <w:ind w:firstLine="709"/>
        <w:jc w:val="both"/>
        <w:rPr>
          <w:sz w:val="28"/>
          <w:szCs w:val="28"/>
        </w:rPr>
      </w:pPr>
      <w:r w:rsidRPr="00101751">
        <w:rPr>
          <w:sz w:val="28"/>
          <w:szCs w:val="28"/>
        </w:rPr>
        <w:t>3.8.4. По результатам рассмотрения заявления о проведении аукциона и документов, представленных заявителем и полученных в рамках межведомственного информационного взаимодействия, должностное лицо уполномоченного органа, ответственное за предоставление муниципальной услуги, готовит проект заявления о государственной регистрации права муниципальной собственности на земельный участок в Управление Федеральной службы государственной регистрации, кадастра и картографии по Волгоградской области или проект решения об отказе в проведении аукциона.</w:t>
      </w:r>
    </w:p>
    <w:p w:rsidR="00101751" w:rsidRPr="00101751" w:rsidRDefault="00101751" w:rsidP="00101751">
      <w:pPr>
        <w:autoSpaceDE w:val="0"/>
        <w:autoSpaceDN w:val="0"/>
        <w:adjustRightInd w:val="0"/>
        <w:ind w:firstLine="709"/>
        <w:jc w:val="both"/>
        <w:rPr>
          <w:sz w:val="28"/>
          <w:szCs w:val="28"/>
        </w:rPr>
      </w:pPr>
      <w:r w:rsidRPr="00101751">
        <w:rPr>
          <w:sz w:val="28"/>
          <w:szCs w:val="28"/>
        </w:rPr>
        <w:t>Проект решения об отказе в проведении аукциона должен быть подготовлен должностным лицом уполномоченного органа при наличии оснований для отказа в проведении аукциона, предусмотренных подпунктами 1, 5-19 пункта 2.7.3 настоящего административного регламента. В этом случае должностное лицо уполномоченного органа, ответственное за предоставление муниципальной услуги, переходит к исполнению административных процедур, предусмотренных абзацем вторым пункта 3.9.2 и пунктами 3.9.4 - 3.9.7 настоящего административного регламента.</w:t>
      </w:r>
    </w:p>
    <w:p w:rsidR="00101751" w:rsidRPr="00101751" w:rsidRDefault="00101751" w:rsidP="00101751">
      <w:pPr>
        <w:autoSpaceDE w:val="0"/>
        <w:autoSpaceDN w:val="0"/>
        <w:adjustRightInd w:val="0"/>
        <w:ind w:firstLine="709"/>
        <w:jc w:val="both"/>
        <w:rPr>
          <w:kern w:val="2"/>
          <w:sz w:val="28"/>
          <w:szCs w:val="28"/>
        </w:rPr>
      </w:pPr>
      <w:r w:rsidRPr="00101751">
        <w:rPr>
          <w:sz w:val="28"/>
          <w:szCs w:val="28"/>
        </w:rPr>
        <w:t>3.8.5. Руководитель уполномоченного органа или уполномоченное им должностное лицо, рассмотрев представленный на подпись проект заявления о государственной регистрации права муниципальной собственности на земельный участок, в случае отсутствия замечаний подписывает его</w:t>
      </w:r>
      <w:r w:rsidRPr="00101751">
        <w:rPr>
          <w:kern w:val="2"/>
          <w:sz w:val="28"/>
          <w:szCs w:val="28"/>
        </w:rPr>
        <w:t>.</w:t>
      </w:r>
    </w:p>
    <w:p w:rsidR="00101751" w:rsidRPr="00101751" w:rsidRDefault="00101751" w:rsidP="00101751">
      <w:pPr>
        <w:autoSpaceDE w:val="0"/>
        <w:autoSpaceDN w:val="0"/>
        <w:adjustRightInd w:val="0"/>
        <w:ind w:firstLine="709"/>
        <w:jc w:val="both"/>
        <w:rPr>
          <w:sz w:val="28"/>
          <w:szCs w:val="28"/>
        </w:rPr>
      </w:pPr>
      <w:r w:rsidRPr="00101751">
        <w:rPr>
          <w:color w:val="FF0000"/>
          <w:sz w:val="28"/>
          <w:szCs w:val="28"/>
          <w:vertAlign w:val="superscript"/>
        </w:rPr>
        <w:t>9</w:t>
      </w:r>
      <w:r w:rsidRPr="00101751">
        <w:rPr>
          <w:sz w:val="28"/>
          <w:szCs w:val="28"/>
        </w:rPr>
        <w:t>3.8.6. Максимальный срок исполнения административной процедуры –   2* рабочих дня со дня получения заявления о проведении аукциона с прилагаемыми к нему документами и документов (информаций), запрошенных в рамках межведомственного информационного взаимодействия.</w:t>
      </w:r>
    </w:p>
    <w:p w:rsidR="00101751" w:rsidRPr="00101751" w:rsidRDefault="00101751" w:rsidP="00101751">
      <w:pPr>
        <w:autoSpaceDE w:val="0"/>
        <w:autoSpaceDN w:val="0"/>
        <w:adjustRightInd w:val="0"/>
        <w:ind w:firstLine="709"/>
        <w:jc w:val="both"/>
        <w:rPr>
          <w:sz w:val="28"/>
          <w:szCs w:val="28"/>
        </w:rPr>
      </w:pPr>
      <w:r w:rsidRPr="00101751">
        <w:rPr>
          <w:sz w:val="28"/>
          <w:szCs w:val="28"/>
        </w:rPr>
        <w:lastRenderedPageBreak/>
        <w:t>3.8.7. Результатом исполнения административной процедуры является  подписание заявления о государственной регистрации права муниципальной собственности на земельный участок в Управление Федеральной службы государственной регистрации, кадастра и картографии по Волгоградской области или принятие решения об отказе в проведении аукциона.</w:t>
      </w:r>
    </w:p>
    <w:p w:rsidR="00101751" w:rsidRPr="00101751" w:rsidRDefault="00101751" w:rsidP="00101751">
      <w:pPr>
        <w:autoSpaceDE w:val="0"/>
        <w:autoSpaceDN w:val="0"/>
        <w:adjustRightInd w:val="0"/>
        <w:ind w:firstLine="709"/>
        <w:jc w:val="both"/>
        <w:rPr>
          <w:strike/>
          <w:sz w:val="28"/>
          <w:szCs w:val="28"/>
        </w:rPr>
      </w:pPr>
    </w:p>
    <w:p w:rsidR="00101751" w:rsidRPr="00101751" w:rsidRDefault="00101751" w:rsidP="00101751">
      <w:pPr>
        <w:autoSpaceDE w:val="0"/>
        <w:autoSpaceDN w:val="0"/>
        <w:adjustRightInd w:val="0"/>
        <w:ind w:firstLine="709"/>
        <w:jc w:val="both"/>
        <w:rPr>
          <w:rFonts w:eastAsia="Calibri"/>
          <w:sz w:val="28"/>
          <w:szCs w:val="28"/>
        </w:rPr>
      </w:pPr>
      <w:r w:rsidRPr="00101751">
        <w:rPr>
          <w:rFonts w:eastAsia="Calibri"/>
          <w:sz w:val="28"/>
          <w:szCs w:val="28"/>
          <w:u w:val="single"/>
        </w:rPr>
        <w:t>3.9. Рассмотрение заявления о проведении аукциона, принятие решения по итогам рассмотрения.</w:t>
      </w:r>
    </w:p>
    <w:p w:rsidR="00101751" w:rsidRPr="00101751" w:rsidRDefault="00101751" w:rsidP="00101751">
      <w:pPr>
        <w:autoSpaceDE w:val="0"/>
        <w:autoSpaceDN w:val="0"/>
        <w:adjustRightInd w:val="0"/>
        <w:ind w:firstLine="709"/>
        <w:jc w:val="both"/>
        <w:rPr>
          <w:rFonts w:eastAsia="Calibri"/>
          <w:sz w:val="28"/>
          <w:szCs w:val="28"/>
        </w:rPr>
      </w:pPr>
      <w:r w:rsidRPr="00101751">
        <w:rPr>
          <w:rFonts w:eastAsia="Calibri"/>
          <w:sz w:val="28"/>
          <w:szCs w:val="28"/>
        </w:rPr>
        <w:t>3.9.1. Основанием для начала административной процедуры является получение должностным лицом уполномоченного органа, ответственного за предоставление муниципальной услуги, всех документов (информации), необходимых для рассмотрения заявления о проведении аукциона.</w:t>
      </w:r>
    </w:p>
    <w:p w:rsidR="00101751" w:rsidRPr="00101751" w:rsidRDefault="00101751" w:rsidP="00101751">
      <w:pPr>
        <w:autoSpaceDE w:val="0"/>
        <w:autoSpaceDN w:val="0"/>
        <w:adjustRightInd w:val="0"/>
        <w:ind w:firstLine="709"/>
        <w:jc w:val="both"/>
        <w:rPr>
          <w:rFonts w:eastAsia="Calibri"/>
          <w:sz w:val="28"/>
          <w:szCs w:val="28"/>
        </w:rPr>
      </w:pPr>
      <w:r w:rsidRPr="00101751">
        <w:rPr>
          <w:rFonts w:eastAsia="Calibri"/>
          <w:sz w:val="28"/>
          <w:szCs w:val="28"/>
        </w:rPr>
        <w:t>3.9.2. Должностное лицо уполномоченного органа, ответственное за предоставление муниципальной услуги рассматривает представленные документы и информацию на предмет отсутствия (наличия) оснований для отказа в предоставлении муниципальной услуги, предусмотренных пунктом 2.7.3 настоящего административного регламента.</w:t>
      </w:r>
    </w:p>
    <w:p w:rsidR="00101751" w:rsidRPr="00101751" w:rsidRDefault="00101751" w:rsidP="00101751">
      <w:pPr>
        <w:autoSpaceDE w:val="0"/>
        <w:autoSpaceDN w:val="0"/>
        <w:adjustRightInd w:val="0"/>
        <w:ind w:firstLine="709"/>
        <w:jc w:val="both"/>
        <w:rPr>
          <w:rFonts w:eastAsia="Calibri"/>
          <w:sz w:val="28"/>
          <w:szCs w:val="28"/>
        </w:rPr>
      </w:pPr>
      <w:r w:rsidRPr="00101751">
        <w:rPr>
          <w:rFonts w:eastAsia="Calibri"/>
          <w:sz w:val="28"/>
          <w:szCs w:val="28"/>
        </w:rPr>
        <w:t>При наличии оснований для отказа в предоставлении муниципальной услуги, предусмотренных подпунктами 1-3, 5-19 пункта 2.7.3 настоящего административного регламента, должностное лицо уполномоченного органа, ответственное за предоставление муниципальной услуги, готовит проект решения об отказе в проведении аукциона.</w:t>
      </w:r>
    </w:p>
    <w:p w:rsidR="00101751" w:rsidRPr="00101751" w:rsidRDefault="00101751" w:rsidP="00101751">
      <w:pPr>
        <w:autoSpaceDE w:val="0"/>
        <w:autoSpaceDN w:val="0"/>
        <w:adjustRightInd w:val="0"/>
        <w:ind w:firstLine="709"/>
        <w:jc w:val="both"/>
        <w:rPr>
          <w:rFonts w:eastAsia="Calibri"/>
          <w:sz w:val="28"/>
          <w:szCs w:val="28"/>
        </w:rPr>
      </w:pPr>
      <w:r w:rsidRPr="00101751">
        <w:rPr>
          <w:rFonts w:eastAsia="Calibri"/>
          <w:sz w:val="28"/>
          <w:szCs w:val="28"/>
        </w:rPr>
        <w:t xml:space="preserve">3.9.3. При отсутствии оснований, предусмотренных подпунктами 1 - 3, </w:t>
      </w:r>
      <w:r w:rsidRPr="00101751">
        <w:rPr>
          <w:rFonts w:eastAsia="Calibri"/>
          <w:sz w:val="28"/>
          <w:szCs w:val="28"/>
        </w:rPr>
        <w:br/>
        <w:t>5 - 19 пункта 2.7.3 настоящего административного регламента, должностное лицо уполномоченного органа, ответственное за предоставление муниципальной услуги:</w:t>
      </w:r>
    </w:p>
    <w:p w:rsidR="00101751" w:rsidRPr="00101751" w:rsidRDefault="00101751" w:rsidP="00101751">
      <w:pPr>
        <w:autoSpaceDE w:val="0"/>
        <w:autoSpaceDN w:val="0"/>
        <w:adjustRightInd w:val="0"/>
        <w:ind w:firstLine="709"/>
        <w:jc w:val="both"/>
        <w:rPr>
          <w:rFonts w:eastAsia="Calibri"/>
          <w:sz w:val="28"/>
          <w:szCs w:val="28"/>
        </w:rPr>
      </w:pPr>
      <w:r w:rsidRPr="00101751">
        <w:rPr>
          <w:rFonts w:eastAsia="Calibri"/>
          <w:sz w:val="28"/>
          <w:szCs w:val="28"/>
        </w:rPr>
        <w:t>3.9.3.1. готовит проект решения о проведении аукциона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p>
    <w:p w:rsidR="00101751" w:rsidRPr="00101751" w:rsidRDefault="00101751" w:rsidP="00101751">
      <w:pPr>
        <w:autoSpaceDE w:val="0"/>
        <w:autoSpaceDN w:val="0"/>
        <w:adjustRightInd w:val="0"/>
        <w:ind w:firstLine="709"/>
        <w:jc w:val="both"/>
        <w:rPr>
          <w:rFonts w:eastAsia="Calibri"/>
          <w:sz w:val="28"/>
          <w:szCs w:val="28"/>
        </w:rPr>
      </w:pPr>
      <w:r w:rsidRPr="00101751">
        <w:rPr>
          <w:rFonts w:eastAsia="Calibri"/>
          <w:sz w:val="28"/>
          <w:szCs w:val="28"/>
        </w:rPr>
        <w:t>3.9.3.2. переходит к подготовке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w:t>
      </w:r>
      <w:r w:rsidRPr="00101751">
        <w:rPr>
          <w:rFonts w:eastAsia="Calibri"/>
          <w:color w:val="FF0000"/>
          <w:sz w:val="28"/>
          <w:szCs w:val="28"/>
          <w:vertAlign w:val="superscript"/>
        </w:rPr>
        <w:footnoteReference w:id="13"/>
      </w:r>
    </w:p>
    <w:p w:rsidR="00101751" w:rsidRPr="00101751" w:rsidRDefault="00101751" w:rsidP="00101751">
      <w:pPr>
        <w:ind w:firstLine="709"/>
        <w:jc w:val="both"/>
        <w:rPr>
          <w:sz w:val="28"/>
          <w:szCs w:val="28"/>
        </w:rPr>
      </w:pPr>
      <w:r w:rsidRPr="00101751">
        <w:rPr>
          <w:sz w:val="28"/>
          <w:szCs w:val="28"/>
        </w:rPr>
        <w:t>По окончании подготовки градостроительного плана земельного участка должностное лицо уполномоченного органа, ответственное за предоставление муниципальной услуги, подготавливает проект решения о проведении аукциона.</w:t>
      </w:r>
    </w:p>
    <w:p w:rsidR="00101751" w:rsidRPr="00101751" w:rsidRDefault="00101751" w:rsidP="00101751">
      <w:pPr>
        <w:ind w:firstLine="709"/>
        <w:jc w:val="both"/>
        <w:rPr>
          <w:sz w:val="28"/>
          <w:szCs w:val="28"/>
        </w:rPr>
      </w:pPr>
      <w:r w:rsidRPr="00101751">
        <w:rPr>
          <w:sz w:val="28"/>
          <w:szCs w:val="28"/>
        </w:rPr>
        <w:t>В случае невозможности подготовки градостроительного плана земельного участка</w:t>
      </w:r>
      <w:r w:rsidRPr="00101751">
        <w:rPr>
          <w:rFonts w:eastAsia="Calibri"/>
        </w:rPr>
        <w:t xml:space="preserve"> </w:t>
      </w:r>
      <w:r w:rsidRPr="00101751">
        <w:rPr>
          <w:sz w:val="28"/>
          <w:szCs w:val="28"/>
        </w:rPr>
        <w:t>должностное лицо уполномоченного органа, ответственное за предоставление муниципальной услуги,</w:t>
      </w:r>
      <w:r w:rsidRPr="00101751">
        <w:rPr>
          <w:rFonts w:eastAsia="Calibri"/>
        </w:rPr>
        <w:t xml:space="preserve"> </w:t>
      </w:r>
      <w:r w:rsidRPr="00101751">
        <w:rPr>
          <w:rFonts w:eastAsia="Calibri"/>
          <w:sz w:val="28"/>
          <w:szCs w:val="28"/>
        </w:rPr>
        <w:t xml:space="preserve">готовит </w:t>
      </w:r>
      <w:r w:rsidRPr="00101751">
        <w:rPr>
          <w:sz w:val="28"/>
          <w:szCs w:val="28"/>
        </w:rPr>
        <w:t>проект решения об отказе в проведении аукциона.</w:t>
      </w:r>
    </w:p>
    <w:p w:rsidR="00101751" w:rsidRPr="00101751" w:rsidRDefault="00101751" w:rsidP="00101751">
      <w:pPr>
        <w:autoSpaceDE w:val="0"/>
        <w:autoSpaceDN w:val="0"/>
        <w:adjustRightInd w:val="0"/>
        <w:ind w:firstLine="709"/>
        <w:jc w:val="both"/>
        <w:rPr>
          <w:rFonts w:eastAsia="Calibri"/>
          <w:kern w:val="2"/>
          <w:sz w:val="28"/>
          <w:szCs w:val="28"/>
          <w:lang w:eastAsia="ar-SA"/>
        </w:rPr>
      </w:pPr>
      <w:r w:rsidRPr="00101751">
        <w:rPr>
          <w:rFonts w:eastAsia="Calibri"/>
          <w:sz w:val="28"/>
          <w:szCs w:val="28"/>
        </w:rPr>
        <w:lastRenderedPageBreak/>
        <w:t>3.9.4. Руководитель уполномоченного органа или уполномоченное им должностное лицо, рассмотрев представленный на подпись проект решения о проведении аукциона (об отказе в проведении аукциона), в случае отсутствия замечаний подписывает соответствующее решение</w:t>
      </w:r>
      <w:r w:rsidRPr="00101751">
        <w:rPr>
          <w:rFonts w:eastAsia="Calibri"/>
          <w:kern w:val="2"/>
          <w:sz w:val="28"/>
          <w:szCs w:val="28"/>
          <w:lang w:eastAsia="ar-SA"/>
        </w:rPr>
        <w:t>.</w:t>
      </w:r>
    </w:p>
    <w:p w:rsidR="00101751" w:rsidRPr="00101751" w:rsidRDefault="00101751" w:rsidP="00101751">
      <w:pPr>
        <w:tabs>
          <w:tab w:val="left" w:pos="567"/>
        </w:tabs>
        <w:ind w:firstLine="709"/>
        <w:jc w:val="both"/>
        <w:rPr>
          <w:rFonts w:eastAsia="Calibri"/>
          <w:sz w:val="28"/>
          <w:szCs w:val="28"/>
        </w:rPr>
      </w:pPr>
      <w:r w:rsidRPr="00101751">
        <w:rPr>
          <w:rFonts w:eastAsia="Calibri"/>
          <w:sz w:val="28"/>
          <w:szCs w:val="28"/>
        </w:rPr>
        <w:t>3.9.5. Подписанное решение о проведении аукциона (об отказе в проведении аукциона) регистрируется должностным лицом уполномоченного органа, ответственным за предоставление муниципальной услуги, в установленном законодательством порядке.</w:t>
      </w:r>
    </w:p>
    <w:p w:rsidR="00101751" w:rsidRPr="00101751" w:rsidRDefault="00101751" w:rsidP="00101751">
      <w:pPr>
        <w:autoSpaceDE w:val="0"/>
        <w:autoSpaceDN w:val="0"/>
        <w:adjustRightInd w:val="0"/>
        <w:ind w:firstLine="709"/>
        <w:jc w:val="both"/>
        <w:rPr>
          <w:rFonts w:eastAsia="Calibri"/>
          <w:sz w:val="28"/>
          <w:szCs w:val="28"/>
        </w:rPr>
      </w:pPr>
      <w:r w:rsidRPr="00101751">
        <w:rPr>
          <w:rFonts w:eastAsia="Calibri"/>
          <w:sz w:val="28"/>
          <w:szCs w:val="28"/>
        </w:rPr>
        <w:t>3.9.6. Решение о проведении аукциона (об отказе в проведении аукциона) направляется заявителю должностным лицом, ответственным за предоставление муниципальной услуги, заказным письмом (по адресу, указанному в заявлении) или вручается ему под расписку не позднее чем через 3</w:t>
      </w:r>
      <w:r w:rsidRPr="00101751">
        <w:rPr>
          <w:rFonts w:eastAsia="Calibri"/>
          <w:sz w:val="26"/>
          <w:szCs w:val="26"/>
        </w:rPr>
        <w:t xml:space="preserve">* </w:t>
      </w:r>
      <w:r w:rsidRPr="00101751">
        <w:rPr>
          <w:rFonts w:eastAsia="Calibri"/>
          <w:sz w:val="28"/>
          <w:szCs w:val="28"/>
        </w:rPr>
        <w:t>рабочих дня со дня принятия соответствующего решения.</w:t>
      </w:r>
    </w:p>
    <w:p w:rsidR="00101751" w:rsidRPr="00101751" w:rsidRDefault="00101751" w:rsidP="00101751">
      <w:pPr>
        <w:autoSpaceDE w:val="0"/>
        <w:autoSpaceDN w:val="0"/>
        <w:adjustRightInd w:val="0"/>
        <w:ind w:firstLine="709"/>
        <w:jc w:val="both"/>
        <w:rPr>
          <w:rFonts w:eastAsia="Calibri"/>
          <w:sz w:val="28"/>
          <w:szCs w:val="28"/>
        </w:rPr>
      </w:pPr>
      <w:r w:rsidRPr="00101751">
        <w:rPr>
          <w:rFonts w:eastAsia="Calibri"/>
          <w:sz w:val="28"/>
          <w:szCs w:val="28"/>
        </w:rPr>
        <w:t>В случае представления заявления через МФЦ документ, подтверждающий принятие решения, направляется в МФЦ для его передачи заявителю, если им не указан иной способ его получения.</w:t>
      </w:r>
    </w:p>
    <w:p w:rsidR="00101751" w:rsidRPr="00101751" w:rsidRDefault="00101751" w:rsidP="00101751">
      <w:pPr>
        <w:autoSpaceDE w:val="0"/>
        <w:autoSpaceDN w:val="0"/>
        <w:adjustRightInd w:val="0"/>
        <w:ind w:firstLine="709"/>
        <w:jc w:val="both"/>
        <w:rPr>
          <w:sz w:val="28"/>
          <w:szCs w:val="28"/>
        </w:rPr>
      </w:pPr>
      <w:r w:rsidRPr="00101751">
        <w:rPr>
          <w:rFonts w:eastAsia="Calibri"/>
          <w:sz w:val="28"/>
          <w:szCs w:val="28"/>
        </w:rPr>
        <w:t xml:space="preserve">3.9.7. </w:t>
      </w:r>
      <w:r w:rsidRPr="00101751">
        <w:rPr>
          <w:sz w:val="28"/>
          <w:szCs w:val="28"/>
        </w:rPr>
        <w:t xml:space="preserve">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 </w:t>
      </w:r>
    </w:p>
    <w:p w:rsidR="00101751" w:rsidRPr="00101751" w:rsidRDefault="00101751" w:rsidP="00101751">
      <w:pPr>
        <w:autoSpaceDE w:val="0"/>
        <w:autoSpaceDN w:val="0"/>
        <w:adjustRightInd w:val="0"/>
        <w:ind w:firstLine="709"/>
        <w:jc w:val="both"/>
        <w:rPr>
          <w:rFonts w:eastAsia="Calibri"/>
          <w:sz w:val="28"/>
          <w:szCs w:val="28"/>
        </w:rPr>
      </w:pPr>
      <w:r w:rsidRPr="00101751">
        <w:rPr>
          <w:rFonts w:eastAsia="Calibri"/>
          <w:sz w:val="28"/>
          <w:szCs w:val="28"/>
        </w:rPr>
        <w:t xml:space="preserve">Извещение об отказе в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организатором аукциона в течение 3 дней со дня принятия данного решения. </w:t>
      </w:r>
    </w:p>
    <w:p w:rsidR="00101751" w:rsidRPr="00101751" w:rsidRDefault="00101751" w:rsidP="00101751">
      <w:pPr>
        <w:autoSpaceDE w:val="0"/>
        <w:autoSpaceDN w:val="0"/>
        <w:adjustRightInd w:val="0"/>
        <w:ind w:firstLine="709"/>
        <w:jc w:val="both"/>
        <w:rPr>
          <w:rFonts w:eastAsia="Calibri"/>
          <w:sz w:val="28"/>
          <w:szCs w:val="28"/>
        </w:rPr>
      </w:pPr>
      <w:r w:rsidRPr="00101751">
        <w:rPr>
          <w:rFonts w:eastAsia="Calibri"/>
          <w:sz w:val="28"/>
          <w:szCs w:val="28"/>
        </w:rPr>
        <w:t>3.9.8. В случае принятия решения о проведении аукциона, уполномоченный орган либо специализированная организация, действующая на основании договора с уполномоченным органом в качестве организатора аукциона, (далее – организатор аукциона) осуществляет подготовку и размещение извещения о проведении аукциона на официальном сайте, на официальном сайте уполномоченного органа не менее чем за десять рабочих дней до дня проведения аукциона. Указанное извещение должно быть доступно для ознакомления всем заинтересованным лицам без взимания платы.</w:t>
      </w:r>
    </w:p>
    <w:p w:rsidR="00101751" w:rsidRPr="00101751" w:rsidRDefault="00101751" w:rsidP="00101751">
      <w:pPr>
        <w:autoSpaceDE w:val="0"/>
        <w:autoSpaceDN w:val="0"/>
        <w:adjustRightInd w:val="0"/>
        <w:ind w:firstLine="709"/>
        <w:jc w:val="both"/>
        <w:rPr>
          <w:rFonts w:eastAsia="Calibri"/>
          <w:sz w:val="28"/>
          <w:szCs w:val="28"/>
        </w:rPr>
      </w:pPr>
      <w:r w:rsidRPr="00101751">
        <w:rPr>
          <w:rFonts w:eastAsia="Calibri"/>
          <w:sz w:val="28"/>
          <w:szCs w:val="28"/>
        </w:rPr>
        <w:t>Извещение о проведении аукциона должно содержать сведения:</w:t>
      </w:r>
    </w:p>
    <w:p w:rsidR="00101751" w:rsidRPr="00101751" w:rsidRDefault="00101751" w:rsidP="00101751">
      <w:pPr>
        <w:autoSpaceDE w:val="0"/>
        <w:autoSpaceDN w:val="0"/>
        <w:adjustRightInd w:val="0"/>
        <w:ind w:firstLine="709"/>
        <w:jc w:val="both"/>
        <w:rPr>
          <w:rFonts w:eastAsia="Calibri"/>
          <w:sz w:val="28"/>
          <w:szCs w:val="28"/>
        </w:rPr>
      </w:pPr>
      <w:r w:rsidRPr="00101751">
        <w:rPr>
          <w:rFonts w:eastAsia="Calibri"/>
          <w:sz w:val="28"/>
          <w:szCs w:val="28"/>
        </w:rPr>
        <w:t>1) об организаторе аукциона;</w:t>
      </w:r>
    </w:p>
    <w:p w:rsidR="00101751" w:rsidRPr="00101751" w:rsidRDefault="00101751" w:rsidP="00101751">
      <w:pPr>
        <w:autoSpaceDE w:val="0"/>
        <w:autoSpaceDN w:val="0"/>
        <w:adjustRightInd w:val="0"/>
        <w:ind w:firstLine="709"/>
        <w:jc w:val="both"/>
        <w:rPr>
          <w:rFonts w:eastAsia="Calibri"/>
          <w:sz w:val="28"/>
          <w:szCs w:val="28"/>
        </w:rPr>
      </w:pPr>
      <w:r w:rsidRPr="00101751">
        <w:rPr>
          <w:rFonts w:eastAsia="Calibri"/>
          <w:sz w:val="28"/>
          <w:szCs w:val="28"/>
        </w:rPr>
        <w:t>2) об уполномоченном органе и о реквизитах решения о проведении аукциона;</w:t>
      </w:r>
    </w:p>
    <w:p w:rsidR="00101751" w:rsidRPr="00101751" w:rsidRDefault="00101751" w:rsidP="00101751">
      <w:pPr>
        <w:autoSpaceDE w:val="0"/>
        <w:autoSpaceDN w:val="0"/>
        <w:adjustRightInd w:val="0"/>
        <w:ind w:firstLine="709"/>
        <w:jc w:val="both"/>
        <w:rPr>
          <w:rFonts w:eastAsia="Calibri"/>
          <w:sz w:val="28"/>
          <w:szCs w:val="28"/>
        </w:rPr>
      </w:pPr>
      <w:r w:rsidRPr="00101751">
        <w:rPr>
          <w:rFonts w:eastAsia="Calibri"/>
          <w:sz w:val="28"/>
          <w:szCs w:val="28"/>
        </w:rPr>
        <w:t>3) о месте, дате, времени и порядке проведения аукциона;</w:t>
      </w:r>
    </w:p>
    <w:p w:rsidR="00101751" w:rsidRPr="00101751" w:rsidRDefault="00101751" w:rsidP="00101751">
      <w:pPr>
        <w:autoSpaceDE w:val="0"/>
        <w:autoSpaceDN w:val="0"/>
        <w:adjustRightInd w:val="0"/>
        <w:ind w:firstLine="709"/>
        <w:jc w:val="both"/>
        <w:rPr>
          <w:rFonts w:eastAsia="Calibri"/>
          <w:sz w:val="28"/>
          <w:szCs w:val="28"/>
        </w:rPr>
      </w:pPr>
      <w:r w:rsidRPr="00101751">
        <w:rPr>
          <w:rFonts w:eastAsia="Calibri"/>
          <w:sz w:val="28"/>
          <w:szCs w:val="28"/>
        </w:rPr>
        <w:t xml:space="preserve">4) о предмете аукциона (в том числе о местоположении, площади и кадастровом номере земельного участка), правах на земельный участок, об </w:t>
      </w:r>
      <w:r w:rsidRPr="00101751">
        <w:rPr>
          <w:rFonts w:eastAsia="Calibri"/>
          <w:sz w:val="28"/>
          <w:szCs w:val="28"/>
        </w:rPr>
        <w:lastRenderedPageBreak/>
        <w:t>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
    <w:p w:rsidR="00101751" w:rsidRPr="00101751" w:rsidRDefault="00101751" w:rsidP="00101751">
      <w:pPr>
        <w:autoSpaceDE w:val="0"/>
        <w:autoSpaceDN w:val="0"/>
        <w:adjustRightInd w:val="0"/>
        <w:ind w:firstLine="709"/>
        <w:jc w:val="both"/>
        <w:rPr>
          <w:rFonts w:eastAsia="Calibri"/>
          <w:sz w:val="28"/>
          <w:szCs w:val="28"/>
        </w:rPr>
      </w:pPr>
      <w:r w:rsidRPr="00101751">
        <w:rPr>
          <w:rFonts w:eastAsia="Calibri"/>
          <w:sz w:val="28"/>
          <w:szCs w:val="28"/>
        </w:rPr>
        <w:t>5) о начальной цене предмета аукциона;</w:t>
      </w:r>
    </w:p>
    <w:p w:rsidR="00101751" w:rsidRPr="00101751" w:rsidRDefault="00101751" w:rsidP="00101751">
      <w:pPr>
        <w:autoSpaceDE w:val="0"/>
        <w:autoSpaceDN w:val="0"/>
        <w:adjustRightInd w:val="0"/>
        <w:ind w:firstLine="709"/>
        <w:jc w:val="both"/>
        <w:rPr>
          <w:rFonts w:eastAsia="Calibri"/>
          <w:sz w:val="28"/>
          <w:szCs w:val="28"/>
        </w:rPr>
      </w:pPr>
      <w:r w:rsidRPr="00101751">
        <w:rPr>
          <w:rFonts w:eastAsia="Calibri"/>
          <w:sz w:val="28"/>
          <w:szCs w:val="28"/>
        </w:rPr>
        <w:t>6) о «шаге аукциона»;</w:t>
      </w:r>
    </w:p>
    <w:p w:rsidR="00101751" w:rsidRPr="00101751" w:rsidRDefault="00101751" w:rsidP="00101751">
      <w:pPr>
        <w:autoSpaceDE w:val="0"/>
        <w:autoSpaceDN w:val="0"/>
        <w:adjustRightInd w:val="0"/>
        <w:ind w:firstLine="709"/>
        <w:jc w:val="both"/>
        <w:rPr>
          <w:rFonts w:eastAsia="Calibri"/>
          <w:sz w:val="28"/>
          <w:szCs w:val="28"/>
        </w:rPr>
      </w:pPr>
      <w:r w:rsidRPr="00101751">
        <w:rPr>
          <w:rFonts w:eastAsia="Calibri"/>
          <w:sz w:val="28"/>
          <w:szCs w:val="28"/>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101751" w:rsidRPr="00101751" w:rsidRDefault="00101751" w:rsidP="00101751">
      <w:pPr>
        <w:autoSpaceDE w:val="0"/>
        <w:autoSpaceDN w:val="0"/>
        <w:adjustRightInd w:val="0"/>
        <w:ind w:firstLine="709"/>
        <w:jc w:val="both"/>
        <w:rPr>
          <w:rFonts w:eastAsia="Calibri"/>
          <w:sz w:val="28"/>
          <w:szCs w:val="28"/>
        </w:rPr>
      </w:pPr>
      <w:r w:rsidRPr="00101751">
        <w:rPr>
          <w:rFonts w:eastAsia="Calibri"/>
          <w:sz w:val="28"/>
          <w:szCs w:val="28"/>
        </w:rPr>
        <w:t>8) о размере задатка, порядке его внесения участниками аукциона и возврата им задатка, банковских реквизитах счета для перечисления задатка;</w:t>
      </w:r>
    </w:p>
    <w:p w:rsidR="00101751" w:rsidRPr="00101751" w:rsidRDefault="00101751" w:rsidP="00101751">
      <w:pPr>
        <w:autoSpaceDE w:val="0"/>
        <w:autoSpaceDN w:val="0"/>
        <w:adjustRightInd w:val="0"/>
        <w:ind w:firstLine="709"/>
        <w:jc w:val="both"/>
        <w:rPr>
          <w:rFonts w:eastAsia="Calibri"/>
          <w:sz w:val="28"/>
          <w:szCs w:val="28"/>
        </w:rPr>
      </w:pPr>
      <w:r w:rsidRPr="00101751">
        <w:rPr>
          <w:rFonts w:eastAsia="Calibri"/>
          <w:sz w:val="28"/>
          <w:szCs w:val="28"/>
        </w:rPr>
        <w:t>9)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rsidR="00101751" w:rsidRPr="00101751" w:rsidRDefault="00101751" w:rsidP="00101751">
      <w:pPr>
        <w:autoSpaceDE w:val="0"/>
        <w:autoSpaceDN w:val="0"/>
        <w:adjustRightInd w:val="0"/>
        <w:ind w:firstLine="709"/>
        <w:jc w:val="both"/>
        <w:rPr>
          <w:rFonts w:eastAsia="Calibri"/>
          <w:sz w:val="28"/>
          <w:szCs w:val="28"/>
        </w:rPr>
      </w:pPr>
      <w:r w:rsidRPr="00101751">
        <w:rPr>
          <w:rFonts w:eastAsia="Calibri"/>
          <w:sz w:val="28"/>
          <w:szCs w:val="28"/>
        </w:rPr>
        <w:t>10)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rsidR="00101751" w:rsidRPr="00101751" w:rsidRDefault="00101751" w:rsidP="00101751">
      <w:pPr>
        <w:autoSpaceDE w:val="0"/>
        <w:autoSpaceDN w:val="0"/>
        <w:adjustRightInd w:val="0"/>
        <w:ind w:firstLine="709"/>
        <w:jc w:val="both"/>
        <w:rPr>
          <w:rFonts w:eastAsia="Calibri"/>
          <w:sz w:val="28"/>
          <w:szCs w:val="28"/>
        </w:rPr>
      </w:pPr>
      <w:r w:rsidRPr="00101751">
        <w:rPr>
          <w:rFonts w:eastAsia="Calibri"/>
          <w:sz w:val="28"/>
          <w:szCs w:val="28"/>
        </w:rPr>
        <w:t>11)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rsidR="00101751" w:rsidRPr="00101751" w:rsidRDefault="00101751" w:rsidP="00101751">
      <w:pPr>
        <w:autoSpaceDE w:val="0"/>
        <w:autoSpaceDN w:val="0"/>
        <w:adjustRightInd w:val="0"/>
        <w:ind w:firstLine="709"/>
        <w:jc w:val="both"/>
        <w:rPr>
          <w:rFonts w:eastAsia="Calibri"/>
          <w:sz w:val="28"/>
          <w:szCs w:val="28"/>
        </w:rPr>
      </w:pPr>
      <w:r w:rsidRPr="00101751">
        <w:rPr>
          <w:rFonts w:eastAsia="Calibri"/>
          <w:sz w:val="28"/>
          <w:szCs w:val="28"/>
        </w:rPr>
        <w:t>12) о дате размещения извещения в соответствии с подпунктом 1 пункта 1 статьи 39.18 ЗК РФ.</w:t>
      </w:r>
    </w:p>
    <w:p w:rsidR="00101751" w:rsidRPr="00101751" w:rsidRDefault="00101751" w:rsidP="00101751">
      <w:pPr>
        <w:autoSpaceDE w:val="0"/>
        <w:autoSpaceDN w:val="0"/>
        <w:adjustRightInd w:val="0"/>
        <w:ind w:firstLine="709"/>
        <w:jc w:val="both"/>
        <w:rPr>
          <w:rFonts w:eastAsia="Calibri"/>
          <w:sz w:val="28"/>
          <w:szCs w:val="28"/>
        </w:rPr>
      </w:pPr>
      <w:r w:rsidRPr="00101751">
        <w:rPr>
          <w:rFonts w:eastAsia="Calibri"/>
          <w:sz w:val="28"/>
          <w:szCs w:val="28"/>
        </w:rPr>
        <w:t xml:space="preserve">Обязательным приложением к размещенному на официальном сайте, на официальном сайте уполномоченного органа извещению о проведении аукциона является проект договора купли-продажи земельного участка, а также градостроительный план земельного участка (если в соответствии с </w:t>
      </w:r>
      <w:r w:rsidRPr="00101751">
        <w:rPr>
          <w:rFonts w:eastAsia="Calibri"/>
          <w:sz w:val="28"/>
          <w:szCs w:val="28"/>
        </w:rPr>
        <w:lastRenderedPageBreak/>
        <w:t>основным видом разрешенного использования земельного участка предусматривается возможность строительства зданий, сооружений).</w:t>
      </w:r>
    </w:p>
    <w:p w:rsidR="00101751" w:rsidRPr="00101751" w:rsidRDefault="00101751" w:rsidP="00101751">
      <w:pPr>
        <w:autoSpaceDE w:val="0"/>
        <w:autoSpaceDN w:val="0"/>
        <w:adjustRightInd w:val="0"/>
        <w:ind w:firstLine="709"/>
        <w:jc w:val="both"/>
        <w:rPr>
          <w:rFonts w:eastAsia="Calibri"/>
          <w:sz w:val="28"/>
          <w:szCs w:val="28"/>
        </w:rPr>
      </w:pPr>
      <w:r w:rsidRPr="00101751">
        <w:rPr>
          <w:rFonts w:eastAsia="Calibri"/>
          <w:color w:val="FF0000"/>
          <w:sz w:val="28"/>
          <w:szCs w:val="28"/>
          <w:vertAlign w:val="superscript"/>
        </w:rPr>
        <w:t>9</w:t>
      </w:r>
      <w:r w:rsidRPr="00101751">
        <w:rPr>
          <w:rFonts w:eastAsia="Calibri"/>
          <w:sz w:val="28"/>
          <w:szCs w:val="28"/>
        </w:rPr>
        <w:t>3.9.9. Максимальный срок исполнения административной процедуры –    5* рабочих дней со дня получения всех документов (информации), необходимых для рассмотрения заявления о проведении аукциона.</w:t>
      </w:r>
    </w:p>
    <w:p w:rsidR="00101751" w:rsidRPr="00101751" w:rsidRDefault="00101751" w:rsidP="00101751">
      <w:pPr>
        <w:autoSpaceDE w:val="0"/>
        <w:autoSpaceDN w:val="0"/>
        <w:adjustRightInd w:val="0"/>
        <w:ind w:firstLine="709"/>
        <w:jc w:val="both"/>
        <w:rPr>
          <w:rFonts w:eastAsia="Calibri"/>
          <w:sz w:val="28"/>
          <w:szCs w:val="28"/>
        </w:rPr>
      </w:pPr>
      <w:r w:rsidRPr="00101751">
        <w:rPr>
          <w:rFonts w:eastAsia="Calibri"/>
          <w:kern w:val="2"/>
          <w:sz w:val="28"/>
          <w:szCs w:val="28"/>
          <w:lang w:eastAsia="ar-SA"/>
        </w:rPr>
        <w:t>3.9.10. Результатом выполнения данной административной процедуры является п</w:t>
      </w:r>
      <w:r w:rsidRPr="00101751">
        <w:rPr>
          <w:rFonts w:eastAsia="Calibri"/>
          <w:sz w:val="28"/>
          <w:szCs w:val="28"/>
        </w:rPr>
        <w:t>ринятие уполномоченным органом одного из следующих решений:</w:t>
      </w:r>
    </w:p>
    <w:p w:rsidR="00101751" w:rsidRPr="00101751" w:rsidRDefault="00101751" w:rsidP="00101751">
      <w:pPr>
        <w:autoSpaceDE w:val="0"/>
        <w:autoSpaceDN w:val="0"/>
        <w:adjustRightInd w:val="0"/>
        <w:ind w:firstLine="709"/>
        <w:jc w:val="both"/>
        <w:rPr>
          <w:rFonts w:eastAsia="Calibri"/>
          <w:sz w:val="28"/>
          <w:szCs w:val="28"/>
        </w:rPr>
      </w:pPr>
      <w:r w:rsidRPr="00101751">
        <w:rPr>
          <w:rFonts w:eastAsia="Calibri"/>
          <w:sz w:val="28"/>
          <w:szCs w:val="28"/>
        </w:rPr>
        <w:t>- решения о проведении аукциона;</w:t>
      </w:r>
    </w:p>
    <w:p w:rsidR="00101751" w:rsidRPr="00101751" w:rsidRDefault="00101751" w:rsidP="00101751">
      <w:pPr>
        <w:autoSpaceDE w:val="0"/>
        <w:autoSpaceDN w:val="0"/>
        <w:adjustRightInd w:val="0"/>
        <w:ind w:firstLine="709"/>
        <w:jc w:val="both"/>
        <w:rPr>
          <w:rFonts w:eastAsia="Calibri"/>
          <w:sz w:val="28"/>
          <w:szCs w:val="28"/>
        </w:rPr>
      </w:pPr>
      <w:r w:rsidRPr="00101751">
        <w:rPr>
          <w:rFonts w:eastAsia="Calibri"/>
          <w:sz w:val="28"/>
          <w:szCs w:val="28"/>
        </w:rPr>
        <w:t>- решения об отказе в проведении аукциона.</w:t>
      </w:r>
    </w:p>
    <w:p w:rsidR="00101751" w:rsidRPr="00101751" w:rsidRDefault="00101751" w:rsidP="00101751">
      <w:pPr>
        <w:autoSpaceDE w:val="0"/>
        <w:autoSpaceDN w:val="0"/>
        <w:adjustRightInd w:val="0"/>
        <w:ind w:firstLine="709"/>
        <w:jc w:val="both"/>
        <w:rPr>
          <w:sz w:val="28"/>
          <w:szCs w:val="28"/>
          <w:u w:val="single"/>
        </w:rPr>
      </w:pPr>
    </w:p>
    <w:p w:rsidR="00101751" w:rsidRPr="00101751" w:rsidRDefault="00101751" w:rsidP="00101751">
      <w:pPr>
        <w:autoSpaceDE w:val="0"/>
        <w:autoSpaceDN w:val="0"/>
        <w:adjustRightInd w:val="0"/>
        <w:ind w:firstLine="709"/>
        <w:jc w:val="both"/>
        <w:rPr>
          <w:sz w:val="28"/>
          <w:szCs w:val="28"/>
          <w:u w:val="single"/>
        </w:rPr>
      </w:pPr>
      <w:r w:rsidRPr="00101751">
        <w:rPr>
          <w:sz w:val="28"/>
          <w:szCs w:val="28"/>
          <w:u w:val="single"/>
        </w:rPr>
        <w:t>3.10.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rsidR="00101751" w:rsidRPr="00101751" w:rsidRDefault="00101751" w:rsidP="00101751">
      <w:pPr>
        <w:autoSpaceDE w:val="0"/>
        <w:autoSpaceDN w:val="0"/>
        <w:adjustRightInd w:val="0"/>
        <w:ind w:firstLine="709"/>
        <w:jc w:val="both"/>
        <w:rPr>
          <w:sz w:val="28"/>
          <w:szCs w:val="28"/>
        </w:rPr>
      </w:pPr>
      <w:r w:rsidRPr="00101751">
        <w:rPr>
          <w:sz w:val="28"/>
          <w:szCs w:val="28"/>
        </w:rPr>
        <w:t xml:space="preserve">3.10.1.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rsidR="00101751" w:rsidRPr="00101751" w:rsidRDefault="00101751" w:rsidP="00101751">
      <w:pPr>
        <w:autoSpaceDE w:val="0"/>
        <w:autoSpaceDN w:val="0"/>
        <w:adjustRightInd w:val="0"/>
        <w:ind w:firstLine="709"/>
        <w:jc w:val="both"/>
        <w:rPr>
          <w:sz w:val="28"/>
          <w:szCs w:val="28"/>
        </w:rPr>
      </w:pPr>
      <w:r w:rsidRPr="00101751">
        <w:rPr>
          <w:sz w:val="28"/>
          <w:szCs w:val="28"/>
        </w:rPr>
        <w:t>получение информации о порядке и сроках предоставления муниципальной услуги;</w:t>
      </w:r>
    </w:p>
    <w:p w:rsidR="00101751" w:rsidRPr="00101751" w:rsidRDefault="00101751" w:rsidP="00101751">
      <w:pPr>
        <w:autoSpaceDE w:val="0"/>
        <w:autoSpaceDN w:val="0"/>
        <w:adjustRightInd w:val="0"/>
        <w:ind w:firstLine="709"/>
        <w:jc w:val="both"/>
        <w:rPr>
          <w:sz w:val="28"/>
          <w:szCs w:val="28"/>
        </w:rPr>
      </w:pPr>
      <w:r w:rsidRPr="00101751">
        <w:rPr>
          <w:bCs/>
          <w:sz w:val="28"/>
          <w:szCs w:val="28"/>
        </w:rPr>
        <w:t xml:space="preserve">запись на прием в уполномоченный орган для подачи запроса </w:t>
      </w:r>
      <w:r w:rsidRPr="00101751">
        <w:rPr>
          <w:bCs/>
          <w:sz w:val="28"/>
          <w:szCs w:val="28"/>
        </w:rPr>
        <w:br/>
        <w:t>о предоставлении муниципальной услуги (далее – запрос);</w:t>
      </w:r>
    </w:p>
    <w:p w:rsidR="00101751" w:rsidRPr="00101751" w:rsidRDefault="00101751" w:rsidP="00101751">
      <w:pPr>
        <w:autoSpaceDE w:val="0"/>
        <w:autoSpaceDN w:val="0"/>
        <w:adjustRightInd w:val="0"/>
        <w:ind w:firstLine="709"/>
        <w:jc w:val="both"/>
        <w:rPr>
          <w:sz w:val="28"/>
          <w:szCs w:val="28"/>
        </w:rPr>
      </w:pPr>
      <w:r w:rsidRPr="00101751">
        <w:rPr>
          <w:bCs/>
          <w:sz w:val="28"/>
          <w:szCs w:val="28"/>
        </w:rPr>
        <w:t>формирование запроса;</w:t>
      </w:r>
    </w:p>
    <w:p w:rsidR="00101751" w:rsidRPr="00101751" w:rsidRDefault="00101751" w:rsidP="00101751">
      <w:pPr>
        <w:autoSpaceDE w:val="0"/>
        <w:autoSpaceDN w:val="0"/>
        <w:adjustRightInd w:val="0"/>
        <w:ind w:firstLine="709"/>
        <w:jc w:val="both"/>
        <w:rPr>
          <w:sz w:val="28"/>
          <w:szCs w:val="28"/>
        </w:rPr>
      </w:pPr>
      <w:r w:rsidRPr="00101751">
        <w:rPr>
          <w:bCs/>
          <w:sz w:val="28"/>
          <w:szCs w:val="28"/>
        </w:rPr>
        <w:t>прием и регистрация уполномоченным органом запроса и иных документов, необходимых для предоставления муниципальной услуги;</w:t>
      </w:r>
    </w:p>
    <w:p w:rsidR="00101751" w:rsidRPr="00101751" w:rsidRDefault="00101751" w:rsidP="00101751">
      <w:pPr>
        <w:autoSpaceDE w:val="0"/>
        <w:autoSpaceDN w:val="0"/>
        <w:adjustRightInd w:val="0"/>
        <w:ind w:firstLine="709"/>
        <w:jc w:val="both"/>
        <w:rPr>
          <w:bCs/>
          <w:sz w:val="28"/>
          <w:szCs w:val="28"/>
        </w:rPr>
      </w:pPr>
      <w:r w:rsidRPr="00101751">
        <w:rPr>
          <w:bCs/>
          <w:sz w:val="28"/>
          <w:szCs w:val="28"/>
        </w:rPr>
        <w:t>получение результата предоставления муниципальной услуги;</w:t>
      </w:r>
    </w:p>
    <w:p w:rsidR="00101751" w:rsidRPr="00101751" w:rsidRDefault="00101751" w:rsidP="00101751">
      <w:pPr>
        <w:autoSpaceDE w:val="0"/>
        <w:autoSpaceDN w:val="0"/>
        <w:adjustRightInd w:val="0"/>
        <w:ind w:firstLine="709"/>
        <w:jc w:val="both"/>
        <w:rPr>
          <w:sz w:val="28"/>
          <w:szCs w:val="28"/>
        </w:rPr>
      </w:pPr>
      <w:r w:rsidRPr="00101751">
        <w:rPr>
          <w:bCs/>
          <w:sz w:val="28"/>
          <w:szCs w:val="28"/>
        </w:rPr>
        <w:t>получение сведений о ходе выполнения запроса;</w:t>
      </w:r>
    </w:p>
    <w:p w:rsidR="00101751" w:rsidRPr="00101751" w:rsidRDefault="00101751" w:rsidP="00101751">
      <w:pPr>
        <w:autoSpaceDE w:val="0"/>
        <w:autoSpaceDN w:val="0"/>
        <w:adjustRightInd w:val="0"/>
        <w:ind w:firstLine="708"/>
        <w:jc w:val="both"/>
        <w:rPr>
          <w:bCs/>
          <w:sz w:val="28"/>
          <w:szCs w:val="28"/>
        </w:rPr>
      </w:pPr>
      <w:r w:rsidRPr="00101751">
        <w:rPr>
          <w:bCs/>
          <w:sz w:val="28"/>
          <w:szCs w:val="28"/>
        </w:rPr>
        <w:t>осуществление оценки качества предоставления муниципальной услуги;</w:t>
      </w:r>
    </w:p>
    <w:p w:rsidR="00101751" w:rsidRPr="00101751" w:rsidRDefault="00101751" w:rsidP="00101751">
      <w:pPr>
        <w:autoSpaceDE w:val="0"/>
        <w:autoSpaceDN w:val="0"/>
        <w:adjustRightInd w:val="0"/>
        <w:ind w:firstLine="708"/>
        <w:jc w:val="both"/>
        <w:rPr>
          <w:sz w:val="28"/>
          <w:szCs w:val="28"/>
        </w:rPr>
      </w:pPr>
      <w:r w:rsidRPr="00101751">
        <w:rPr>
          <w:sz w:val="28"/>
          <w:szCs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rsidR="00101751" w:rsidRPr="00101751" w:rsidRDefault="00101751" w:rsidP="00101751">
      <w:pPr>
        <w:autoSpaceDE w:val="0"/>
        <w:autoSpaceDN w:val="0"/>
        <w:adjustRightInd w:val="0"/>
        <w:ind w:firstLine="708"/>
        <w:jc w:val="both"/>
        <w:rPr>
          <w:sz w:val="28"/>
          <w:szCs w:val="28"/>
        </w:rPr>
      </w:pPr>
      <w:r w:rsidRPr="00101751">
        <w:rPr>
          <w:sz w:val="28"/>
          <w:szCs w:val="28"/>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rsidR="00101751" w:rsidRPr="00101751" w:rsidRDefault="00101751" w:rsidP="00101751">
      <w:pPr>
        <w:autoSpaceDE w:val="0"/>
        <w:autoSpaceDN w:val="0"/>
        <w:adjustRightInd w:val="0"/>
        <w:ind w:firstLine="708"/>
        <w:jc w:val="both"/>
        <w:rPr>
          <w:sz w:val="28"/>
          <w:szCs w:val="28"/>
        </w:rPr>
      </w:pPr>
      <w:r w:rsidRPr="00101751">
        <w:rPr>
          <w:sz w:val="28"/>
          <w:szCs w:val="28"/>
        </w:rPr>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rsidR="00101751" w:rsidRPr="00101751" w:rsidRDefault="00101751" w:rsidP="00101751">
      <w:pPr>
        <w:autoSpaceDE w:val="0"/>
        <w:autoSpaceDN w:val="0"/>
        <w:adjustRightInd w:val="0"/>
        <w:ind w:firstLine="539"/>
        <w:jc w:val="both"/>
        <w:rPr>
          <w:sz w:val="28"/>
          <w:szCs w:val="28"/>
        </w:rPr>
      </w:pPr>
      <w:r w:rsidRPr="00101751">
        <w:rPr>
          <w:sz w:val="28"/>
          <w:szCs w:val="28"/>
        </w:rPr>
        <w:t xml:space="preserve">  3.10.2.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Обязательные к заполнению поля отмечаются звездочкой.</w:t>
      </w:r>
    </w:p>
    <w:p w:rsidR="00101751" w:rsidRPr="00101751" w:rsidRDefault="00101751" w:rsidP="00101751">
      <w:pPr>
        <w:autoSpaceDE w:val="0"/>
        <w:autoSpaceDN w:val="0"/>
        <w:adjustRightInd w:val="0"/>
        <w:ind w:firstLine="539"/>
        <w:jc w:val="both"/>
        <w:rPr>
          <w:sz w:val="28"/>
          <w:szCs w:val="28"/>
        </w:rPr>
      </w:pPr>
      <w:r w:rsidRPr="00101751">
        <w:rPr>
          <w:sz w:val="28"/>
          <w:szCs w:val="28"/>
        </w:rPr>
        <w:t xml:space="preserve">  3.10.3. Заявление считается отправленным после получения заявителем соответствующего электронного уведомления в личный кабинет заявителя </w:t>
      </w:r>
      <w:r w:rsidRPr="00101751">
        <w:rPr>
          <w:sz w:val="28"/>
          <w:szCs w:val="28"/>
        </w:rPr>
        <w:lastRenderedPageBreak/>
        <w:t>или его представителя на Едином портале государственных и муниципальных услуг.</w:t>
      </w:r>
    </w:p>
    <w:p w:rsidR="00101751" w:rsidRPr="00101751" w:rsidRDefault="00101751" w:rsidP="00101751">
      <w:pPr>
        <w:autoSpaceDE w:val="0"/>
        <w:autoSpaceDN w:val="0"/>
        <w:adjustRightInd w:val="0"/>
        <w:ind w:firstLine="539"/>
        <w:jc w:val="both"/>
        <w:rPr>
          <w:sz w:val="28"/>
          <w:szCs w:val="28"/>
        </w:rPr>
      </w:pPr>
      <w:r w:rsidRPr="00101751">
        <w:rPr>
          <w:sz w:val="28"/>
          <w:szCs w:val="28"/>
        </w:rPr>
        <w:t xml:space="preserve">  3.10.4.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rsidR="00101751" w:rsidRPr="00101751" w:rsidRDefault="00101751" w:rsidP="00101751">
      <w:pPr>
        <w:autoSpaceDE w:val="0"/>
        <w:autoSpaceDN w:val="0"/>
        <w:adjustRightInd w:val="0"/>
        <w:ind w:firstLine="539"/>
        <w:jc w:val="both"/>
        <w:rPr>
          <w:sz w:val="28"/>
          <w:szCs w:val="28"/>
        </w:rPr>
      </w:pPr>
      <w:r w:rsidRPr="00101751">
        <w:rPr>
          <w:sz w:val="28"/>
          <w:szCs w:val="28"/>
        </w:rPr>
        <w:t xml:space="preserve">  3.10.5. Заявителю в качестве результата предоставления услуги обеспечивается возможность получения электронного документа, подписанного с использованием квалифицированной подписи.</w:t>
      </w:r>
    </w:p>
    <w:p w:rsidR="00101751" w:rsidRPr="00101751" w:rsidRDefault="00101751" w:rsidP="00101751">
      <w:pPr>
        <w:autoSpaceDE w:val="0"/>
        <w:autoSpaceDN w:val="0"/>
        <w:adjustRightInd w:val="0"/>
        <w:ind w:firstLine="539"/>
        <w:jc w:val="both"/>
        <w:rPr>
          <w:sz w:val="28"/>
          <w:szCs w:val="28"/>
        </w:rPr>
      </w:pPr>
      <w:r w:rsidRPr="00101751">
        <w:rPr>
          <w:sz w:val="28"/>
          <w:szCs w:val="28"/>
        </w:rPr>
        <w:t xml:space="preserve">  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rsidR="00101751" w:rsidRPr="00101751" w:rsidRDefault="00101751" w:rsidP="00101751">
      <w:pPr>
        <w:autoSpaceDE w:val="0"/>
        <w:autoSpaceDN w:val="0"/>
        <w:adjustRightInd w:val="0"/>
        <w:ind w:firstLine="539"/>
        <w:jc w:val="both"/>
        <w:rPr>
          <w:sz w:val="28"/>
          <w:szCs w:val="28"/>
        </w:rPr>
      </w:pPr>
      <w:r w:rsidRPr="00101751">
        <w:rPr>
          <w:sz w:val="28"/>
          <w:szCs w:val="28"/>
        </w:rPr>
        <w:t xml:space="preserve">  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rsidR="00101751" w:rsidRPr="00101751" w:rsidRDefault="00101751" w:rsidP="00101751">
      <w:pPr>
        <w:autoSpaceDE w:val="0"/>
        <w:ind w:right="-16"/>
        <w:jc w:val="both"/>
        <w:rPr>
          <w:sz w:val="28"/>
          <w:szCs w:val="28"/>
        </w:rPr>
      </w:pPr>
      <w:r w:rsidRPr="00101751">
        <w:rPr>
          <w:sz w:val="28"/>
          <w:szCs w:val="28"/>
        </w:rPr>
        <w:t xml:space="preserve">          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rsidR="00101751" w:rsidRPr="00101751" w:rsidRDefault="00101751" w:rsidP="00101751">
      <w:pPr>
        <w:autoSpaceDE w:val="0"/>
        <w:ind w:right="-16"/>
        <w:jc w:val="center"/>
        <w:rPr>
          <w:sz w:val="28"/>
          <w:szCs w:val="28"/>
        </w:rPr>
      </w:pPr>
    </w:p>
    <w:p w:rsidR="00101751" w:rsidRPr="00101751" w:rsidRDefault="00101751" w:rsidP="00101751">
      <w:pPr>
        <w:autoSpaceDE w:val="0"/>
        <w:ind w:right="-16"/>
        <w:jc w:val="center"/>
        <w:rPr>
          <w:sz w:val="28"/>
          <w:szCs w:val="28"/>
        </w:rPr>
      </w:pPr>
    </w:p>
    <w:p w:rsidR="00101751" w:rsidRPr="00101751" w:rsidRDefault="00101751" w:rsidP="00101751">
      <w:pPr>
        <w:autoSpaceDE w:val="0"/>
        <w:ind w:right="-16"/>
        <w:jc w:val="center"/>
        <w:rPr>
          <w:sz w:val="28"/>
          <w:szCs w:val="28"/>
        </w:rPr>
      </w:pPr>
    </w:p>
    <w:p w:rsidR="00101751" w:rsidRPr="00101751" w:rsidRDefault="00101751" w:rsidP="00101751">
      <w:pPr>
        <w:autoSpaceDE w:val="0"/>
        <w:ind w:right="-16"/>
        <w:jc w:val="center"/>
        <w:rPr>
          <w:sz w:val="28"/>
          <w:szCs w:val="28"/>
        </w:rPr>
      </w:pPr>
    </w:p>
    <w:p w:rsidR="00101751" w:rsidRPr="00101751" w:rsidRDefault="00101751" w:rsidP="00101751">
      <w:pPr>
        <w:autoSpaceDE w:val="0"/>
        <w:ind w:right="-16"/>
        <w:jc w:val="center"/>
        <w:rPr>
          <w:sz w:val="28"/>
          <w:szCs w:val="28"/>
        </w:rPr>
      </w:pPr>
    </w:p>
    <w:p w:rsidR="00101751" w:rsidRPr="00101751" w:rsidRDefault="00101751" w:rsidP="00101751">
      <w:pPr>
        <w:autoSpaceDE w:val="0"/>
        <w:ind w:right="-16"/>
        <w:jc w:val="center"/>
        <w:rPr>
          <w:sz w:val="28"/>
          <w:szCs w:val="28"/>
        </w:rPr>
      </w:pPr>
    </w:p>
    <w:p w:rsidR="00101751" w:rsidRPr="00101751" w:rsidRDefault="00101751" w:rsidP="00101751">
      <w:pPr>
        <w:autoSpaceDE w:val="0"/>
        <w:ind w:right="-16"/>
        <w:jc w:val="center"/>
        <w:rPr>
          <w:sz w:val="28"/>
          <w:szCs w:val="28"/>
        </w:rPr>
      </w:pPr>
    </w:p>
    <w:p w:rsidR="00101751" w:rsidRPr="00101751" w:rsidRDefault="00101751" w:rsidP="00101751">
      <w:pPr>
        <w:autoSpaceDE w:val="0"/>
        <w:ind w:right="-16"/>
        <w:jc w:val="center"/>
        <w:rPr>
          <w:sz w:val="28"/>
          <w:szCs w:val="28"/>
        </w:rPr>
      </w:pPr>
    </w:p>
    <w:p w:rsidR="00101751" w:rsidRPr="00101751" w:rsidRDefault="00101751" w:rsidP="00101751">
      <w:pPr>
        <w:autoSpaceDE w:val="0"/>
        <w:ind w:right="-16"/>
        <w:jc w:val="center"/>
        <w:rPr>
          <w:sz w:val="28"/>
          <w:szCs w:val="28"/>
        </w:rPr>
      </w:pPr>
    </w:p>
    <w:p w:rsidR="00101751" w:rsidRPr="00101751" w:rsidRDefault="00101751" w:rsidP="00101751">
      <w:pPr>
        <w:autoSpaceDE w:val="0"/>
        <w:ind w:right="-16"/>
        <w:jc w:val="center"/>
        <w:rPr>
          <w:sz w:val="28"/>
          <w:szCs w:val="28"/>
        </w:rPr>
      </w:pPr>
    </w:p>
    <w:p w:rsidR="00101751" w:rsidRPr="00101751" w:rsidRDefault="00101751" w:rsidP="00101751">
      <w:pPr>
        <w:autoSpaceDE w:val="0"/>
        <w:ind w:right="-16"/>
        <w:jc w:val="center"/>
        <w:rPr>
          <w:sz w:val="28"/>
          <w:szCs w:val="28"/>
        </w:rPr>
      </w:pPr>
    </w:p>
    <w:p w:rsidR="00101751" w:rsidRPr="00101751" w:rsidRDefault="00101751" w:rsidP="00101751">
      <w:pPr>
        <w:autoSpaceDE w:val="0"/>
        <w:ind w:right="-16"/>
        <w:jc w:val="center"/>
        <w:rPr>
          <w:sz w:val="28"/>
          <w:szCs w:val="28"/>
        </w:rPr>
      </w:pPr>
    </w:p>
    <w:p w:rsidR="00101751" w:rsidRPr="00101751" w:rsidRDefault="00101751" w:rsidP="00101751">
      <w:pPr>
        <w:autoSpaceDE w:val="0"/>
        <w:ind w:right="-16"/>
        <w:jc w:val="center"/>
        <w:rPr>
          <w:sz w:val="28"/>
          <w:szCs w:val="28"/>
        </w:rPr>
      </w:pPr>
    </w:p>
    <w:p w:rsidR="00101751" w:rsidRPr="00101751" w:rsidRDefault="00101751" w:rsidP="00101751">
      <w:pPr>
        <w:autoSpaceDE w:val="0"/>
        <w:ind w:right="-16"/>
        <w:jc w:val="center"/>
        <w:rPr>
          <w:sz w:val="28"/>
          <w:szCs w:val="28"/>
        </w:rPr>
      </w:pPr>
    </w:p>
    <w:p w:rsidR="00101751" w:rsidRPr="00101751" w:rsidRDefault="00101751" w:rsidP="00101751">
      <w:pPr>
        <w:autoSpaceDE w:val="0"/>
        <w:ind w:right="-16"/>
        <w:jc w:val="center"/>
        <w:rPr>
          <w:sz w:val="28"/>
          <w:szCs w:val="28"/>
        </w:rPr>
      </w:pPr>
    </w:p>
    <w:p w:rsidR="00101751" w:rsidRPr="00101751" w:rsidRDefault="00101751" w:rsidP="00101751">
      <w:pPr>
        <w:autoSpaceDE w:val="0"/>
        <w:ind w:right="-16"/>
        <w:jc w:val="center"/>
        <w:rPr>
          <w:sz w:val="28"/>
          <w:szCs w:val="28"/>
        </w:rPr>
      </w:pPr>
    </w:p>
    <w:p w:rsidR="00101751" w:rsidRPr="00101751" w:rsidRDefault="00101751" w:rsidP="00101751">
      <w:pPr>
        <w:autoSpaceDE w:val="0"/>
        <w:ind w:firstLine="709"/>
        <w:jc w:val="both"/>
        <w:rPr>
          <w:sz w:val="28"/>
          <w:szCs w:val="28"/>
          <w:u w:val="single"/>
        </w:rPr>
      </w:pPr>
    </w:p>
    <w:p w:rsidR="00101751" w:rsidRPr="00101751" w:rsidRDefault="00101751" w:rsidP="00101751">
      <w:pPr>
        <w:autoSpaceDE w:val="0"/>
        <w:ind w:firstLine="709"/>
        <w:jc w:val="both"/>
        <w:rPr>
          <w:sz w:val="28"/>
          <w:szCs w:val="28"/>
          <w:u w:val="single"/>
        </w:rPr>
      </w:pPr>
      <w:r w:rsidRPr="00101751">
        <w:rPr>
          <w:sz w:val="28"/>
          <w:szCs w:val="28"/>
          <w:u w:val="single"/>
        </w:rPr>
        <w:t>Примечание:</w:t>
      </w:r>
    </w:p>
    <w:p w:rsidR="00101751" w:rsidRPr="00101751" w:rsidRDefault="00101751" w:rsidP="00101751">
      <w:pPr>
        <w:spacing w:line="228" w:lineRule="auto"/>
        <w:ind w:right="-16" w:firstLine="709"/>
        <w:jc w:val="both"/>
        <w:rPr>
          <w:sz w:val="28"/>
          <w:szCs w:val="28"/>
        </w:rPr>
      </w:pPr>
      <w:r w:rsidRPr="00101751">
        <w:rPr>
          <w:sz w:val="28"/>
          <w:szCs w:val="28"/>
        </w:rPr>
        <w:t xml:space="preserve">*Сроки исполнения отдельных административных процедур могут быть изменены. При этом сроки исполнения административных процедур в сумме не должны превышать тридцати (тридцати пяти) дней – при рассмотрении заявления об утверждении схемы расположения земельного </w:t>
      </w:r>
      <w:r w:rsidRPr="00101751">
        <w:rPr>
          <w:sz w:val="28"/>
          <w:szCs w:val="28"/>
        </w:rPr>
        <w:lastRenderedPageBreak/>
        <w:t>участка и тридцати дней – при рассмотрении заявления о проведении аукциона.</w:t>
      </w:r>
    </w:p>
    <w:p w:rsidR="00101751" w:rsidRPr="00101751" w:rsidRDefault="00101751" w:rsidP="00101751">
      <w:pPr>
        <w:autoSpaceDE w:val="0"/>
        <w:autoSpaceDN w:val="0"/>
        <w:adjustRightInd w:val="0"/>
        <w:spacing w:line="230" w:lineRule="auto"/>
        <w:ind w:firstLine="709"/>
        <w:jc w:val="both"/>
        <w:rPr>
          <w:sz w:val="28"/>
          <w:szCs w:val="28"/>
        </w:rPr>
      </w:pPr>
      <w:r w:rsidRPr="00101751">
        <w:rPr>
          <w:sz w:val="28"/>
          <w:szCs w:val="28"/>
        </w:rPr>
        <w:t>Проектом административного регламента предлагается определить следующие сроки:</w:t>
      </w:r>
    </w:p>
    <w:p w:rsidR="00101751" w:rsidRPr="00101751" w:rsidRDefault="00101751" w:rsidP="00101751">
      <w:pPr>
        <w:autoSpaceDE w:val="0"/>
        <w:autoSpaceDN w:val="0"/>
        <w:adjustRightInd w:val="0"/>
        <w:ind w:firstLine="709"/>
        <w:jc w:val="both"/>
        <w:rPr>
          <w:sz w:val="28"/>
          <w:szCs w:val="28"/>
        </w:rPr>
      </w:pPr>
      <w:r w:rsidRPr="00101751">
        <w:rPr>
          <w:sz w:val="28"/>
          <w:szCs w:val="28"/>
        </w:rPr>
        <w:t>1) прием и регистрация заявления об утверждении схемы расположения земельного участка (1-3 дня);</w:t>
      </w:r>
    </w:p>
    <w:p w:rsidR="00101751" w:rsidRPr="00101751" w:rsidRDefault="00101751" w:rsidP="00101751">
      <w:pPr>
        <w:autoSpaceDE w:val="0"/>
        <w:autoSpaceDN w:val="0"/>
        <w:adjustRightInd w:val="0"/>
        <w:ind w:firstLine="709"/>
        <w:jc w:val="both"/>
        <w:rPr>
          <w:sz w:val="28"/>
          <w:szCs w:val="28"/>
        </w:rPr>
      </w:pPr>
      <w:r w:rsidRPr="00101751">
        <w:rPr>
          <w:sz w:val="28"/>
          <w:szCs w:val="28"/>
        </w:rPr>
        <w:t>2) приостановление срока рассмотрения заявления об утверждении схемы расположения земельного участка (1 рабочий день);</w:t>
      </w:r>
    </w:p>
    <w:p w:rsidR="00101751" w:rsidRPr="00101751" w:rsidRDefault="00101751" w:rsidP="00101751">
      <w:pPr>
        <w:autoSpaceDE w:val="0"/>
        <w:autoSpaceDN w:val="0"/>
        <w:adjustRightInd w:val="0"/>
        <w:ind w:firstLine="709"/>
        <w:jc w:val="both"/>
        <w:rPr>
          <w:sz w:val="28"/>
          <w:szCs w:val="28"/>
        </w:rPr>
      </w:pPr>
      <w:r w:rsidRPr="00101751">
        <w:rPr>
          <w:sz w:val="28"/>
          <w:szCs w:val="28"/>
        </w:rPr>
        <w:t>3) формирование и направление межведомственных запросов документов (информации), необходимых для рассмотрения заявления об утверждении схемы расположения земельного участка (3 рабочих дня);</w:t>
      </w:r>
    </w:p>
    <w:p w:rsidR="00101751" w:rsidRPr="00101751" w:rsidRDefault="00101751" w:rsidP="00101751">
      <w:pPr>
        <w:autoSpaceDE w:val="0"/>
        <w:autoSpaceDN w:val="0"/>
        <w:adjustRightInd w:val="0"/>
        <w:spacing w:line="230" w:lineRule="auto"/>
        <w:ind w:firstLine="709"/>
        <w:jc w:val="both"/>
        <w:rPr>
          <w:sz w:val="28"/>
          <w:szCs w:val="28"/>
        </w:rPr>
      </w:pPr>
      <w:r w:rsidRPr="00101751">
        <w:rPr>
          <w:sz w:val="28"/>
          <w:szCs w:val="28"/>
        </w:rPr>
        <w:t>4) направление схемы расположения земельного участка на согласование в комитет природных ресурсов, лесного хозяйства и экологии Волгоградской области (10 дней);</w:t>
      </w:r>
    </w:p>
    <w:p w:rsidR="00101751" w:rsidRPr="00101751" w:rsidRDefault="00101751" w:rsidP="00101751">
      <w:pPr>
        <w:autoSpaceDE w:val="0"/>
        <w:autoSpaceDN w:val="0"/>
        <w:adjustRightInd w:val="0"/>
        <w:ind w:firstLine="709"/>
        <w:jc w:val="both"/>
        <w:rPr>
          <w:color w:val="FF0000"/>
          <w:sz w:val="28"/>
          <w:szCs w:val="28"/>
        </w:rPr>
      </w:pPr>
      <w:r w:rsidRPr="00101751">
        <w:rPr>
          <w:sz w:val="28"/>
          <w:szCs w:val="28"/>
        </w:rPr>
        <w:t xml:space="preserve">5) рассмотрение заявления об утверждении схемы расположения земельного участка, принятие решения по итогам рассмотрения (10 рабочих дня или 5 – в случае необходимости согласования схемы расположения земельного участка в комитете природных ресурсов, лесного хозяйства и экологии Волгоградской области); </w:t>
      </w:r>
    </w:p>
    <w:p w:rsidR="00101751" w:rsidRPr="00101751" w:rsidRDefault="00101751" w:rsidP="00101751">
      <w:pPr>
        <w:autoSpaceDE w:val="0"/>
        <w:autoSpaceDN w:val="0"/>
        <w:adjustRightInd w:val="0"/>
        <w:ind w:firstLine="709"/>
        <w:jc w:val="both"/>
        <w:rPr>
          <w:sz w:val="28"/>
          <w:szCs w:val="28"/>
        </w:rPr>
      </w:pPr>
      <w:r w:rsidRPr="00101751">
        <w:rPr>
          <w:sz w:val="28"/>
          <w:szCs w:val="28"/>
        </w:rPr>
        <w:t>6) прием и регистрация заявления о проведении аукциона (1-3 дня);</w:t>
      </w:r>
    </w:p>
    <w:p w:rsidR="00101751" w:rsidRPr="00101751" w:rsidRDefault="00101751" w:rsidP="00101751">
      <w:pPr>
        <w:autoSpaceDE w:val="0"/>
        <w:autoSpaceDN w:val="0"/>
        <w:adjustRightInd w:val="0"/>
        <w:ind w:firstLine="709"/>
        <w:jc w:val="both"/>
        <w:rPr>
          <w:sz w:val="28"/>
          <w:szCs w:val="28"/>
        </w:rPr>
      </w:pPr>
      <w:r w:rsidRPr="00101751">
        <w:rPr>
          <w:sz w:val="28"/>
          <w:szCs w:val="28"/>
        </w:rPr>
        <w:t>7) формирование и направление межведомственных запросов документов (информации), необходимых для рассмотрения заявления о проведении аукциона (3 дня);</w:t>
      </w:r>
    </w:p>
    <w:p w:rsidR="00101751" w:rsidRPr="00101751" w:rsidRDefault="00101751" w:rsidP="00101751">
      <w:pPr>
        <w:autoSpaceDE w:val="0"/>
        <w:autoSpaceDN w:val="0"/>
        <w:adjustRightInd w:val="0"/>
        <w:ind w:firstLine="709"/>
        <w:jc w:val="both"/>
        <w:rPr>
          <w:sz w:val="28"/>
          <w:szCs w:val="28"/>
        </w:rPr>
      </w:pPr>
      <w:r w:rsidRPr="00101751">
        <w:rPr>
          <w:sz w:val="28"/>
          <w:szCs w:val="28"/>
        </w:rPr>
        <w:t>8) направление заявления о регистрации права муниципальной собственности на земельный участок (2 рабочих дня);</w:t>
      </w:r>
    </w:p>
    <w:p w:rsidR="00101751" w:rsidRPr="00101751" w:rsidRDefault="00101751" w:rsidP="00101751">
      <w:pPr>
        <w:autoSpaceDE w:val="0"/>
        <w:autoSpaceDN w:val="0"/>
        <w:adjustRightInd w:val="0"/>
        <w:ind w:firstLine="709"/>
        <w:jc w:val="both"/>
        <w:rPr>
          <w:sz w:val="28"/>
          <w:szCs w:val="28"/>
        </w:rPr>
      </w:pPr>
      <w:r w:rsidRPr="00101751">
        <w:rPr>
          <w:sz w:val="28"/>
          <w:szCs w:val="28"/>
        </w:rPr>
        <w:t>9) рассмотрение заявления о проведении аукциона, принятие решения по итогам рассмотрения (5 рабочих дней).</w:t>
      </w:r>
    </w:p>
    <w:p w:rsidR="00101751" w:rsidRPr="00101751" w:rsidRDefault="00101751" w:rsidP="00101751">
      <w:pPr>
        <w:ind w:firstLine="709"/>
        <w:jc w:val="both"/>
        <w:rPr>
          <w:sz w:val="28"/>
          <w:szCs w:val="28"/>
        </w:rPr>
      </w:pPr>
    </w:p>
    <w:p w:rsidR="00101751" w:rsidRPr="00101751" w:rsidRDefault="00101751" w:rsidP="00101751">
      <w:pPr>
        <w:ind w:firstLine="709"/>
        <w:jc w:val="both"/>
      </w:pPr>
      <w:r w:rsidRPr="00101751">
        <w:rPr>
          <w:sz w:val="28"/>
          <w:szCs w:val="28"/>
        </w:rPr>
        <w:t>**Формы документов разрабатываются органом, уполномоченным на предоставление муниципальной услуги, с учетом требований законодательства Российской Федерации.</w:t>
      </w:r>
    </w:p>
    <w:p w:rsidR="00101751" w:rsidRPr="00101751" w:rsidRDefault="00101751" w:rsidP="00101751">
      <w:pPr>
        <w:ind w:firstLine="540"/>
        <w:jc w:val="both"/>
        <w:rPr>
          <w:sz w:val="28"/>
          <w:szCs w:val="28"/>
        </w:rPr>
      </w:pPr>
    </w:p>
    <w:p w:rsidR="00101751" w:rsidRPr="00101751" w:rsidRDefault="00101751" w:rsidP="00101751"/>
    <w:p w:rsidR="00934734" w:rsidRPr="00101751" w:rsidRDefault="00934734" w:rsidP="00101751">
      <w:pPr>
        <w:tabs>
          <w:tab w:val="left" w:pos="5447"/>
        </w:tabs>
      </w:pPr>
    </w:p>
    <w:sectPr w:rsidR="00934734" w:rsidRPr="0010175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863" w:rsidRDefault="00914863" w:rsidP="00101751">
      <w:r>
        <w:separator/>
      </w:r>
    </w:p>
  </w:endnote>
  <w:endnote w:type="continuationSeparator" w:id="0">
    <w:p w:rsidR="00914863" w:rsidRDefault="00914863" w:rsidP="00101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863" w:rsidRDefault="00914863" w:rsidP="00101751">
      <w:r>
        <w:separator/>
      </w:r>
    </w:p>
  </w:footnote>
  <w:footnote w:type="continuationSeparator" w:id="0">
    <w:p w:rsidR="00914863" w:rsidRDefault="00914863" w:rsidP="00101751">
      <w:r>
        <w:continuationSeparator/>
      </w:r>
    </w:p>
  </w:footnote>
  <w:footnote w:id="1">
    <w:p w:rsidR="00101751" w:rsidRPr="005603A1" w:rsidRDefault="00101751" w:rsidP="00101751">
      <w:pPr>
        <w:pStyle w:val="af7"/>
        <w:ind w:firstLine="567"/>
        <w:jc w:val="both"/>
        <w:rPr>
          <w:color w:val="FF0000"/>
        </w:rPr>
      </w:pPr>
      <w:r w:rsidRPr="005603A1">
        <w:rPr>
          <w:rStyle w:val="af9"/>
          <w:color w:val="FF0000"/>
        </w:rPr>
        <w:footnoteRef/>
      </w:r>
      <w:r w:rsidRPr="005603A1">
        <w:rPr>
          <w:color w:val="FF0000"/>
        </w:rPr>
        <w:t xml:space="preserve">  В наименовании муниципальной услуги указывается следующая формулировка в зависимости от полномочий органов местного самоуправления в отношении земельных участков:</w:t>
      </w:r>
    </w:p>
    <w:p w:rsidR="00101751" w:rsidRPr="001A7954" w:rsidRDefault="00101751" w:rsidP="00101751">
      <w:pPr>
        <w:pStyle w:val="af7"/>
        <w:ind w:firstLine="567"/>
        <w:jc w:val="both"/>
        <w:rPr>
          <w:i/>
          <w:color w:val="FF0000"/>
          <w:u w:val="single"/>
        </w:rPr>
      </w:pPr>
      <w:r w:rsidRPr="005603A1">
        <w:rPr>
          <w:color w:val="FF0000"/>
        </w:rPr>
        <w:t xml:space="preserve">- для сельских поселений: «земельных участков, </w:t>
      </w:r>
      <w:r w:rsidRPr="001A7954">
        <w:rPr>
          <w:color w:val="FF0000"/>
        </w:rPr>
        <w:t xml:space="preserve">находящихся в муниципальной собственности </w:t>
      </w:r>
      <w:r w:rsidRPr="001A7954">
        <w:rPr>
          <w:i/>
          <w:color w:val="FF0000"/>
          <w:u w:val="single"/>
        </w:rPr>
        <w:t>наименование сельского поселения</w:t>
      </w:r>
      <w:r w:rsidRPr="001A7954">
        <w:rPr>
          <w:color w:val="FF0000"/>
        </w:rPr>
        <w:t>»;</w:t>
      </w:r>
    </w:p>
    <w:p w:rsidR="00101751" w:rsidRPr="001A7954" w:rsidRDefault="00101751" w:rsidP="00101751">
      <w:pPr>
        <w:pStyle w:val="af7"/>
        <w:ind w:firstLine="567"/>
        <w:jc w:val="both"/>
        <w:rPr>
          <w:i/>
          <w:color w:val="FF0000"/>
          <w:u w:val="single"/>
        </w:rPr>
      </w:pPr>
      <w:r w:rsidRPr="001A7954">
        <w:rPr>
          <w:color w:val="FF0000"/>
        </w:rPr>
        <w:t xml:space="preserve">- для городского поселения, городского округа, муниципального округа: «земельных участков, находящихся в муниципальной собственности </w:t>
      </w:r>
      <w:r w:rsidRPr="001A7954">
        <w:rPr>
          <w:i/>
          <w:color w:val="FF0000"/>
          <w:u w:val="single"/>
        </w:rPr>
        <w:t>наименование муниципального образования</w:t>
      </w:r>
      <w:r w:rsidRPr="001A7954">
        <w:rPr>
          <w:color w:val="FF0000"/>
        </w:rPr>
        <w:t>»,</w:t>
      </w:r>
      <w:r w:rsidRPr="001A7954">
        <w:rPr>
          <w:b/>
          <w:sz w:val="28"/>
          <w:szCs w:val="28"/>
        </w:rPr>
        <w:t xml:space="preserve"> </w:t>
      </w:r>
      <w:r w:rsidRPr="001A7954">
        <w:rPr>
          <w:color w:val="FF0000"/>
        </w:rPr>
        <w:t xml:space="preserve">и земельных участков, государственная собственность на которые не разграничена, расположенных на территории </w:t>
      </w:r>
      <w:r w:rsidRPr="001A7954">
        <w:rPr>
          <w:i/>
          <w:color w:val="FF0000"/>
          <w:u w:val="single"/>
        </w:rPr>
        <w:t>наименование муниципального образования</w:t>
      </w:r>
      <w:r w:rsidRPr="001A7954">
        <w:rPr>
          <w:color w:val="FF0000"/>
        </w:rPr>
        <w:t>»;</w:t>
      </w:r>
    </w:p>
    <w:p w:rsidR="00101751" w:rsidRDefault="00101751" w:rsidP="00101751">
      <w:pPr>
        <w:pStyle w:val="af7"/>
        <w:ind w:firstLine="567"/>
        <w:jc w:val="both"/>
        <w:rPr>
          <w:color w:val="FF0000"/>
        </w:rPr>
      </w:pPr>
      <w:r w:rsidRPr="001A7954">
        <w:rPr>
          <w:color w:val="FF0000"/>
        </w:rPr>
        <w:t>- для муниципального района: «земельных участков, находящихся</w:t>
      </w:r>
      <w:r w:rsidRPr="005603A1">
        <w:rPr>
          <w:color w:val="FF0000"/>
        </w:rPr>
        <w:t xml:space="preserve"> в муниципальной собственности </w:t>
      </w:r>
      <w:r w:rsidRPr="005603A1">
        <w:rPr>
          <w:i/>
          <w:color w:val="FF0000"/>
          <w:u w:val="single"/>
        </w:rPr>
        <w:t>наименование муниципального района</w:t>
      </w:r>
      <w:r w:rsidRPr="001A7954">
        <w:rPr>
          <w:color w:val="FF0000"/>
        </w:rPr>
        <w:t>»,</w:t>
      </w:r>
      <w:r w:rsidRPr="005603A1">
        <w:rPr>
          <w:b/>
          <w:sz w:val="28"/>
          <w:szCs w:val="28"/>
        </w:rPr>
        <w:t xml:space="preserve"> </w:t>
      </w:r>
      <w:r w:rsidRPr="005603A1">
        <w:rPr>
          <w:color w:val="FF0000"/>
        </w:rPr>
        <w:t xml:space="preserve">и земельных участков, государственная собственность на которые не разграничена, расположенных на территории сельских поселений, входящих в состав </w:t>
      </w:r>
      <w:r w:rsidRPr="005603A1">
        <w:rPr>
          <w:i/>
          <w:color w:val="FF0000"/>
          <w:u w:val="single"/>
        </w:rPr>
        <w:t>наименование муниципального района</w:t>
      </w:r>
      <w:r w:rsidRPr="005603A1">
        <w:rPr>
          <w:color w:val="FF0000"/>
        </w:rPr>
        <w:t>».</w:t>
      </w:r>
      <w:r>
        <w:rPr>
          <w:color w:val="FF0000"/>
        </w:rPr>
        <w:t xml:space="preserve">  </w:t>
      </w:r>
    </w:p>
    <w:p w:rsidR="00101751" w:rsidRDefault="00101751" w:rsidP="00101751">
      <w:pPr>
        <w:pStyle w:val="af7"/>
        <w:ind w:firstLine="567"/>
        <w:jc w:val="both"/>
        <w:rPr>
          <w:color w:val="FF0000"/>
        </w:rPr>
      </w:pPr>
    </w:p>
    <w:p w:rsidR="00101751" w:rsidRPr="00025544" w:rsidRDefault="00101751" w:rsidP="00101751">
      <w:pPr>
        <w:autoSpaceDE w:val="0"/>
        <w:autoSpaceDN w:val="0"/>
        <w:adjustRightInd w:val="0"/>
        <w:jc w:val="both"/>
        <w:rPr>
          <w:i/>
          <w:color w:val="FF0000"/>
          <w:kern w:val="1"/>
          <w:u w:val="single"/>
          <w:lang/>
        </w:rPr>
      </w:pPr>
    </w:p>
  </w:footnote>
  <w:footnote w:id="2">
    <w:p w:rsidR="00101751" w:rsidRDefault="00101751" w:rsidP="00101751">
      <w:pPr>
        <w:pStyle w:val="af7"/>
      </w:pPr>
    </w:p>
  </w:footnote>
  <w:footnote w:id="3">
    <w:p w:rsidR="00101751" w:rsidRPr="008D49B1" w:rsidRDefault="00101751" w:rsidP="00101751">
      <w:pPr>
        <w:autoSpaceDE w:val="0"/>
        <w:autoSpaceDN w:val="0"/>
        <w:adjustRightInd w:val="0"/>
        <w:ind w:firstLine="567"/>
        <w:jc w:val="both"/>
        <w:rPr>
          <w:color w:val="FF0000"/>
        </w:rPr>
      </w:pPr>
      <w:r w:rsidRPr="008D49B1">
        <w:rPr>
          <w:rStyle w:val="af9"/>
          <w:color w:val="FF0000"/>
        </w:rPr>
        <w:footnoteRef/>
      </w:r>
      <w:r w:rsidRPr="008D49B1">
        <w:rPr>
          <w:color w:val="FF0000"/>
        </w:rPr>
        <w:t xml:space="preserve"> При условии, что в соответствии с Законом Волгоградской области от 11.02.2008 № 1626-ОД </w:t>
      </w:r>
      <w:r>
        <w:rPr>
          <w:color w:val="FF0000"/>
        </w:rPr>
        <w:t xml:space="preserve">                     </w:t>
      </w:r>
      <w:r w:rsidRPr="008D49B1">
        <w:rPr>
          <w:color w:val="FF0000"/>
        </w:rPr>
        <w:t>«О некоторых вопросах муниципальной службы в Волгоградской области» и Уставом муниципального образования предусмотрено создание отраслевых (функциональных) структурных подразделений органов местного самоуправления.</w:t>
      </w:r>
    </w:p>
  </w:footnote>
  <w:footnote w:id="4">
    <w:p w:rsidR="00101751" w:rsidRPr="00BC1A27" w:rsidRDefault="00101751" w:rsidP="00101751">
      <w:pPr>
        <w:pStyle w:val="af7"/>
        <w:ind w:firstLine="567"/>
        <w:jc w:val="both"/>
        <w:rPr>
          <w:color w:val="FF0000"/>
        </w:rPr>
      </w:pPr>
      <w:r w:rsidRPr="002E780F">
        <w:rPr>
          <w:rStyle w:val="af9"/>
          <w:color w:val="FF0000"/>
        </w:rPr>
        <w:footnoteRef/>
      </w:r>
      <w:r w:rsidRPr="002E780F">
        <w:rPr>
          <w:color w:val="FF0000"/>
        </w:rPr>
        <w:t xml:space="preserve">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footnote>
  <w:footnote w:id="5">
    <w:p w:rsidR="00101751" w:rsidRDefault="00101751" w:rsidP="00101751">
      <w:pPr>
        <w:pStyle w:val="af7"/>
      </w:pPr>
    </w:p>
  </w:footnote>
  <w:footnote w:id="6">
    <w:p w:rsidR="00101751" w:rsidRPr="00862251" w:rsidRDefault="00101751" w:rsidP="00101751">
      <w:pPr>
        <w:pStyle w:val="af7"/>
        <w:ind w:firstLine="567"/>
        <w:jc w:val="both"/>
        <w:rPr>
          <w:b/>
          <w:color w:val="FF0000"/>
          <w:sz w:val="28"/>
          <w:szCs w:val="28"/>
        </w:rPr>
      </w:pPr>
      <w:r w:rsidRPr="00002C0D">
        <w:rPr>
          <w:rStyle w:val="af9"/>
          <w:color w:val="FF0000"/>
        </w:rPr>
        <w:footnoteRef/>
      </w:r>
      <w:r w:rsidRPr="00002C0D">
        <w:rPr>
          <w:color w:val="FF0000"/>
        </w:rPr>
        <w:t xml:space="preserve"> Данный абзац и соответствующая ему административная процедура согласования</w:t>
      </w:r>
      <w:r w:rsidRPr="00002C0D">
        <w:rPr>
          <w:b/>
          <w:color w:val="FF0000"/>
        </w:rPr>
        <w:t xml:space="preserve"> </w:t>
      </w:r>
      <w:r w:rsidRPr="00002C0D">
        <w:rPr>
          <w:color w:val="FF0000"/>
        </w:rPr>
        <w:t>указывается в административном регламенте, утверждаемом органами местного самоуправления муниципального района, городского округа, муниципального округа или городского поселения, уполномоченными на распоряжение земельными участками, государственная собственность на которые не разграничена.</w:t>
      </w:r>
    </w:p>
    <w:p w:rsidR="00101751" w:rsidRDefault="00101751" w:rsidP="00101751">
      <w:pPr>
        <w:pStyle w:val="af7"/>
      </w:pPr>
    </w:p>
  </w:footnote>
  <w:footnote w:id="7">
    <w:p w:rsidR="00101751" w:rsidRDefault="00101751" w:rsidP="00101751">
      <w:pPr>
        <w:pStyle w:val="af7"/>
      </w:pPr>
    </w:p>
  </w:footnote>
  <w:footnote w:id="8">
    <w:p w:rsidR="00101751" w:rsidRPr="00511DDC" w:rsidRDefault="00101751" w:rsidP="00101751">
      <w:pPr>
        <w:pStyle w:val="af7"/>
        <w:ind w:firstLine="567"/>
        <w:jc w:val="both"/>
        <w:rPr>
          <w:iCs/>
          <w:color w:val="FF0000"/>
        </w:rPr>
      </w:pPr>
      <w:r w:rsidRPr="00765E72">
        <w:rPr>
          <w:rStyle w:val="af9"/>
          <w:color w:val="FF0000"/>
        </w:rPr>
        <w:footnoteRef/>
      </w:r>
      <w:r w:rsidRPr="00765E72">
        <w:rPr>
          <w:color w:val="FF0000"/>
        </w:rPr>
        <w:t xml:space="preserve"> </w:t>
      </w:r>
      <w:r w:rsidRPr="00765E72">
        <w:rPr>
          <w:iCs/>
          <w:color w:val="FF0000"/>
        </w:rPr>
        <w:t>Указывается в случае, если предоставление муниципальной услуги возможно в электронной форме и (или) ч</w:t>
      </w:r>
      <w:r w:rsidRPr="00511DDC">
        <w:rPr>
          <w:iCs/>
          <w:color w:val="FF0000"/>
        </w:rPr>
        <w:t>ерез МФЦ в соответствии с законодательством и соглашением, заключенным между исполнительно-распорядительным органом муниципального образования и МФЦ.</w:t>
      </w:r>
    </w:p>
  </w:footnote>
  <w:footnote w:id="9">
    <w:p w:rsidR="00101751" w:rsidRPr="00002C0D" w:rsidRDefault="00101751" w:rsidP="00101751">
      <w:pPr>
        <w:autoSpaceDE w:val="0"/>
        <w:autoSpaceDN w:val="0"/>
        <w:adjustRightInd w:val="0"/>
        <w:ind w:firstLine="567"/>
        <w:jc w:val="both"/>
      </w:pPr>
      <w:r w:rsidRPr="00002C0D">
        <w:rPr>
          <w:rStyle w:val="af9"/>
          <w:color w:val="FF0000"/>
        </w:rPr>
        <w:footnoteRef/>
      </w:r>
      <w:r w:rsidRPr="00002C0D">
        <w:rPr>
          <w:color w:val="FF0000"/>
        </w:rPr>
        <w:t xml:space="preserve"> </w:t>
      </w:r>
      <w:r w:rsidRPr="00002C0D">
        <w:rPr>
          <w:color w:val="FF0000"/>
          <w:sz w:val="22"/>
          <w:szCs w:val="22"/>
        </w:rPr>
        <w:t xml:space="preserve">Указанный раздел может не включаться в структуру административного регламента в случаях, предусмотренных порядком разработки и утверждения административных регламентов, установленным в муниципальном образовании (пункт 3 части 2 статьи 12, </w:t>
      </w:r>
      <w:hyperlink r:id="rId1" w:history="1">
        <w:r w:rsidRPr="00002C0D">
          <w:rPr>
            <w:color w:val="FF0000"/>
            <w:sz w:val="22"/>
            <w:szCs w:val="22"/>
          </w:rPr>
          <w:t>часть</w:t>
        </w:r>
      </w:hyperlink>
      <w:r w:rsidRPr="00002C0D">
        <w:rPr>
          <w:color w:val="FF0000"/>
          <w:sz w:val="22"/>
          <w:szCs w:val="22"/>
        </w:rPr>
        <w:t xml:space="preserve"> </w:t>
      </w:r>
      <w:hyperlink r:id="rId2" w:history="1">
        <w:r w:rsidRPr="00002C0D">
          <w:rPr>
            <w:color w:val="FF0000"/>
            <w:sz w:val="22"/>
            <w:szCs w:val="22"/>
          </w:rPr>
          <w:t>15 статьи 13</w:t>
        </w:r>
      </w:hyperlink>
      <w:r w:rsidRPr="00002C0D">
        <w:rPr>
          <w:color w:val="FF0000"/>
          <w:sz w:val="22"/>
          <w:szCs w:val="22"/>
        </w:rPr>
        <w:t xml:space="preserve"> Федерального закона № 210-ФЗ).</w:t>
      </w:r>
    </w:p>
  </w:footnote>
  <w:footnote w:id="10">
    <w:p w:rsidR="00101751" w:rsidRPr="00511DDC" w:rsidRDefault="00101751" w:rsidP="00101751">
      <w:pPr>
        <w:pStyle w:val="af7"/>
        <w:ind w:firstLine="567"/>
        <w:jc w:val="both"/>
        <w:rPr>
          <w:b/>
          <w:color w:val="FF0000"/>
        </w:rPr>
      </w:pPr>
      <w:r w:rsidRPr="00002C0D">
        <w:rPr>
          <w:rStyle w:val="af9"/>
          <w:color w:val="FF0000"/>
        </w:rPr>
        <w:footnoteRef/>
      </w:r>
      <w:r w:rsidRPr="00002C0D">
        <w:rPr>
          <w:b/>
          <w:color w:val="FF0000"/>
        </w:rPr>
        <w:t xml:space="preserve"> </w:t>
      </w:r>
      <w:r w:rsidRPr="00002C0D">
        <w:rPr>
          <w:color w:val="FF0000"/>
        </w:rPr>
        <w:t>Административные процедуры</w:t>
      </w:r>
      <w:r w:rsidRPr="00511DDC">
        <w:rPr>
          <w:color w:val="FF0000"/>
        </w:rPr>
        <w:t xml:space="preserve"> осуществляются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footnote>
  <w:footnote w:id="11">
    <w:p w:rsidR="00101751" w:rsidRPr="006855CC" w:rsidRDefault="00101751" w:rsidP="00101751">
      <w:pPr>
        <w:pStyle w:val="ConsPlusNormal"/>
        <w:ind w:firstLine="567"/>
        <w:jc w:val="both"/>
        <w:rPr>
          <w:rFonts w:ascii="Times New Roman" w:hAnsi="Times New Roman" w:cs="Times New Roman"/>
          <w:color w:val="FF0000"/>
        </w:rPr>
      </w:pPr>
      <w:r w:rsidRPr="00765E72">
        <w:rPr>
          <w:rStyle w:val="af9"/>
          <w:rFonts w:ascii="Times New Roman" w:hAnsi="Times New Roman" w:cs="Times New Roman"/>
          <w:color w:val="FF0000"/>
        </w:rPr>
        <w:footnoteRef/>
      </w:r>
      <w:r w:rsidRPr="00765E72">
        <w:rPr>
          <w:rFonts w:ascii="Times New Roman" w:hAnsi="Times New Roman" w:cs="Times New Roman"/>
          <w:color w:val="FF0000"/>
        </w:rPr>
        <w:t xml:space="preserve"> </w:t>
      </w:r>
      <w:r>
        <w:rPr>
          <w:rFonts w:ascii="Times New Roman" w:hAnsi="Times New Roman" w:cs="Times New Roman"/>
          <w:color w:val="FF0000"/>
        </w:rPr>
        <w:t>Общий м</w:t>
      </w:r>
      <w:r w:rsidRPr="006855CC">
        <w:rPr>
          <w:rFonts w:ascii="Times New Roman" w:hAnsi="Times New Roman" w:cs="Times New Roman"/>
          <w:color w:val="FF0000"/>
        </w:rPr>
        <w:t xml:space="preserve">аксимальный срок исполнения административных </w:t>
      </w:r>
      <w:r w:rsidRPr="00002C0D">
        <w:rPr>
          <w:rFonts w:ascii="Times New Roman" w:hAnsi="Times New Roman" w:cs="Times New Roman"/>
          <w:color w:val="FF0000"/>
        </w:rPr>
        <w:t xml:space="preserve">процедур, предусмотренных пунктами                   3.1-3.5 настоящего административного регламента, не может превышать </w:t>
      </w:r>
      <w:r w:rsidRPr="00002C0D">
        <w:rPr>
          <w:rFonts w:ascii="Times New Roman" w:hAnsi="Times New Roman"/>
          <w:color w:val="FF0000"/>
        </w:rPr>
        <w:t>тридцать (тридцать пять) дней</w:t>
      </w:r>
      <w:r w:rsidRPr="00002C0D">
        <w:rPr>
          <w:rFonts w:ascii="Times New Roman" w:hAnsi="Times New Roman" w:cs="Times New Roman"/>
          <w:color w:val="FF0000"/>
        </w:rPr>
        <w:t xml:space="preserve"> со дня поступления заявления об утверждении схемы расположения земельного участка.</w:t>
      </w:r>
    </w:p>
    <w:p w:rsidR="00101751" w:rsidRDefault="00101751" w:rsidP="00101751">
      <w:pPr>
        <w:pStyle w:val="ConsPlusNormal"/>
        <w:ind w:firstLine="567"/>
        <w:jc w:val="both"/>
        <w:rPr>
          <w:rFonts w:ascii="Times New Roman" w:hAnsi="Times New Roman" w:cs="Times New Roman"/>
          <w:color w:val="FF0000"/>
        </w:rPr>
      </w:pPr>
      <w:r w:rsidRPr="00CB49D6">
        <w:rPr>
          <w:rFonts w:ascii="Times New Roman" w:hAnsi="Times New Roman" w:cs="Times New Roman"/>
          <w:color w:val="FF0000"/>
        </w:rPr>
        <w:t xml:space="preserve">После получения схемы расположения земельного участка заявителем обеспечивается выполнение кадастровых работ в целях образования земельного участка в соответствии с утвержденной схемой расположения земельного участка. </w:t>
      </w:r>
    </w:p>
    <w:p w:rsidR="00101751" w:rsidRPr="00B1142B" w:rsidRDefault="00101751" w:rsidP="00101751">
      <w:pPr>
        <w:pStyle w:val="ConsPlusNormal"/>
        <w:ind w:firstLine="567"/>
        <w:jc w:val="both"/>
        <w:rPr>
          <w:rFonts w:ascii="Times New Roman" w:hAnsi="Times New Roman" w:cs="Times New Roman"/>
          <w:color w:val="FF0000"/>
        </w:rPr>
      </w:pPr>
      <w:r w:rsidRPr="00CB49D6">
        <w:rPr>
          <w:rFonts w:ascii="Times New Roman" w:hAnsi="Times New Roman" w:cs="Times New Roman"/>
          <w:color w:val="FF0000"/>
        </w:rPr>
        <w:t>Процедуры и сроки проведения кадастровых работ, постановки на государственный кадастровый учет земельного участка не входят в срок предоставления</w:t>
      </w:r>
      <w:r>
        <w:rPr>
          <w:rFonts w:ascii="Times New Roman" w:hAnsi="Times New Roman" w:cs="Times New Roman"/>
          <w:color w:val="FF0000"/>
        </w:rPr>
        <w:t xml:space="preserve"> данной </w:t>
      </w:r>
      <w:r w:rsidRPr="00CB49D6">
        <w:rPr>
          <w:rFonts w:ascii="Times New Roman" w:hAnsi="Times New Roman" w:cs="Times New Roman"/>
          <w:color w:val="FF0000"/>
        </w:rPr>
        <w:t>муниципальной услуги.</w:t>
      </w:r>
    </w:p>
    <w:p w:rsidR="00101751" w:rsidRPr="005040E2" w:rsidRDefault="00101751" w:rsidP="00101751">
      <w:pPr>
        <w:pStyle w:val="af7"/>
        <w:rPr>
          <w:color w:val="FF0000"/>
        </w:rPr>
      </w:pPr>
    </w:p>
  </w:footnote>
  <w:footnote w:id="12">
    <w:p w:rsidR="00101751" w:rsidRPr="005040E2" w:rsidRDefault="00101751" w:rsidP="00101751">
      <w:pPr>
        <w:pStyle w:val="af7"/>
        <w:ind w:firstLine="567"/>
        <w:jc w:val="both"/>
        <w:rPr>
          <w:b/>
          <w:color w:val="FF0000"/>
        </w:rPr>
      </w:pPr>
      <w:r w:rsidRPr="0039659D">
        <w:rPr>
          <w:rStyle w:val="af9"/>
          <w:color w:val="FF0000"/>
        </w:rPr>
        <w:footnoteRef/>
      </w:r>
      <w:r w:rsidRPr="0039659D">
        <w:rPr>
          <w:color w:val="FF0000"/>
        </w:rPr>
        <w:t xml:space="preserve"> </w:t>
      </w:r>
      <w:r w:rsidRPr="00F23CAF">
        <w:rPr>
          <w:color w:val="FF0000"/>
        </w:rPr>
        <w:t>Общий максимальный срок исполнения административных процедур</w:t>
      </w:r>
      <w:r w:rsidRPr="009834DF">
        <w:rPr>
          <w:color w:val="FF0000"/>
        </w:rPr>
        <w:t>, п</w:t>
      </w:r>
      <w:r>
        <w:rPr>
          <w:color w:val="FF0000"/>
        </w:rPr>
        <w:t>редусмотренных пунктами 3.6-3.9</w:t>
      </w:r>
      <w:r w:rsidRPr="009834DF">
        <w:rPr>
          <w:color w:val="FF0000"/>
        </w:rPr>
        <w:t xml:space="preserve"> настоящего административного регламента, не может превышать тридцати дней со дня поступления заявления о проведении аукциона.</w:t>
      </w:r>
    </w:p>
  </w:footnote>
  <w:footnote w:id="13">
    <w:p w:rsidR="00101751" w:rsidRDefault="00101751" w:rsidP="00101751">
      <w:pPr>
        <w:pStyle w:val="af7"/>
        <w:ind w:firstLine="567"/>
        <w:jc w:val="both"/>
      </w:pPr>
      <w:r w:rsidRPr="00AA1948">
        <w:rPr>
          <w:rStyle w:val="af9"/>
          <w:color w:val="FF0000"/>
        </w:rPr>
        <w:footnoteRef/>
      </w:r>
      <w:r w:rsidRPr="00AA1948">
        <w:rPr>
          <w:color w:val="FF0000"/>
        </w:rPr>
        <w:t xml:space="preserve"> П</w:t>
      </w:r>
      <w:r w:rsidRPr="007D1E5F">
        <w:rPr>
          <w:color w:val="FF0000"/>
        </w:rPr>
        <w:t>роцедуры и сроки выдачи градостроительного плана земельного участка не входят в срок предоставления данной муниципальной услуги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4602F"/>
    <w:multiLevelType w:val="hybridMultilevel"/>
    <w:tmpl w:val="2BF849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4F53DB"/>
    <w:multiLevelType w:val="hybridMultilevel"/>
    <w:tmpl w:val="DF460268"/>
    <w:lvl w:ilvl="0" w:tplc="2E585E6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9D1"/>
    <w:rsid w:val="00096722"/>
    <w:rsid w:val="00101751"/>
    <w:rsid w:val="00203B93"/>
    <w:rsid w:val="0060113E"/>
    <w:rsid w:val="00657533"/>
    <w:rsid w:val="00914863"/>
    <w:rsid w:val="00934734"/>
    <w:rsid w:val="00D659D1"/>
    <w:rsid w:val="00E567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75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01751"/>
    <w:pPr>
      <w:keepNext/>
      <w:jc w:val="right"/>
      <w:outlineLvl w:val="0"/>
    </w:pPr>
    <w:rPr>
      <w:sz w:val="24"/>
    </w:rPr>
  </w:style>
  <w:style w:type="paragraph" w:styleId="2">
    <w:name w:val="heading 2"/>
    <w:basedOn w:val="a"/>
    <w:next w:val="a"/>
    <w:link w:val="20"/>
    <w:qFormat/>
    <w:rsid w:val="00101751"/>
    <w:pPr>
      <w:keepNext/>
      <w:outlineLvl w:val="1"/>
    </w:pPr>
    <w:rPr>
      <w:b/>
      <w:sz w:val="24"/>
    </w:rPr>
  </w:style>
  <w:style w:type="paragraph" w:styleId="3">
    <w:name w:val="heading 3"/>
    <w:basedOn w:val="a"/>
    <w:next w:val="a"/>
    <w:link w:val="30"/>
    <w:qFormat/>
    <w:rsid w:val="00101751"/>
    <w:pPr>
      <w:keepNext/>
      <w:jc w:val="center"/>
      <w:outlineLvl w:val="2"/>
    </w:pPr>
    <w:rPr>
      <w:b/>
      <w:sz w:val="28"/>
    </w:rPr>
  </w:style>
  <w:style w:type="paragraph" w:styleId="4">
    <w:name w:val="heading 4"/>
    <w:basedOn w:val="a"/>
    <w:next w:val="a"/>
    <w:link w:val="40"/>
    <w:qFormat/>
    <w:rsid w:val="00101751"/>
    <w:pPr>
      <w:keepNext/>
      <w:jc w:val="center"/>
      <w:outlineLvl w:val="3"/>
    </w:pPr>
    <w:rPr>
      <w:b/>
      <w:sz w:val="24"/>
    </w:rPr>
  </w:style>
  <w:style w:type="paragraph" w:styleId="5">
    <w:name w:val="heading 5"/>
    <w:basedOn w:val="a"/>
    <w:next w:val="a"/>
    <w:link w:val="50"/>
    <w:qFormat/>
    <w:rsid w:val="00101751"/>
    <w:pPr>
      <w:keepNext/>
      <w:jc w:val="both"/>
      <w:outlineLvl w:val="4"/>
    </w:pPr>
    <w:rPr>
      <w:sz w:val="28"/>
    </w:rPr>
  </w:style>
  <w:style w:type="paragraph" w:styleId="6">
    <w:name w:val="heading 6"/>
    <w:basedOn w:val="a"/>
    <w:next w:val="a"/>
    <w:link w:val="60"/>
    <w:qFormat/>
    <w:rsid w:val="00101751"/>
    <w:pPr>
      <w:keepNext/>
      <w:jc w:val="right"/>
      <w:outlineLvl w:val="5"/>
    </w:pPr>
    <w:rPr>
      <w:b/>
      <w:sz w:val="24"/>
    </w:rPr>
  </w:style>
  <w:style w:type="paragraph" w:styleId="7">
    <w:name w:val="heading 7"/>
    <w:basedOn w:val="a"/>
    <w:next w:val="a"/>
    <w:link w:val="70"/>
    <w:qFormat/>
    <w:rsid w:val="00101751"/>
    <w:pPr>
      <w:keepNext/>
      <w:ind w:left="3969"/>
      <w:outlineLvl w:val="6"/>
    </w:pPr>
    <w:rPr>
      <w:b/>
      <w:sz w:val="28"/>
    </w:rPr>
  </w:style>
  <w:style w:type="paragraph" w:styleId="8">
    <w:name w:val="heading 8"/>
    <w:basedOn w:val="a"/>
    <w:next w:val="a"/>
    <w:link w:val="80"/>
    <w:qFormat/>
    <w:rsid w:val="00101751"/>
    <w:pPr>
      <w:keepNext/>
      <w:ind w:left="4820" w:right="-738"/>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No Spacing"/>
    <w:qFormat/>
    <w:rsid w:val="00203B93"/>
    <w:pPr>
      <w:spacing w:after="0" w:line="240" w:lineRule="auto"/>
    </w:pPr>
  </w:style>
  <w:style w:type="character" w:customStyle="1" w:styleId="20">
    <w:name w:val="Заголовок 2 Знак"/>
    <w:basedOn w:val="a0"/>
    <w:link w:val="2"/>
    <w:rsid w:val="00101751"/>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101751"/>
    <w:rPr>
      <w:rFonts w:ascii="Times New Roman" w:eastAsia="Times New Roman" w:hAnsi="Times New Roman" w:cs="Times New Roman"/>
      <w:b/>
      <w:sz w:val="28"/>
      <w:szCs w:val="20"/>
      <w:lang w:eastAsia="ru-RU"/>
    </w:rPr>
  </w:style>
  <w:style w:type="character" w:styleId="a4">
    <w:name w:val="Hyperlink"/>
    <w:rsid w:val="00101751"/>
    <w:rPr>
      <w:color w:val="0000FF"/>
      <w:u w:val="single"/>
    </w:rPr>
  </w:style>
  <w:style w:type="paragraph" w:customStyle="1" w:styleId="ConsPlusCell">
    <w:name w:val="ConsPlusCell"/>
    <w:rsid w:val="00101751"/>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101751"/>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101751"/>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101751"/>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101751"/>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101751"/>
    <w:rPr>
      <w:rFonts w:ascii="Times New Roman" w:eastAsia="Times New Roman" w:hAnsi="Times New Roman" w:cs="Times New Roman"/>
      <w:b/>
      <w:sz w:val="28"/>
      <w:szCs w:val="20"/>
      <w:lang w:eastAsia="ru-RU"/>
    </w:rPr>
  </w:style>
  <w:style w:type="character" w:customStyle="1" w:styleId="80">
    <w:name w:val="Заголовок 8 Знак"/>
    <w:basedOn w:val="a0"/>
    <w:link w:val="8"/>
    <w:rsid w:val="00101751"/>
    <w:rPr>
      <w:rFonts w:ascii="Times New Roman" w:eastAsia="Times New Roman" w:hAnsi="Times New Roman" w:cs="Times New Roman"/>
      <w:b/>
      <w:sz w:val="28"/>
      <w:szCs w:val="20"/>
      <w:lang w:eastAsia="ru-RU"/>
    </w:rPr>
  </w:style>
  <w:style w:type="paragraph" w:styleId="a5">
    <w:name w:val="Body Text"/>
    <w:basedOn w:val="a"/>
    <w:link w:val="a6"/>
    <w:rsid w:val="00101751"/>
    <w:pPr>
      <w:jc w:val="both"/>
    </w:pPr>
    <w:rPr>
      <w:sz w:val="28"/>
    </w:rPr>
  </w:style>
  <w:style w:type="character" w:customStyle="1" w:styleId="a6">
    <w:name w:val="Основной текст Знак"/>
    <w:basedOn w:val="a0"/>
    <w:link w:val="a5"/>
    <w:rsid w:val="00101751"/>
    <w:rPr>
      <w:rFonts w:ascii="Times New Roman" w:eastAsia="Times New Roman" w:hAnsi="Times New Roman" w:cs="Times New Roman"/>
      <w:sz w:val="28"/>
      <w:szCs w:val="20"/>
      <w:lang w:eastAsia="ru-RU"/>
    </w:rPr>
  </w:style>
  <w:style w:type="paragraph" w:styleId="a7">
    <w:name w:val="Body Text Indent"/>
    <w:basedOn w:val="a"/>
    <w:link w:val="a8"/>
    <w:rsid w:val="00101751"/>
    <w:pPr>
      <w:ind w:firstLine="709"/>
      <w:jc w:val="both"/>
    </w:pPr>
    <w:rPr>
      <w:b/>
      <w:sz w:val="24"/>
    </w:rPr>
  </w:style>
  <w:style w:type="character" w:customStyle="1" w:styleId="a8">
    <w:name w:val="Основной текст с отступом Знак"/>
    <w:basedOn w:val="a0"/>
    <w:link w:val="a7"/>
    <w:rsid w:val="00101751"/>
    <w:rPr>
      <w:rFonts w:ascii="Times New Roman" w:eastAsia="Times New Roman" w:hAnsi="Times New Roman" w:cs="Times New Roman"/>
      <w:b/>
      <w:sz w:val="24"/>
      <w:szCs w:val="20"/>
      <w:lang w:eastAsia="ru-RU"/>
    </w:rPr>
  </w:style>
  <w:style w:type="paragraph" w:styleId="a9">
    <w:name w:val="Block Text"/>
    <w:basedOn w:val="a"/>
    <w:rsid w:val="00101751"/>
    <w:pPr>
      <w:ind w:left="3969" w:right="-738" w:firstLine="851"/>
    </w:pPr>
    <w:rPr>
      <w:b/>
      <w:sz w:val="28"/>
    </w:rPr>
  </w:style>
  <w:style w:type="paragraph" w:styleId="21">
    <w:name w:val="Body Text Indent 2"/>
    <w:basedOn w:val="a"/>
    <w:link w:val="22"/>
    <w:rsid w:val="00101751"/>
    <w:pPr>
      <w:ind w:left="4395"/>
    </w:pPr>
    <w:rPr>
      <w:b/>
      <w:sz w:val="28"/>
    </w:rPr>
  </w:style>
  <w:style w:type="character" w:customStyle="1" w:styleId="22">
    <w:name w:val="Основной текст с отступом 2 Знак"/>
    <w:basedOn w:val="a0"/>
    <w:link w:val="21"/>
    <w:rsid w:val="00101751"/>
    <w:rPr>
      <w:rFonts w:ascii="Times New Roman" w:eastAsia="Times New Roman" w:hAnsi="Times New Roman" w:cs="Times New Roman"/>
      <w:b/>
      <w:sz w:val="28"/>
      <w:szCs w:val="20"/>
      <w:lang w:eastAsia="ru-RU"/>
    </w:rPr>
  </w:style>
  <w:style w:type="paragraph" w:styleId="23">
    <w:name w:val="Body Text 2"/>
    <w:basedOn w:val="a"/>
    <w:link w:val="24"/>
    <w:rsid w:val="00101751"/>
    <w:pPr>
      <w:ind w:right="-286"/>
      <w:jc w:val="both"/>
    </w:pPr>
    <w:rPr>
      <w:b/>
      <w:sz w:val="28"/>
    </w:rPr>
  </w:style>
  <w:style w:type="character" w:customStyle="1" w:styleId="24">
    <w:name w:val="Основной текст 2 Знак"/>
    <w:basedOn w:val="a0"/>
    <w:link w:val="23"/>
    <w:rsid w:val="00101751"/>
    <w:rPr>
      <w:rFonts w:ascii="Times New Roman" w:eastAsia="Times New Roman" w:hAnsi="Times New Roman" w:cs="Times New Roman"/>
      <w:b/>
      <w:sz w:val="28"/>
      <w:szCs w:val="20"/>
      <w:lang w:eastAsia="ru-RU"/>
    </w:rPr>
  </w:style>
  <w:style w:type="paragraph" w:styleId="aa">
    <w:name w:val="Balloon Text"/>
    <w:basedOn w:val="a"/>
    <w:link w:val="ab"/>
    <w:semiHidden/>
    <w:rsid w:val="00101751"/>
    <w:rPr>
      <w:rFonts w:ascii="Tahoma" w:hAnsi="Tahoma" w:cs="Tahoma"/>
      <w:sz w:val="16"/>
      <w:szCs w:val="16"/>
    </w:rPr>
  </w:style>
  <w:style w:type="character" w:customStyle="1" w:styleId="ab">
    <w:name w:val="Текст выноски Знак"/>
    <w:basedOn w:val="a0"/>
    <w:link w:val="aa"/>
    <w:semiHidden/>
    <w:rsid w:val="00101751"/>
    <w:rPr>
      <w:rFonts w:ascii="Tahoma" w:eastAsia="Times New Roman" w:hAnsi="Tahoma" w:cs="Tahoma"/>
      <w:sz w:val="16"/>
      <w:szCs w:val="16"/>
      <w:lang w:eastAsia="ru-RU"/>
    </w:rPr>
  </w:style>
  <w:style w:type="paragraph" w:styleId="ac">
    <w:name w:val="List Paragraph"/>
    <w:basedOn w:val="a"/>
    <w:qFormat/>
    <w:rsid w:val="00101751"/>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rsid w:val="00101751"/>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101751"/>
    <w:rPr>
      <w:rFonts w:ascii="Arial" w:eastAsia="Times New Roman" w:hAnsi="Arial" w:cs="Arial"/>
      <w:sz w:val="20"/>
      <w:szCs w:val="20"/>
      <w:lang w:eastAsia="ru-RU"/>
    </w:rPr>
  </w:style>
  <w:style w:type="paragraph" w:styleId="ad">
    <w:name w:val="header"/>
    <w:basedOn w:val="a"/>
    <w:link w:val="ae"/>
    <w:rsid w:val="00101751"/>
    <w:pPr>
      <w:tabs>
        <w:tab w:val="center" w:pos="4677"/>
        <w:tab w:val="right" w:pos="9355"/>
      </w:tabs>
    </w:pPr>
  </w:style>
  <w:style w:type="character" w:customStyle="1" w:styleId="ae">
    <w:name w:val="Верхний колонтитул Знак"/>
    <w:basedOn w:val="a0"/>
    <w:link w:val="ad"/>
    <w:rsid w:val="00101751"/>
    <w:rPr>
      <w:rFonts w:ascii="Times New Roman" w:eastAsia="Times New Roman" w:hAnsi="Times New Roman" w:cs="Times New Roman"/>
      <w:sz w:val="20"/>
      <w:szCs w:val="20"/>
      <w:lang w:eastAsia="ru-RU"/>
    </w:rPr>
  </w:style>
  <w:style w:type="character" w:styleId="af">
    <w:name w:val="page number"/>
    <w:basedOn w:val="a0"/>
    <w:rsid w:val="00101751"/>
  </w:style>
  <w:style w:type="paragraph" w:customStyle="1" w:styleId="210">
    <w:name w:val="Основной текст 21"/>
    <w:basedOn w:val="a"/>
    <w:rsid w:val="00101751"/>
    <w:pPr>
      <w:suppressAutoHyphens/>
      <w:ind w:firstLine="567"/>
      <w:jc w:val="both"/>
    </w:pPr>
    <w:rPr>
      <w:rFonts w:ascii="Arial" w:hAnsi="Arial" w:cs="Arial"/>
      <w:sz w:val="24"/>
      <w:szCs w:val="24"/>
      <w:lang w:eastAsia="ar-SA"/>
    </w:rPr>
  </w:style>
  <w:style w:type="paragraph" w:styleId="af0">
    <w:name w:val="Title"/>
    <w:basedOn w:val="a"/>
    <w:link w:val="af1"/>
    <w:qFormat/>
    <w:rsid w:val="00101751"/>
    <w:pPr>
      <w:keepLines/>
      <w:widowControl w:val="0"/>
      <w:ind w:firstLine="567"/>
      <w:jc w:val="center"/>
    </w:pPr>
    <w:rPr>
      <w:rFonts w:ascii="Arial" w:hAnsi="Arial"/>
      <w:b/>
      <w:kern w:val="2"/>
      <w:sz w:val="28"/>
      <w:szCs w:val="24"/>
    </w:rPr>
  </w:style>
  <w:style w:type="character" w:customStyle="1" w:styleId="af1">
    <w:name w:val="Название Знак"/>
    <w:basedOn w:val="a0"/>
    <w:link w:val="af0"/>
    <w:rsid w:val="00101751"/>
    <w:rPr>
      <w:rFonts w:ascii="Arial" w:eastAsia="Times New Roman" w:hAnsi="Arial" w:cs="Times New Roman"/>
      <w:b/>
      <w:kern w:val="2"/>
      <w:sz w:val="28"/>
      <w:szCs w:val="24"/>
      <w:lang w:eastAsia="ru-RU"/>
    </w:rPr>
  </w:style>
  <w:style w:type="paragraph" w:customStyle="1" w:styleId="13">
    <w:name w:val="Обычный +13 пт"/>
    <w:basedOn w:val="a"/>
    <w:link w:val="130"/>
    <w:rsid w:val="00101751"/>
    <w:pPr>
      <w:ind w:firstLine="567"/>
      <w:jc w:val="both"/>
    </w:pPr>
    <w:rPr>
      <w:rFonts w:ascii="Arial" w:hAnsi="Arial"/>
      <w:sz w:val="18"/>
      <w:szCs w:val="18"/>
    </w:rPr>
  </w:style>
  <w:style w:type="character" w:customStyle="1" w:styleId="130">
    <w:name w:val="Обычный +13 пт Знак"/>
    <w:link w:val="13"/>
    <w:rsid w:val="00101751"/>
    <w:rPr>
      <w:rFonts w:ascii="Arial" w:eastAsia="Times New Roman" w:hAnsi="Arial" w:cs="Times New Roman"/>
      <w:sz w:val="18"/>
      <w:szCs w:val="18"/>
      <w:lang w:eastAsia="ru-RU"/>
    </w:rPr>
  </w:style>
  <w:style w:type="paragraph" w:customStyle="1" w:styleId="text">
    <w:name w:val="text"/>
    <w:basedOn w:val="a"/>
    <w:rsid w:val="00101751"/>
    <w:pPr>
      <w:ind w:firstLine="567"/>
      <w:jc w:val="both"/>
    </w:pPr>
    <w:rPr>
      <w:rFonts w:ascii="Arial" w:hAnsi="Arial" w:cs="Arial"/>
      <w:sz w:val="24"/>
      <w:szCs w:val="24"/>
    </w:rPr>
  </w:style>
  <w:style w:type="paragraph" w:customStyle="1" w:styleId="Style8">
    <w:name w:val="Style8"/>
    <w:basedOn w:val="a"/>
    <w:rsid w:val="00101751"/>
    <w:pPr>
      <w:widowControl w:val="0"/>
      <w:autoSpaceDE w:val="0"/>
      <w:autoSpaceDN w:val="0"/>
      <w:adjustRightInd w:val="0"/>
      <w:spacing w:line="322" w:lineRule="exact"/>
      <w:ind w:firstLine="696"/>
      <w:jc w:val="both"/>
    </w:pPr>
    <w:rPr>
      <w:sz w:val="24"/>
      <w:szCs w:val="24"/>
    </w:rPr>
  </w:style>
  <w:style w:type="character" w:customStyle="1" w:styleId="FontStyle15">
    <w:name w:val="Font Style15"/>
    <w:rsid w:val="00101751"/>
    <w:rPr>
      <w:rFonts w:ascii="Times New Roman" w:hAnsi="Times New Roman" w:cs="Times New Roman"/>
      <w:color w:val="000000"/>
      <w:sz w:val="26"/>
      <w:szCs w:val="26"/>
    </w:rPr>
  </w:style>
  <w:style w:type="paragraph" w:customStyle="1" w:styleId="ConsPlusTitle">
    <w:name w:val="ConsPlusTitle"/>
    <w:rsid w:val="00101751"/>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s11">
    <w:name w:val="s11"/>
    <w:rsid w:val="00101751"/>
    <w:rPr>
      <w:rFonts w:cs="Times New Roman"/>
      <w:color w:val="000000"/>
    </w:rPr>
  </w:style>
  <w:style w:type="character" w:customStyle="1" w:styleId="snippetequal">
    <w:name w:val="snippet_equal"/>
    <w:basedOn w:val="a0"/>
    <w:rsid w:val="00101751"/>
  </w:style>
  <w:style w:type="character" w:customStyle="1" w:styleId="blk">
    <w:name w:val="blk"/>
    <w:rsid w:val="00101751"/>
  </w:style>
  <w:style w:type="character" w:customStyle="1" w:styleId="af2">
    <w:name w:val="Гипертекстовая ссылка"/>
    <w:rsid w:val="00101751"/>
    <w:rPr>
      <w:b/>
      <w:bCs/>
      <w:color w:val="106BBE"/>
      <w:sz w:val="26"/>
      <w:szCs w:val="26"/>
    </w:rPr>
  </w:style>
  <w:style w:type="paragraph" w:customStyle="1" w:styleId="11">
    <w:name w:val="Знак Знак Знак Знак1"/>
    <w:basedOn w:val="a"/>
    <w:rsid w:val="00101751"/>
    <w:pPr>
      <w:spacing w:before="100" w:beforeAutospacing="1" w:after="100" w:afterAutospacing="1"/>
      <w:jc w:val="both"/>
    </w:pPr>
    <w:rPr>
      <w:rFonts w:ascii="Tahoma" w:hAnsi="Tahoma" w:cs="Tahoma"/>
      <w:lang w:val="en-US" w:eastAsia="en-US"/>
    </w:rPr>
  </w:style>
  <w:style w:type="paragraph" w:customStyle="1" w:styleId="consplusnormal1">
    <w:name w:val="consplusnormal"/>
    <w:basedOn w:val="a"/>
    <w:rsid w:val="00101751"/>
    <w:pPr>
      <w:autoSpaceDE w:val="0"/>
      <w:autoSpaceDN w:val="0"/>
    </w:pPr>
    <w:rPr>
      <w:rFonts w:ascii="Arial" w:hAnsi="Arial" w:cs="Arial"/>
    </w:rPr>
  </w:style>
  <w:style w:type="paragraph" w:customStyle="1" w:styleId="af3">
    <w:name w:val="Знак"/>
    <w:basedOn w:val="a"/>
    <w:rsid w:val="00101751"/>
    <w:pPr>
      <w:spacing w:after="160" w:line="240" w:lineRule="exact"/>
      <w:ind w:firstLine="567"/>
      <w:jc w:val="both"/>
    </w:pPr>
    <w:rPr>
      <w:rFonts w:ascii="Arial" w:hAnsi="Arial" w:cs="Arial"/>
      <w:lang w:val="en-US" w:eastAsia="en-US"/>
    </w:rPr>
  </w:style>
  <w:style w:type="paragraph" w:customStyle="1" w:styleId="ConsPlusNonformat">
    <w:name w:val="ConsPlusNonformat"/>
    <w:rsid w:val="0010175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endnote text"/>
    <w:basedOn w:val="a"/>
    <w:link w:val="af5"/>
    <w:semiHidden/>
    <w:rsid w:val="00101751"/>
  </w:style>
  <w:style w:type="character" w:customStyle="1" w:styleId="af5">
    <w:name w:val="Текст концевой сноски Знак"/>
    <w:basedOn w:val="a0"/>
    <w:link w:val="af4"/>
    <w:semiHidden/>
    <w:rsid w:val="00101751"/>
    <w:rPr>
      <w:rFonts w:ascii="Times New Roman" w:eastAsia="Times New Roman" w:hAnsi="Times New Roman" w:cs="Times New Roman"/>
      <w:sz w:val="20"/>
      <w:szCs w:val="20"/>
      <w:lang w:eastAsia="ru-RU"/>
    </w:rPr>
  </w:style>
  <w:style w:type="character" w:styleId="af6">
    <w:name w:val="endnote reference"/>
    <w:semiHidden/>
    <w:rsid w:val="00101751"/>
    <w:rPr>
      <w:vertAlign w:val="superscript"/>
    </w:rPr>
  </w:style>
  <w:style w:type="paragraph" w:styleId="af7">
    <w:name w:val="footnote text"/>
    <w:basedOn w:val="a"/>
    <w:link w:val="af8"/>
    <w:semiHidden/>
    <w:rsid w:val="00101751"/>
  </w:style>
  <w:style w:type="character" w:customStyle="1" w:styleId="af8">
    <w:name w:val="Текст сноски Знак"/>
    <w:basedOn w:val="a0"/>
    <w:link w:val="af7"/>
    <w:semiHidden/>
    <w:rsid w:val="00101751"/>
    <w:rPr>
      <w:rFonts w:ascii="Times New Roman" w:eastAsia="Times New Roman" w:hAnsi="Times New Roman" w:cs="Times New Roman"/>
      <w:sz w:val="20"/>
      <w:szCs w:val="20"/>
      <w:lang w:eastAsia="ru-RU"/>
    </w:rPr>
  </w:style>
  <w:style w:type="character" w:styleId="af9">
    <w:name w:val="footnote reference"/>
    <w:semiHidden/>
    <w:rsid w:val="00101751"/>
    <w:rPr>
      <w:vertAlign w:val="superscript"/>
    </w:rPr>
  </w:style>
  <w:style w:type="character" w:customStyle="1" w:styleId="VDzhevelo">
    <w:name w:val="V_Dzhevelo"/>
    <w:semiHidden/>
    <w:rsid w:val="00101751"/>
    <w:rPr>
      <w:rFonts w:ascii="Arial" w:hAnsi="Arial" w:cs="Arial"/>
      <w:color w:val="000080"/>
      <w:sz w:val="20"/>
      <w:szCs w:val="20"/>
    </w:rPr>
  </w:style>
  <w:style w:type="paragraph" w:styleId="afa">
    <w:name w:val="Document Map"/>
    <w:basedOn w:val="a"/>
    <w:link w:val="afb"/>
    <w:semiHidden/>
    <w:rsid w:val="00101751"/>
    <w:pPr>
      <w:shd w:val="clear" w:color="auto" w:fill="000080"/>
    </w:pPr>
    <w:rPr>
      <w:rFonts w:ascii="Tahoma" w:hAnsi="Tahoma" w:cs="Tahoma"/>
    </w:rPr>
  </w:style>
  <w:style w:type="character" w:customStyle="1" w:styleId="afb">
    <w:name w:val="Схема документа Знак"/>
    <w:basedOn w:val="a0"/>
    <w:link w:val="afa"/>
    <w:semiHidden/>
    <w:rsid w:val="00101751"/>
    <w:rPr>
      <w:rFonts w:ascii="Tahoma" w:eastAsia="Times New Roman" w:hAnsi="Tahoma" w:cs="Tahoma"/>
      <w:sz w:val="20"/>
      <w:szCs w:val="20"/>
      <w:shd w:val="clear" w:color="auto" w:fill="000080"/>
      <w:lang w:eastAsia="ru-RU"/>
    </w:rPr>
  </w:style>
  <w:style w:type="paragraph" w:styleId="HTML">
    <w:name w:val="HTML Preformatted"/>
    <w:basedOn w:val="a"/>
    <w:link w:val="HTML0"/>
    <w:uiPriority w:val="99"/>
    <w:unhideWhenUsed/>
    <w:rsid w:val="00101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101751"/>
    <w:rPr>
      <w:rFonts w:ascii="Courier New" w:eastAsia="Times New Roman" w:hAnsi="Courier New" w:cs="Courier New"/>
      <w:sz w:val="20"/>
      <w:szCs w:val="20"/>
      <w:lang w:eastAsia="ru-RU"/>
    </w:rPr>
  </w:style>
  <w:style w:type="paragraph" w:styleId="afc">
    <w:name w:val="Normal (Web)"/>
    <w:basedOn w:val="a"/>
    <w:uiPriority w:val="99"/>
    <w:unhideWhenUsed/>
    <w:rsid w:val="00101751"/>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75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01751"/>
    <w:pPr>
      <w:keepNext/>
      <w:jc w:val="right"/>
      <w:outlineLvl w:val="0"/>
    </w:pPr>
    <w:rPr>
      <w:sz w:val="24"/>
    </w:rPr>
  </w:style>
  <w:style w:type="paragraph" w:styleId="2">
    <w:name w:val="heading 2"/>
    <w:basedOn w:val="a"/>
    <w:next w:val="a"/>
    <w:link w:val="20"/>
    <w:qFormat/>
    <w:rsid w:val="00101751"/>
    <w:pPr>
      <w:keepNext/>
      <w:outlineLvl w:val="1"/>
    </w:pPr>
    <w:rPr>
      <w:b/>
      <w:sz w:val="24"/>
    </w:rPr>
  </w:style>
  <w:style w:type="paragraph" w:styleId="3">
    <w:name w:val="heading 3"/>
    <w:basedOn w:val="a"/>
    <w:next w:val="a"/>
    <w:link w:val="30"/>
    <w:qFormat/>
    <w:rsid w:val="00101751"/>
    <w:pPr>
      <w:keepNext/>
      <w:jc w:val="center"/>
      <w:outlineLvl w:val="2"/>
    </w:pPr>
    <w:rPr>
      <w:b/>
      <w:sz w:val="28"/>
    </w:rPr>
  </w:style>
  <w:style w:type="paragraph" w:styleId="4">
    <w:name w:val="heading 4"/>
    <w:basedOn w:val="a"/>
    <w:next w:val="a"/>
    <w:link w:val="40"/>
    <w:qFormat/>
    <w:rsid w:val="00101751"/>
    <w:pPr>
      <w:keepNext/>
      <w:jc w:val="center"/>
      <w:outlineLvl w:val="3"/>
    </w:pPr>
    <w:rPr>
      <w:b/>
      <w:sz w:val="24"/>
    </w:rPr>
  </w:style>
  <w:style w:type="paragraph" w:styleId="5">
    <w:name w:val="heading 5"/>
    <w:basedOn w:val="a"/>
    <w:next w:val="a"/>
    <w:link w:val="50"/>
    <w:qFormat/>
    <w:rsid w:val="00101751"/>
    <w:pPr>
      <w:keepNext/>
      <w:jc w:val="both"/>
      <w:outlineLvl w:val="4"/>
    </w:pPr>
    <w:rPr>
      <w:sz w:val="28"/>
    </w:rPr>
  </w:style>
  <w:style w:type="paragraph" w:styleId="6">
    <w:name w:val="heading 6"/>
    <w:basedOn w:val="a"/>
    <w:next w:val="a"/>
    <w:link w:val="60"/>
    <w:qFormat/>
    <w:rsid w:val="00101751"/>
    <w:pPr>
      <w:keepNext/>
      <w:jc w:val="right"/>
      <w:outlineLvl w:val="5"/>
    </w:pPr>
    <w:rPr>
      <w:b/>
      <w:sz w:val="24"/>
    </w:rPr>
  </w:style>
  <w:style w:type="paragraph" w:styleId="7">
    <w:name w:val="heading 7"/>
    <w:basedOn w:val="a"/>
    <w:next w:val="a"/>
    <w:link w:val="70"/>
    <w:qFormat/>
    <w:rsid w:val="00101751"/>
    <w:pPr>
      <w:keepNext/>
      <w:ind w:left="3969"/>
      <w:outlineLvl w:val="6"/>
    </w:pPr>
    <w:rPr>
      <w:b/>
      <w:sz w:val="28"/>
    </w:rPr>
  </w:style>
  <w:style w:type="paragraph" w:styleId="8">
    <w:name w:val="heading 8"/>
    <w:basedOn w:val="a"/>
    <w:next w:val="a"/>
    <w:link w:val="80"/>
    <w:qFormat/>
    <w:rsid w:val="00101751"/>
    <w:pPr>
      <w:keepNext/>
      <w:ind w:left="4820" w:right="-738"/>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No Spacing"/>
    <w:qFormat/>
    <w:rsid w:val="00203B93"/>
    <w:pPr>
      <w:spacing w:after="0" w:line="240" w:lineRule="auto"/>
    </w:pPr>
  </w:style>
  <w:style w:type="character" w:customStyle="1" w:styleId="20">
    <w:name w:val="Заголовок 2 Знак"/>
    <w:basedOn w:val="a0"/>
    <w:link w:val="2"/>
    <w:rsid w:val="00101751"/>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101751"/>
    <w:rPr>
      <w:rFonts w:ascii="Times New Roman" w:eastAsia="Times New Roman" w:hAnsi="Times New Roman" w:cs="Times New Roman"/>
      <w:b/>
      <w:sz w:val="28"/>
      <w:szCs w:val="20"/>
      <w:lang w:eastAsia="ru-RU"/>
    </w:rPr>
  </w:style>
  <w:style w:type="character" w:styleId="a4">
    <w:name w:val="Hyperlink"/>
    <w:rsid w:val="00101751"/>
    <w:rPr>
      <w:color w:val="0000FF"/>
      <w:u w:val="single"/>
    </w:rPr>
  </w:style>
  <w:style w:type="paragraph" w:customStyle="1" w:styleId="ConsPlusCell">
    <w:name w:val="ConsPlusCell"/>
    <w:rsid w:val="00101751"/>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101751"/>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101751"/>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101751"/>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101751"/>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101751"/>
    <w:rPr>
      <w:rFonts w:ascii="Times New Roman" w:eastAsia="Times New Roman" w:hAnsi="Times New Roman" w:cs="Times New Roman"/>
      <w:b/>
      <w:sz w:val="28"/>
      <w:szCs w:val="20"/>
      <w:lang w:eastAsia="ru-RU"/>
    </w:rPr>
  </w:style>
  <w:style w:type="character" w:customStyle="1" w:styleId="80">
    <w:name w:val="Заголовок 8 Знак"/>
    <w:basedOn w:val="a0"/>
    <w:link w:val="8"/>
    <w:rsid w:val="00101751"/>
    <w:rPr>
      <w:rFonts w:ascii="Times New Roman" w:eastAsia="Times New Roman" w:hAnsi="Times New Roman" w:cs="Times New Roman"/>
      <w:b/>
      <w:sz w:val="28"/>
      <w:szCs w:val="20"/>
      <w:lang w:eastAsia="ru-RU"/>
    </w:rPr>
  </w:style>
  <w:style w:type="paragraph" w:styleId="a5">
    <w:name w:val="Body Text"/>
    <w:basedOn w:val="a"/>
    <w:link w:val="a6"/>
    <w:rsid w:val="00101751"/>
    <w:pPr>
      <w:jc w:val="both"/>
    </w:pPr>
    <w:rPr>
      <w:sz w:val="28"/>
    </w:rPr>
  </w:style>
  <w:style w:type="character" w:customStyle="1" w:styleId="a6">
    <w:name w:val="Основной текст Знак"/>
    <w:basedOn w:val="a0"/>
    <w:link w:val="a5"/>
    <w:rsid w:val="00101751"/>
    <w:rPr>
      <w:rFonts w:ascii="Times New Roman" w:eastAsia="Times New Roman" w:hAnsi="Times New Roman" w:cs="Times New Roman"/>
      <w:sz w:val="28"/>
      <w:szCs w:val="20"/>
      <w:lang w:eastAsia="ru-RU"/>
    </w:rPr>
  </w:style>
  <w:style w:type="paragraph" w:styleId="a7">
    <w:name w:val="Body Text Indent"/>
    <w:basedOn w:val="a"/>
    <w:link w:val="a8"/>
    <w:rsid w:val="00101751"/>
    <w:pPr>
      <w:ind w:firstLine="709"/>
      <w:jc w:val="both"/>
    </w:pPr>
    <w:rPr>
      <w:b/>
      <w:sz w:val="24"/>
    </w:rPr>
  </w:style>
  <w:style w:type="character" w:customStyle="1" w:styleId="a8">
    <w:name w:val="Основной текст с отступом Знак"/>
    <w:basedOn w:val="a0"/>
    <w:link w:val="a7"/>
    <w:rsid w:val="00101751"/>
    <w:rPr>
      <w:rFonts w:ascii="Times New Roman" w:eastAsia="Times New Roman" w:hAnsi="Times New Roman" w:cs="Times New Roman"/>
      <w:b/>
      <w:sz w:val="24"/>
      <w:szCs w:val="20"/>
      <w:lang w:eastAsia="ru-RU"/>
    </w:rPr>
  </w:style>
  <w:style w:type="paragraph" w:styleId="a9">
    <w:name w:val="Block Text"/>
    <w:basedOn w:val="a"/>
    <w:rsid w:val="00101751"/>
    <w:pPr>
      <w:ind w:left="3969" w:right="-738" w:firstLine="851"/>
    </w:pPr>
    <w:rPr>
      <w:b/>
      <w:sz w:val="28"/>
    </w:rPr>
  </w:style>
  <w:style w:type="paragraph" w:styleId="21">
    <w:name w:val="Body Text Indent 2"/>
    <w:basedOn w:val="a"/>
    <w:link w:val="22"/>
    <w:rsid w:val="00101751"/>
    <w:pPr>
      <w:ind w:left="4395"/>
    </w:pPr>
    <w:rPr>
      <w:b/>
      <w:sz w:val="28"/>
    </w:rPr>
  </w:style>
  <w:style w:type="character" w:customStyle="1" w:styleId="22">
    <w:name w:val="Основной текст с отступом 2 Знак"/>
    <w:basedOn w:val="a0"/>
    <w:link w:val="21"/>
    <w:rsid w:val="00101751"/>
    <w:rPr>
      <w:rFonts w:ascii="Times New Roman" w:eastAsia="Times New Roman" w:hAnsi="Times New Roman" w:cs="Times New Roman"/>
      <w:b/>
      <w:sz w:val="28"/>
      <w:szCs w:val="20"/>
      <w:lang w:eastAsia="ru-RU"/>
    </w:rPr>
  </w:style>
  <w:style w:type="paragraph" w:styleId="23">
    <w:name w:val="Body Text 2"/>
    <w:basedOn w:val="a"/>
    <w:link w:val="24"/>
    <w:rsid w:val="00101751"/>
    <w:pPr>
      <w:ind w:right="-286"/>
      <w:jc w:val="both"/>
    </w:pPr>
    <w:rPr>
      <w:b/>
      <w:sz w:val="28"/>
    </w:rPr>
  </w:style>
  <w:style w:type="character" w:customStyle="1" w:styleId="24">
    <w:name w:val="Основной текст 2 Знак"/>
    <w:basedOn w:val="a0"/>
    <w:link w:val="23"/>
    <w:rsid w:val="00101751"/>
    <w:rPr>
      <w:rFonts w:ascii="Times New Roman" w:eastAsia="Times New Roman" w:hAnsi="Times New Roman" w:cs="Times New Roman"/>
      <w:b/>
      <w:sz w:val="28"/>
      <w:szCs w:val="20"/>
      <w:lang w:eastAsia="ru-RU"/>
    </w:rPr>
  </w:style>
  <w:style w:type="paragraph" w:styleId="aa">
    <w:name w:val="Balloon Text"/>
    <w:basedOn w:val="a"/>
    <w:link w:val="ab"/>
    <w:semiHidden/>
    <w:rsid w:val="00101751"/>
    <w:rPr>
      <w:rFonts w:ascii="Tahoma" w:hAnsi="Tahoma" w:cs="Tahoma"/>
      <w:sz w:val="16"/>
      <w:szCs w:val="16"/>
    </w:rPr>
  </w:style>
  <w:style w:type="character" w:customStyle="1" w:styleId="ab">
    <w:name w:val="Текст выноски Знак"/>
    <w:basedOn w:val="a0"/>
    <w:link w:val="aa"/>
    <w:semiHidden/>
    <w:rsid w:val="00101751"/>
    <w:rPr>
      <w:rFonts w:ascii="Tahoma" w:eastAsia="Times New Roman" w:hAnsi="Tahoma" w:cs="Tahoma"/>
      <w:sz w:val="16"/>
      <w:szCs w:val="16"/>
      <w:lang w:eastAsia="ru-RU"/>
    </w:rPr>
  </w:style>
  <w:style w:type="paragraph" w:styleId="ac">
    <w:name w:val="List Paragraph"/>
    <w:basedOn w:val="a"/>
    <w:qFormat/>
    <w:rsid w:val="00101751"/>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rsid w:val="00101751"/>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101751"/>
    <w:rPr>
      <w:rFonts w:ascii="Arial" w:eastAsia="Times New Roman" w:hAnsi="Arial" w:cs="Arial"/>
      <w:sz w:val="20"/>
      <w:szCs w:val="20"/>
      <w:lang w:eastAsia="ru-RU"/>
    </w:rPr>
  </w:style>
  <w:style w:type="paragraph" w:styleId="ad">
    <w:name w:val="header"/>
    <w:basedOn w:val="a"/>
    <w:link w:val="ae"/>
    <w:rsid w:val="00101751"/>
    <w:pPr>
      <w:tabs>
        <w:tab w:val="center" w:pos="4677"/>
        <w:tab w:val="right" w:pos="9355"/>
      </w:tabs>
    </w:pPr>
  </w:style>
  <w:style w:type="character" w:customStyle="1" w:styleId="ae">
    <w:name w:val="Верхний колонтитул Знак"/>
    <w:basedOn w:val="a0"/>
    <w:link w:val="ad"/>
    <w:rsid w:val="00101751"/>
    <w:rPr>
      <w:rFonts w:ascii="Times New Roman" w:eastAsia="Times New Roman" w:hAnsi="Times New Roman" w:cs="Times New Roman"/>
      <w:sz w:val="20"/>
      <w:szCs w:val="20"/>
      <w:lang w:eastAsia="ru-RU"/>
    </w:rPr>
  </w:style>
  <w:style w:type="character" w:styleId="af">
    <w:name w:val="page number"/>
    <w:basedOn w:val="a0"/>
    <w:rsid w:val="00101751"/>
  </w:style>
  <w:style w:type="paragraph" w:customStyle="1" w:styleId="210">
    <w:name w:val="Основной текст 21"/>
    <w:basedOn w:val="a"/>
    <w:rsid w:val="00101751"/>
    <w:pPr>
      <w:suppressAutoHyphens/>
      <w:ind w:firstLine="567"/>
      <w:jc w:val="both"/>
    </w:pPr>
    <w:rPr>
      <w:rFonts w:ascii="Arial" w:hAnsi="Arial" w:cs="Arial"/>
      <w:sz w:val="24"/>
      <w:szCs w:val="24"/>
      <w:lang w:eastAsia="ar-SA"/>
    </w:rPr>
  </w:style>
  <w:style w:type="paragraph" w:styleId="af0">
    <w:name w:val="Title"/>
    <w:basedOn w:val="a"/>
    <w:link w:val="af1"/>
    <w:qFormat/>
    <w:rsid w:val="00101751"/>
    <w:pPr>
      <w:keepLines/>
      <w:widowControl w:val="0"/>
      <w:ind w:firstLine="567"/>
      <w:jc w:val="center"/>
    </w:pPr>
    <w:rPr>
      <w:rFonts w:ascii="Arial" w:hAnsi="Arial"/>
      <w:b/>
      <w:kern w:val="2"/>
      <w:sz w:val="28"/>
      <w:szCs w:val="24"/>
    </w:rPr>
  </w:style>
  <w:style w:type="character" w:customStyle="1" w:styleId="af1">
    <w:name w:val="Название Знак"/>
    <w:basedOn w:val="a0"/>
    <w:link w:val="af0"/>
    <w:rsid w:val="00101751"/>
    <w:rPr>
      <w:rFonts w:ascii="Arial" w:eastAsia="Times New Roman" w:hAnsi="Arial" w:cs="Times New Roman"/>
      <w:b/>
      <w:kern w:val="2"/>
      <w:sz w:val="28"/>
      <w:szCs w:val="24"/>
      <w:lang w:eastAsia="ru-RU"/>
    </w:rPr>
  </w:style>
  <w:style w:type="paragraph" w:customStyle="1" w:styleId="13">
    <w:name w:val="Обычный +13 пт"/>
    <w:basedOn w:val="a"/>
    <w:link w:val="130"/>
    <w:rsid w:val="00101751"/>
    <w:pPr>
      <w:ind w:firstLine="567"/>
      <w:jc w:val="both"/>
    </w:pPr>
    <w:rPr>
      <w:rFonts w:ascii="Arial" w:hAnsi="Arial"/>
      <w:sz w:val="18"/>
      <w:szCs w:val="18"/>
    </w:rPr>
  </w:style>
  <w:style w:type="character" w:customStyle="1" w:styleId="130">
    <w:name w:val="Обычный +13 пт Знак"/>
    <w:link w:val="13"/>
    <w:rsid w:val="00101751"/>
    <w:rPr>
      <w:rFonts w:ascii="Arial" w:eastAsia="Times New Roman" w:hAnsi="Arial" w:cs="Times New Roman"/>
      <w:sz w:val="18"/>
      <w:szCs w:val="18"/>
      <w:lang w:eastAsia="ru-RU"/>
    </w:rPr>
  </w:style>
  <w:style w:type="paragraph" w:customStyle="1" w:styleId="text">
    <w:name w:val="text"/>
    <w:basedOn w:val="a"/>
    <w:rsid w:val="00101751"/>
    <w:pPr>
      <w:ind w:firstLine="567"/>
      <w:jc w:val="both"/>
    </w:pPr>
    <w:rPr>
      <w:rFonts w:ascii="Arial" w:hAnsi="Arial" w:cs="Arial"/>
      <w:sz w:val="24"/>
      <w:szCs w:val="24"/>
    </w:rPr>
  </w:style>
  <w:style w:type="paragraph" w:customStyle="1" w:styleId="Style8">
    <w:name w:val="Style8"/>
    <w:basedOn w:val="a"/>
    <w:rsid w:val="00101751"/>
    <w:pPr>
      <w:widowControl w:val="0"/>
      <w:autoSpaceDE w:val="0"/>
      <w:autoSpaceDN w:val="0"/>
      <w:adjustRightInd w:val="0"/>
      <w:spacing w:line="322" w:lineRule="exact"/>
      <w:ind w:firstLine="696"/>
      <w:jc w:val="both"/>
    </w:pPr>
    <w:rPr>
      <w:sz w:val="24"/>
      <w:szCs w:val="24"/>
    </w:rPr>
  </w:style>
  <w:style w:type="character" w:customStyle="1" w:styleId="FontStyle15">
    <w:name w:val="Font Style15"/>
    <w:rsid w:val="00101751"/>
    <w:rPr>
      <w:rFonts w:ascii="Times New Roman" w:hAnsi="Times New Roman" w:cs="Times New Roman"/>
      <w:color w:val="000000"/>
      <w:sz w:val="26"/>
      <w:szCs w:val="26"/>
    </w:rPr>
  </w:style>
  <w:style w:type="paragraph" w:customStyle="1" w:styleId="ConsPlusTitle">
    <w:name w:val="ConsPlusTitle"/>
    <w:rsid w:val="00101751"/>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s11">
    <w:name w:val="s11"/>
    <w:rsid w:val="00101751"/>
    <w:rPr>
      <w:rFonts w:cs="Times New Roman"/>
      <w:color w:val="000000"/>
    </w:rPr>
  </w:style>
  <w:style w:type="character" w:customStyle="1" w:styleId="snippetequal">
    <w:name w:val="snippet_equal"/>
    <w:basedOn w:val="a0"/>
    <w:rsid w:val="00101751"/>
  </w:style>
  <w:style w:type="character" w:customStyle="1" w:styleId="blk">
    <w:name w:val="blk"/>
    <w:rsid w:val="00101751"/>
  </w:style>
  <w:style w:type="character" w:customStyle="1" w:styleId="af2">
    <w:name w:val="Гипертекстовая ссылка"/>
    <w:rsid w:val="00101751"/>
    <w:rPr>
      <w:b/>
      <w:bCs/>
      <w:color w:val="106BBE"/>
      <w:sz w:val="26"/>
      <w:szCs w:val="26"/>
    </w:rPr>
  </w:style>
  <w:style w:type="paragraph" w:customStyle="1" w:styleId="11">
    <w:name w:val="Знак Знак Знак Знак1"/>
    <w:basedOn w:val="a"/>
    <w:rsid w:val="00101751"/>
    <w:pPr>
      <w:spacing w:before="100" w:beforeAutospacing="1" w:after="100" w:afterAutospacing="1"/>
      <w:jc w:val="both"/>
    </w:pPr>
    <w:rPr>
      <w:rFonts w:ascii="Tahoma" w:hAnsi="Tahoma" w:cs="Tahoma"/>
      <w:lang w:val="en-US" w:eastAsia="en-US"/>
    </w:rPr>
  </w:style>
  <w:style w:type="paragraph" w:customStyle="1" w:styleId="consplusnormal1">
    <w:name w:val="consplusnormal"/>
    <w:basedOn w:val="a"/>
    <w:rsid w:val="00101751"/>
    <w:pPr>
      <w:autoSpaceDE w:val="0"/>
      <w:autoSpaceDN w:val="0"/>
    </w:pPr>
    <w:rPr>
      <w:rFonts w:ascii="Arial" w:hAnsi="Arial" w:cs="Arial"/>
    </w:rPr>
  </w:style>
  <w:style w:type="paragraph" w:customStyle="1" w:styleId="af3">
    <w:name w:val="Знак"/>
    <w:basedOn w:val="a"/>
    <w:rsid w:val="00101751"/>
    <w:pPr>
      <w:spacing w:after="160" w:line="240" w:lineRule="exact"/>
      <w:ind w:firstLine="567"/>
      <w:jc w:val="both"/>
    </w:pPr>
    <w:rPr>
      <w:rFonts w:ascii="Arial" w:hAnsi="Arial" w:cs="Arial"/>
      <w:lang w:val="en-US" w:eastAsia="en-US"/>
    </w:rPr>
  </w:style>
  <w:style w:type="paragraph" w:customStyle="1" w:styleId="ConsPlusNonformat">
    <w:name w:val="ConsPlusNonformat"/>
    <w:rsid w:val="0010175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endnote text"/>
    <w:basedOn w:val="a"/>
    <w:link w:val="af5"/>
    <w:semiHidden/>
    <w:rsid w:val="00101751"/>
  </w:style>
  <w:style w:type="character" w:customStyle="1" w:styleId="af5">
    <w:name w:val="Текст концевой сноски Знак"/>
    <w:basedOn w:val="a0"/>
    <w:link w:val="af4"/>
    <w:semiHidden/>
    <w:rsid w:val="00101751"/>
    <w:rPr>
      <w:rFonts w:ascii="Times New Roman" w:eastAsia="Times New Roman" w:hAnsi="Times New Roman" w:cs="Times New Roman"/>
      <w:sz w:val="20"/>
      <w:szCs w:val="20"/>
      <w:lang w:eastAsia="ru-RU"/>
    </w:rPr>
  </w:style>
  <w:style w:type="character" w:styleId="af6">
    <w:name w:val="endnote reference"/>
    <w:semiHidden/>
    <w:rsid w:val="00101751"/>
    <w:rPr>
      <w:vertAlign w:val="superscript"/>
    </w:rPr>
  </w:style>
  <w:style w:type="paragraph" w:styleId="af7">
    <w:name w:val="footnote text"/>
    <w:basedOn w:val="a"/>
    <w:link w:val="af8"/>
    <w:semiHidden/>
    <w:rsid w:val="00101751"/>
  </w:style>
  <w:style w:type="character" w:customStyle="1" w:styleId="af8">
    <w:name w:val="Текст сноски Знак"/>
    <w:basedOn w:val="a0"/>
    <w:link w:val="af7"/>
    <w:semiHidden/>
    <w:rsid w:val="00101751"/>
    <w:rPr>
      <w:rFonts w:ascii="Times New Roman" w:eastAsia="Times New Roman" w:hAnsi="Times New Roman" w:cs="Times New Roman"/>
      <w:sz w:val="20"/>
      <w:szCs w:val="20"/>
      <w:lang w:eastAsia="ru-RU"/>
    </w:rPr>
  </w:style>
  <w:style w:type="character" w:styleId="af9">
    <w:name w:val="footnote reference"/>
    <w:semiHidden/>
    <w:rsid w:val="00101751"/>
    <w:rPr>
      <w:vertAlign w:val="superscript"/>
    </w:rPr>
  </w:style>
  <w:style w:type="character" w:customStyle="1" w:styleId="VDzhevelo">
    <w:name w:val="V_Dzhevelo"/>
    <w:semiHidden/>
    <w:rsid w:val="00101751"/>
    <w:rPr>
      <w:rFonts w:ascii="Arial" w:hAnsi="Arial" w:cs="Arial"/>
      <w:color w:val="000080"/>
      <w:sz w:val="20"/>
      <w:szCs w:val="20"/>
    </w:rPr>
  </w:style>
  <w:style w:type="paragraph" w:styleId="afa">
    <w:name w:val="Document Map"/>
    <w:basedOn w:val="a"/>
    <w:link w:val="afb"/>
    <w:semiHidden/>
    <w:rsid w:val="00101751"/>
    <w:pPr>
      <w:shd w:val="clear" w:color="auto" w:fill="000080"/>
    </w:pPr>
    <w:rPr>
      <w:rFonts w:ascii="Tahoma" w:hAnsi="Tahoma" w:cs="Tahoma"/>
    </w:rPr>
  </w:style>
  <w:style w:type="character" w:customStyle="1" w:styleId="afb">
    <w:name w:val="Схема документа Знак"/>
    <w:basedOn w:val="a0"/>
    <w:link w:val="afa"/>
    <w:semiHidden/>
    <w:rsid w:val="00101751"/>
    <w:rPr>
      <w:rFonts w:ascii="Tahoma" w:eastAsia="Times New Roman" w:hAnsi="Tahoma" w:cs="Tahoma"/>
      <w:sz w:val="20"/>
      <w:szCs w:val="20"/>
      <w:shd w:val="clear" w:color="auto" w:fill="000080"/>
      <w:lang w:eastAsia="ru-RU"/>
    </w:rPr>
  </w:style>
  <w:style w:type="paragraph" w:styleId="HTML">
    <w:name w:val="HTML Preformatted"/>
    <w:basedOn w:val="a"/>
    <w:link w:val="HTML0"/>
    <w:uiPriority w:val="99"/>
    <w:unhideWhenUsed/>
    <w:rsid w:val="00101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101751"/>
    <w:rPr>
      <w:rFonts w:ascii="Courier New" w:eastAsia="Times New Roman" w:hAnsi="Courier New" w:cs="Courier New"/>
      <w:sz w:val="20"/>
      <w:szCs w:val="20"/>
      <w:lang w:eastAsia="ru-RU"/>
    </w:rPr>
  </w:style>
  <w:style w:type="paragraph" w:styleId="afc">
    <w:name w:val="Normal (Web)"/>
    <w:basedOn w:val="a"/>
    <w:uiPriority w:val="99"/>
    <w:unhideWhenUsed/>
    <w:rsid w:val="0010175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76B7F0E8F60E82C2F711E20CF6AA4711832C036D3773CCF38F904B00111DDA3EA671E0E876A547348764v1g1H" TargetMode="External"/><Relationship Id="rId13" Type="http://schemas.openxmlformats.org/officeDocument/2006/relationships/hyperlink" Target="consultantplus://offline/ref=40DCD611032706BCD6B5E646400BFA920ED9FA9B15CFD7BBEA981C1CF20BBD8CA6656B7CEABE4D396D661CB9C7323B869D485517F1B8F6FBE7p1J" TargetMode="External"/><Relationship Id="rId18" Type="http://schemas.openxmlformats.org/officeDocument/2006/relationships/hyperlink" Target="consultantplus://offline/ref=5F5E58CFDC82FE2005A35A86B7FEBF274ACEED2BD2BAF7CF499AF722D1C74D6C3766E17C3FBA45a2I" TargetMode="External"/><Relationship Id="rId26" Type="http://schemas.openxmlformats.org/officeDocument/2006/relationships/hyperlink" Target="file:///C:\C:\Users\Doronin.A\Desktop\consultantplus:\offline\ref=3EDECE97BF4BB806CFF89E7744FAC8B7FED539836A009FE982771A36AEEC99E2E255ECBA54F66DB43CECFF81D9BA9C3127FDA04BE6cBU4M" TargetMode="External"/><Relationship Id="rId3" Type="http://schemas.microsoft.com/office/2007/relationships/stylesWithEffects" Target="stylesWithEffects.xml"/><Relationship Id="rId21" Type="http://schemas.openxmlformats.org/officeDocument/2006/relationships/hyperlink" Target="consultantplus://offline/ref=E37B20078917A5A2208896ABF381725F82D7E5893A8D2F219FF10FBB0E996882945DCE882964ZBpDI" TargetMode="External"/><Relationship Id="rId7" Type="http://schemas.openxmlformats.org/officeDocument/2006/relationships/endnotes" Target="endnotes.xml"/><Relationship Id="rId12" Type="http://schemas.openxmlformats.org/officeDocument/2006/relationships/hyperlink" Target="consultantplus://offline/ref=40DCD611032706BCD6B5E646400BFA920ED9FA9B15CFD7BBEA981C1CF20BBD8CA6656B79E9B51A6D2B3845EA8679378686545414EEp7J" TargetMode="External"/><Relationship Id="rId17" Type="http://schemas.openxmlformats.org/officeDocument/2006/relationships/hyperlink" Target="consultantplus://offline/ref=5F5E58CFDC82FE2005A35A86B7FEBF274ACEED2ADFB5F7CF499AF722D1C74D6C3766E17F38BA45aFI" TargetMode="External"/><Relationship Id="rId25" Type="http://schemas.openxmlformats.org/officeDocument/2006/relationships/hyperlink" Target="consultantplus://offline/ref=68B2E88CB8B712B9737DC70F538D7A7DC20B347DC75FE7DDB99EB8750862DB36765E782B544DCD4EeAwCK" TargetMode="External"/><Relationship Id="rId2" Type="http://schemas.openxmlformats.org/officeDocument/2006/relationships/styles" Target="styles.xml"/><Relationship Id="rId16" Type="http://schemas.openxmlformats.org/officeDocument/2006/relationships/hyperlink" Target="consultantplus://offline/ref=AB31BD8184931EE7C8991D863E00E6B22605B0713CA6F76DC125AEF5365E9A96EE404FEAD7Y7d0K" TargetMode="External"/><Relationship Id="rId20" Type="http://schemas.openxmlformats.org/officeDocument/2006/relationships/hyperlink" Target="consultantplus://offline/ref=53EFC814FB496C0471683450DC027870E3FDAB87FA2FED8BDBD42B6939IAC0N" TargetMode="External"/><Relationship Id="rId29" Type="http://schemas.openxmlformats.org/officeDocument/2006/relationships/hyperlink" Target="consultantplus://offline/ref=3EDECE97BF4BB806CFF89E7744FAC8B7FED539836A009FE982771A36AEEC99E2E255ECBA54F66DB43CECFF81D9BA9C3127FDA04BE6cBU4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40DCD611032706BCD6B5E646400BFA920ED9FA9B15CFD7BBEA981C1CF20BBD8CA6656B7CEABE4E3D6F661CB9C7323B869D485517F1B8F6FBE7p1J" TargetMode="External"/><Relationship Id="rId24" Type="http://schemas.openxmlformats.org/officeDocument/2006/relationships/hyperlink" Target="http://www.gosuslugi.r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B31BD8184931EE7C8991D863E00E6B22605B0713CA6F76DC125AEF5365E9A96EE404FE8D7Y7d5K" TargetMode="External"/><Relationship Id="rId23" Type="http://schemas.openxmlformats.org/officeDocument/2006/relationships/hyperlink" Target="consultantplus://offline/ref=3B5267E2BF4D1749D4CA08B8DAE457C6D97016BB69DA363954A9C7C01F1EDCE3D853F0371881o7q6I" TargetMode="External"/><Relationship Id="rId28" Type="http://schemas.openxmlformats.org/officeDocument/2006/relationships/hyperlink" Target="consultantplus://offline/ref=3FF3696CC0E72D30E85EBEEAAA3143DAF3E21AFADAAFBAF6A9CE31AAB438CFC3EDD6F931E2FC16FDA45070cACAI" TargetMode="External"/><Relationship Id="rId10" Type="http://schemas.openxmlformats.org/officeDocument/2006/relationships/hyperlink" Target="consultantplus://offline/ref=D23B5E225A2495854F00E0B627C8F9AC4CE01B651BA3D2E368D66DEE978AEF348E1704E95B9B0F85EFE9F5A0TBa2L" TargetMode="External"/><Relationship Id="rId19" Type="http://schemas.openxmlformats.org/officeDocument/2006/relationships/hyperlink" Target="consultantplus://offline/ref=4C0EA3186F7ED8B6DD9B86BFB6415E014E1254C4F68AB056E853E6E64778DCBDB93C44211BC1cFk2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40DCD611032706BCD6B5E646400BFA920ED9FA9B15CFD7BBEA981C1CF20BBD8CA6656B7CEABE4D396D661CB9C7323B869D485517F1B8F6FBE7p1J" TargetMode="External"/><Relationship Id="rId22" Type="http://schemas.openxmlformats.org/officeDocument/2006/relationships/hyperlink" Target="consultantplus://offline/ref=E37B20078917A5A2208896ABF381725F82D7E58837822F219FF10FBB0E996882945DCE8B2E64ZBp0I" TargetMode="External"/><Relationship Id="rId27" Type="http://schemas.openxmlformats.org/officeDocument/2006/relationships/hyperlink" Target="file:///C:\C:\Users\Doronin.A\Desktop\consultantplus:\offline\ref=3EDECE97BF4BB806CFF89E7744FAC8B7FED539836A009FE982771A36AEEC99E2E255ECBA54F66DB43CECFF81D9BA9C3127FDA04BE6cBU4M" TargetMode="External"/><Relationship Id="rId30" Type="http://schemas.openxmlformats.org/officeDocument/2006/relationships/hyperlink" Target="consultantplus://offline/ref=68B2E88CB8B712B9737DC70F538D7A7DC20B347DC75FE7DDB99EB8750862DB36765E782B544DCD4EeAwCK"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login.consultant.ru/link/?req=doc&amp;base=LAW&amp;n=494996&amp;dst=100116" TargetMode="External"/><Relationship Id="rId1" Type="http://schemas.openxmlformats.org/officeDocument/2006/relationships/hyperlink" Target="https://login.consultant.ru/link/?req=doc&amp;base=LAW&amp;n=494996&amp;dst=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14339</Words>
  <Characters>81735</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2026-05-14T12:58:00Z</dcterms:created>
  <dcterms:modified xsi:type="dcterms:W3CDTF">2026-05-14T12:58:00Z</dcterms:modified>
</cp:coreProperties>
</file>