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19" w:rsidRPr="00351719" w:rsidRDefault="00351719" w:rsidP="0035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1719" w:rsidRPr="00351719" w:rsidRDefault="00351719" w:rsidP="0035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5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5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351719" w:rsidRPr="00351719" w:rsidRDefault="00351719" w:rsidP="0035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ПРОФСОЮЗНЕНСКОГО СЕЛЬСКОГО ПОСЕЛЕНИЯ ДАНИЛОВСКОГО МУНИЦИПАЛЬНОГО РАЙОНА</w:t>
      </w:r>
    </w:p>
    <w:p w:rsidR="00351719" w:rsidRPr="00351719" w:rsidRDefault="00351719" w:rsidP="00351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tbl>
      <w:tblPr>
        <w:tblW w:w="1047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0470"/>
      </w:tblGrid>
      <w:tr w:rsidR="00351719" w:rsidRPr="00351719" w:rsidTr="001B1CA2">
        <w:trPr>
          <w:trHeight w:val="20"/>
        </w:trPr>
        <w:tc>
          <w:tcPr>
            <w:tcW w:w="1047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351719" w:rsidRPr="00351719" w:rsidRDefault="00351719" w:rsidP="00351719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ru-RU"/>
              </w:rPr>
            </w:pPr>
          </w:p>
        </w:tc>
      </w:tr>
    </w:tbl>
    <w:p w:rsidR="00351719" w:rsidRPr="00351719" w:rsidRDefault="00351719" w:rsidP="00351719">
      <w:pPr>
        <w:tabs>
          <w:tab w:val="left" w:pos="5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ru-RU"/>
        </w:rPr>
      </w:pPr>
      <w:r w:rsidRPr="0035171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ru-RU"/>
        </w:rPr>
        <w:t xml:space="preserve">                                    </w:t>
      </w:r>
      <w:r w:rsidRPr="0035171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ru-RU"/>
        </w:rPr>
        <w:tab/>
      </w:r>
    </w:p>
    <w:p w:rsidR="00351719" w:rsidRPr="00351719" w:rsidRDefault="00351719" w:rsidP="003517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05 марта 2026г                              № 8       </w:t>
      </w:r>
    </w:p>
    <w:p w:rsidR="00351719" w:rsidRPr="00351719" w:rsidRDefault="00351719" w:rsidP="00351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351719" w:rsidRPr="00351719" w:rsidRDefault="00351719" w:rsidP="00351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9" w:rsidRPr="00351719" w:rsidRDefault="00351719" w:rsidP="00351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стоимости услуг и характеристики работ, предоставляемых  согласно гарантированному перечню услуг   по погребению»</w:t>
      </w:r>
    </w:p>
    <w:p w:rsidR="00351719" w:rsidRPr="00351719" w:rsidRDefault="00351719" w:rsidP="003517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719" w:rsidRPr="00351719" w:rsidRDefault="00351719" w:rsidP="00351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9" w:rsidRPr="00351719" w:rsidRDefault="00351719" w:rsidP="00351719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12.01. 1996 № 8-ФЗ «О погребении и похоронном деле», законом Волгоградской области от 03.04.2007 № 1436-ОД «О погребении и похоронном деле в Волгоградской области», постановлениями Правительства РФ от  23.01.2025г. № 33 «Об утверждении коэффициента индексации выплат, пособий и компенсаций в 2025 году</w:t>
      </w:r>
      <w:r w:rsidRPr="0035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35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5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Губернатора Волгоградской области   № 76 от 19.02.2025</w:t>
      </w:r>
      <w:r w:rsidRPr="0035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5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индексации в 2024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погребению», Уставом  </w:t>
      </w:r>
      <w:r w:rsidRPr="003517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Профсоюзнинского  сельского  поселения   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351719" w:rsidRPr="00351719" w:rsidRDefault="00351719" w:rsidP="00351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стоимость услуг, предоставляемых согласно гарантированному перечню услуг по погребению на территории Профсоюзнинского  сельского  поселения   Даниловского муниципального района за счет средств Социального фонда России, федерального бюджета, (приложение № 1), и характеристику работ, предусмотренных гарантированным перечнем услуг по погребению (приложение № 3).</w:t>
      </w:r>
    </w:p>
    <w:p w:rsidR="00351719" w:rsidRPr="00351719" w:rsidRDefault="00351719" w:rsidP="00351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стоимость услуг, предоставляемых согласно гарантированному перечню услуг по погребению на территории Профсоюзнинского  сельского  поселения  Даниловского муниципального района  за счет средств бюджета Волгоградской области (приложение № 2), и характеристику работ, предусмотренных гарантированным перечнем услуг по погребению (приложение № 3).</w:t>
      </w:r>
    </w:p>
    <w:p w:rsidR="00351719" w:rsidRPr="00351719" w:rsidRDefault="00351719" w:rsidP="00351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Утвердить стоимость услуг, предоставляемых согласно гарантированному перечню услуг по погребению на территории 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Профсоюзнинского  сельского  поселения  </w:t>
      </w: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Даниловского муниципального района за счет средств 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Социального</w:t>
      </w: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фонда 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x-none"/>
        </w:rPr>
        <w:t>России</w:t>
      </w: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федерального бюджета,</w:t>
      </w:r>
      <w:r w:rsidRPr="00351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x-none" w:eastAsia="x-none"/>
        </w:rPr>
        <w:t xml:space="preserve">  </w:t>
      </w: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 отсутствии супруга, близких родственников, иных родственников либо законного представителя умершего или при невозможности осуществить ими </w:t>
      </w: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погребение, а также при отсутствии иных лиц, взявших на себя обязанность осуществить погребение (приложение № 4), и характеристику работ, предусмотренных гарантированным перечнем услуг по погребению (приложение № 6).</w:t>
      </w:r>
    </w:p>
    <w:p w:rsidR="00351719" w:rsidRPr="00351719" w:rsidRDefault="00351719" w:rsidP="00351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</w:pP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4. Утвердить стоимость услуг, предоставляемых согласно гарантированному перечню услуг по погребению на территории 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Профсоюзнинского  сельского  поселения  </w:t>
      </w: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Даниловского муниципального района за счет средств бюджета Волгоградской области</w:t>
      </w:r>
      <w:r w:rsidRPr="003517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x-none" w:eastAsia="x-none"/>
        </w:rPr>
        <w:t xml:space="preserve"> </w:t>
      </w:r>
      <w:r w:rsidRPr="0035171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(приложение № 5), и характеристику работ, предусмотренных гарантированным перечнем услуг по погребению (приложение № 6).</w:t>
      </w:r>
    </w:p>
    <w:p w:rsidR="00351719" w:rsidRPr="00351719" w:rsidRDefault="00351719" w:rsidP="00351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 Настоящее постановление вступает в силу со дня его подписания, подлежит размещению на официальном сайте Администрации Профсоюзнинского  сельского  поселения  </w:t>
      </w:r>
      <w:r w:rsidRPr="003517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 свое действие на правоотношения, возникшие с 01 февраля 2025 года.</w:t>
      </w:r>
    </w:p>
    <w:p w:rsidR="00351719" w:rsidRPr="00351719" w:rsidRDefault="00351719" w:rsidP="003517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 марта 2025г. №13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719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 утверждении  стоимости услуг и характеристики работ, предоставляемых согласно гарантированному перечню услуг по погребению» считать утратившим  силу.</w:t>
      </w:r>
    </w:p>
    <w:p w:rsidR="00351719" w:rsidRPr="00351719" w:rsidRDefault="00351719" w:rsidP="00351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9" w:rsidRPr="00351719" w:rsidRDefault="00351719" w:rsidP="00351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9" w:rsidRPr="00351719" w:rsidRDefault="00351719" w:rsidP="00351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9" w:rsidRPr="00351719" w:rsidRDefault="00351719" w:rsidP="00351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3517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Профсоюзнинского</w:t>
      </w:r>
    </w:p>
    <w:p w:rsidR="00351719" w:rsidRPr="00351719" w:rsidRDefault="00351719" w:rsidP="00351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517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  поселения                                                    Ж. К. Кужеков</w:t>
      </w:r>
    </w:p>
    <w:p w:rsidR="00351719" w:rsidRPr="00351719" w:rsidRDefault="00351719" w:rsidP="00351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51719" w:rsidRPr="00351719" w:rsidRDefault="00351719" w:rsidP="00351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Default="00351719" w:rsidP="00351719">
      <w:pPr>
        <w:ind w:left="5670"/>
        <w:rPr>
          <w:sz w:val="28"/>
          <w:szCs w:val="28"/>
        </w:rPr>
      </w:pP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 xml:space="preserve">Профсоюзнинского </w:t>
      </w:r>
      <w:r w:rsidRPr="0035171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1719" w:rsidRPr="00351719" w:rsidRDefault="00351719" w:rsidP="00CD4C9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 xml:space="preserve">от  </w:t>
      </w:r>
      <w:r w:rsidRPr="00351719">
        <w:rPr>
          <w:rFonts w:ascii="Times New Roman" w:hAnsi="Times New Roman" w:cs="Times New Roman"/>
          <w:sz w:val="24"/>
          <w:szCs w:val="24"/>
        </w:rPr>
        <w:t>05 марта 2026г.  № 8</w:t>
      </w:r>
    </w:p>
    <w:p w:rsidR="00351719" w:rsidRPr="00351719" w:rsidRDefault="00351719" w:rsidP="00351719">
      <w:pPr>
        <w:shd w:val="clear" w:color="auto" w:fill="FFFFFF"/>
        <w:ind w:left="5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51719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Стоимость</w:t>
      </w:r>
      <w:r w:rsidRPr="00351719">
        <w:rPr>
          <w:rFonts w:ascii="Times New Roman" w:hAnsi="Times New Roman" w:cs="Times New Roman"/>
          <w:sz w:val="24"/>
          <w:szCs w:val="24"/>
        </w:rPr>
        <w:t xml:space="preserve"> </w:t>
      </w: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услуг, предоставляемых согласно гарантированному перечню услуг </w:t>
      </w:r>
    </w:p>
    <w:p w:rsidR="00351719" w:rsidRPr="00351719" w:rsidRDefault="00351719" w:rsidP="00CD4C99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 погребению на территории </w:t>
      </w:r>
      <w:r w:rsidRPr="00351719">
        <w:rPr>
          <w:rFonts w:ascii="Times New Roman" w:hAnsi="Times New Roman" w:cs="Times New Roman"/>
          <w:sz w:val="24"/>
          <w:szCs w:val="24"/>
        </w:rPr>
        <w:t>Сергиевского</w:t>
      </w: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Даниловского муниципального района Волгоградской области за счет средств</w:t>
      </w:r>
      <w:r w:rsidRPr="00351719">
        <w:rPr>
          <w:rFonts w:ascii="Times New Roman" w:hAnsi="Times New Roman" w:cs="Times New Roman"/>
          <w:sz w:val="24"/>
          <w:szCs w:val="24"/>
        </w:rPr>
        <w:t xml:space="preserve"> Социального фонда России</w:t>
      </w: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>, федерального бюджета.</w:t>
      </w:r>
    </w:p>
    <w:tbl>
      <w:tblPr>
        <w:tblW w:w="0" w:type="auto"/>
        <w:tblInd w:w="-328" w:type="dxa"/>
        <w:tblLayout w:type="fixed"/>
        <w:tblLook w:val="04A0" w:firstRow="1" w:lastRow="0" w:firstColumn="1" w:lastColumn="0" w:noHBand="0" w:noVBand="1"/>
      </w:tblPr>
      <w:tblGrid>
        <w:gridCol w:w="568"/>
        <w:gridCol w:w="4298"/>
        <w:gridCol w:w="2280"/>
        <w:gridCol w:w="2660"/>
      </w:tblGrid>
      <w:tr w:rsidR="00351719" w:rsidRPr="00351719" w:rsidTr="00351719">
        <w:trPr>
          <w:trHeight w:val="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услуг</w:t>
            </w:r>
          </w:p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по погребению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(</w:t>
            </w:r>
            <w:proofErr w:type="gramStart"/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рублях</w:t>
            </w:r>
            <w:proofErr w:type="gramEnd"/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51719" w:rsidRPr="00351719" w:rsidTr="003517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  <w:tr w:rsidR="00351719" w:rsidRPr="00351719" w:rsidTr="0035171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719" w:rsidRPr="00351719" w:rsidRDefault="00351719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3946,45</w:t>
            </w:r>
          </w:p>
        </w:tc>
      </w:tr>
      <w:tr w:rsidR="00351719" w:rsidRPr="00351719" w:rsidTr="00351719">
        <w:trPr>
          <w:trHeight w:val="443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-гроб деревянный не драпированный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штука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2768,10</w:t>
            </w:r>
          </w:p>
        </w:tc>
      </w:tr>
      <w:tr w:rsidR="00351719" w:rsidRPr="00351719" w:rsidTr="00351719">
        <w:trPr>
          <w:trHeight w:val="715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1178,35</w:t>
            </w:r>
          </w:p>
        </w:tc>
      </w:tr>
      <w:tr w:rsidR="00351719" w:rsidRPr="00351719" w:rsidTr="00351719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2714,64</w:t>
            </w:r>
          </w:p>
        </w:tc>
      </w:tr>
      <w:tr w:rsidR="00351719" w:rsidRPr="00351719" w:rsidTr="00351719">
        <w:trPr>
          <w:trHeight w:val="5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Погребение, в 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3017,54</w:t>
            </w:r>
          </w:p>
        </w:tc>
      </w:tr>
      <w:tr w:rsidR="00351719" w:rsidRPr="00351719" w:rsidTr="00351719">
        <w:trPr>
          <w:trHeight w:val="527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-рытье могилы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одна могила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2134,57</w:t>
            </w:r>
          </w:p>
        </w:tc>
      </w:tr>
      <w:tr w:rsidR="00351719" w:rsidRPr="00351719" w:rsidTr="00351719">
        <w:trPr>
          <w:trHeight w:val="521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-погребение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882,97</w:t>
            </w:r>
          </w:p>
        </w:tc>
      </w:tr>
      <w:tr w:rsidR="00351719" w:rsidRPr="00351719" w:rsidTr="00351719">
        <w:trPr>
          <w:trHeight w:val="529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9678,63</w:t>
            </w:r>
          </w:p>
        </w:tc>
      </w:tr>
    </w:tbl>
    <w:p w:rsidR="00351719" w:rsidRPr="00351719" w:rsidRDefault="00351719" w:rsidP="00351719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351719" w:rsidRPr="00351719" w:rsidRDefault="00351719" w:rsidP="00351719">
      <w:pPr>
        <w:rPr>
          <w:rFonts w:ascii="Times New Roman" w:hAnsi="Times New Roman" w:cs="Times New Roman"/>
          <w:sz w:val="24"/>
          <w:szCs w:val="24"/>
        </w:rPr>
      </w:pPr>
    </w:p>
    <w:p w:rsidR="00351719" w:rsidRPr="00351719" w:rsidRDefault="00351719" w:rsidP="00351719">
      <w:pPr>
        <w:rPr>
          <w:rFonts w:ascii="Times New Roman" w:hAnsi="Times New Roman" w:cs="Times New Roman"/>
          <w:sz w:val="24"/>
          <w:szCs w:val="24"/>
        </w:rPr>
      </w:pPr>
    </w:p>
    <w:p w:rsidR="00351719" w:rsidRDefault="00351719" w:rsidP="00351719">
      <w:pPr>
        <w:rPr>
          <w:rFonts w:ascii="Times New Roman" w:hAnsi="Times New Roman" w:cs="Times New Roman"/>
          <w:sz w:val="24"/>
          <w:szCs w:val="24"/>
        </w:rPr>
      </w:pPr>
    </w:p>
    <w:p w:rsidR="00CD4C99" w:rsidRPr="00351719" w:rsidRDefault="00CD4C99" w:rsidP="00351719">
      <w:pPr>
        <w:rPr>
          <w:rFonts w:ascii="Times New Roman" w:hAnsi="Times New Roman" w:cs="Times New Roman"/>
          <w:sz w:val="24"/>
          <w:szCs w:val="24"/>
        </w:rPr>
      </w:pP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Профсоюзнинского  сельского поселения</w:t>
      </w:r>
    </w:p>
    <w:p w:rsidR="00351719" w:rsidRPr="00351719" w:rsidRDefault="00351719" w:rsidP="00CD4C9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от  05 марта 2026г.  № 8</w:t>
      </w:r>
    </w:p>
    <w:p w:rsidR="00351719" w:rsidRPr="00351719" w:rsidRDefault="00351719" w:rsidP="00351719">
      <w:pPr>
        <w:shd w:val="clear" w:color="auto" w:fill="FFFFFF"/>
        <w:ind w:left="5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351719">
        <w:rPr>
          <w:rFonts w:ascii="Times New Roman" w:hAnsi="Times New Roman" w:cs="Times New Roman"/>
          <w:spacing w:val="-6"/>
          <w:sz w:val="24"/>
          <w:szCs w:val="24"/>
        </w:rPr>
        <w:t>Стоимость</w:t>
      </w:r>
      <w:r w:rsidRPr="00351719">
        <w:rPr>
          <w:rFonts w:ascii="Times New Roman" w:hAnsi="Times New Roman" w:cs="Times New Roman"/>
          <w:sz w:val="24"/>
          <w:szCs w:val="24"/>
        </w:rPr>
        <w:t xml:space="preserve"> </w:t>
      </w:r>
      <w:r w:rsidRPr="00351719">
        <w:rPr>
          <w:rFonts w:ascii="Times New Roman" w:hAnsi="Times New Roman" w:cs="Times New Roman"/>
          <w:spacing w:val="-4"/>
          <w:sz w:val="24"/>
          <w:szCs w:val="24"/>
        </w:rPr>
        <w:t xml:space="preserve">услуг, предоставляемых согласно гарантированному перечню услуг </w:t>
      </w:r>
    </w:p>
    <w:p w:rsidR="00351719" w:rsidRPr="00351719" w:rsidRDefault="00351719" w:rsidP="00CD4C99">
      <w:pPr>
        <w:shd w:val="clear" w:color="auto" w:fill="FFFFFF"/>
        <w:ind w:left="50"/>
        <w:jc w:val="center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pacing w:val="-4"/>
          <w:sz w:val="24"/>
          <w:szCs w:val="24"/>
        </w:rPr>
        <w:t xml:space="preserve">по погребению на территории </w:t>
      </w:r>
      <w:r w:rsidRPr="00351719">
        <w:rPr>
          <w:rFonts w:ascii="Times New Roman" w:hAnsi="Times New Roman" w:cs="Times New Roman"/>
          <w:sz w:val="24"/>
          <w:szCs w:val="24"/>
        </w:rPr>
        <w:t>Сергиевского</w:t>
      </w:r>
      <w:r w:rsidRPr="00351719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 Даниловского муниципального района Волгоградской области за счет средс</w:t>
      </w:r>
      <w:r w:rsidRPr="00351719">
        <w:rPr>
          <w:rFonts w:ascii="Times New Roman" w:hAnsi="Times New Roman" w:cs="Times New Roman"/>
          <w:spacing w:val="-4"/>
          <w:sz w:val="24"/>
          <w:szCs w:val="24"/>
        </w:rPr>
        <w:t>тв бюджета Волгоградской области</w:t>
      </w: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568"/>
        <w:gridCol w:w="4298"/>
        <w:gridCol w:w="2280"/>
        <w:gridCol w:w="2690"/>
      </w:tblGrid>
      <w:tr w:rsidR="00351719" w:rsidRPr="00351719" w:rsidTr="00351719">
        <w:trPr>
          <w:trHeight w:val="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услуг</w:t>
            </w:r>
          </w:p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погребению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стоимость (</w:t>
            </w:r>
            <w:proofErr w:type="gramStart"/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рублях</w:t>
            </w:r>
            <w:proofErr w:type="gramEnd"/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51719" w:rsidRPr="00351719" w:rsidTr="003517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бесплатно</w:t>
            </w:r>
          </w:p>
        </w:tc>
      </w:tr>
      <w:tr w:rsidR="00351719" w:rsidRPr="00351719" w:rsidTr="0035171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719" w:rsidRPr="00351719" w:rsidRDefault="00351719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3956,80</w:t>
            </w:r>
          </w:p>
        </w:tc>
      </w:tr>
      <w:tr w:rsidR="00351719" w:rsidRPr="00351719" w:rsidTr="00351719">
        <w:trPr>
          <w:trHeight w:val="443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-гроб деревянный не драпированный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2786,76</w:t>
            </w:r>
          </w:p>
        </w:tc>
      </w:tr>
      <w:tr w:rsidR="00351719" w:rsidRPr="00351719" w:rsidTr="00351719">
        <w:trPr>
          <w:trHeight w:val="715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1170,04</w:t>
            </w:r>
          </w:p>
        </w:tc>
      </w:tr>
      <w:tr w:rsidR="00351719" w:rsidRPr="00351719" w:rsidTr="00351719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2472</w:t>
            </w:r>
          </w:p>
        </w:tc>
      </w:tr>
      <w:tr w:rsidR="00351719" w:rsidRPr="00351719" w:rsidTr="00351719">
        <w:trPr>
          <w:trHeight w:val="5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Погребение, в 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3361,20</w:t>
            </w:r>
          </w:p>
        </w:tc>
      </w:tr>
      <w:tr w:rsidR="00351719" w:rsidRPr="00351719" w:rsidTr="00351719">
        <w:trPr>
          <w:trHeight w:val="527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-рытье могилы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могила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2274,60</w:t>
            </w:r>
          </w:p>
        </w:tc>
      </w:tr>
      <w:tr w:rsidR="00351719" w:rsidRPr="00351719" w:rsidTr="00351719">
        <w:trPr>
          <w:trHeight w:val="521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-погребение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1086,60</w:t>
            </w:r>
          </w:p>
        </w:tc>
      </w:tr>
      <w:tr w:rsidR="00351719" w:rsidRPr="00351719" w:rsidTr="00351719">
        <w:trPr>
          <w:trHeight w:val="529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9790</w:t>
            </w:r>
          </w:p>
        </w:tc>
      </w:tr>
    </w:tbl>
    <w:p w:rsidR="00351719" w:rsidRPr="00351719" w:rsidRDefault="00351719" w:rsidP="00351719">
      <w:pPr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351719" w:rsidRPr="00351719" w:rsidRDefault="00351719" w:rsidP="003517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1719" w:rsidRPr="00351719" w:rsidRDefault="00351719" w:rsidP="003517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351719" w:rsidRDefault="00351719" w:rsidP="00CD4C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D4C99" w:rsidRPr="00351719" w:rsidRDefault="00CD4C99" w:rsidP="00CD4C99">
      <w:pPr>
        <w:rPr>
          <w:rFonts w:ascii="Times New Roman" w:hAnsi="Times New Roman" w:cs="Times New Roman"/>
          <w:sz w:val="24"/>
          <w:szCs w:val="24"/>
        </w:rPr>
      </w:pP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Профсоюзнинского  сельского поселения</w:t>
      </w:r>
    </w:p>
    <w:p w:rsidR="00351719" w:rsidRPr="00351719" w:rsidRDefault="00351719" w:rsidP="00CD4C9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от  05 марта 2026г.  № 8</w:t>
      </w:r>
    </w:p>
    <w:p w:rsidR="00351719" w:rsidRPr="00351719" w:rsidRDefault="00351719" w:rsidP="00CD4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719">
        <w:rPr>
          <w:rFonts w:ascii="Times New Roman" w:hAnsi="Times New Roman" w:cs="Times New Roman"/>
          <w:b/>
          <w:sz w:val="24"/>
          <w:szCs w:val="24"/>
        </w:rPr>
        <w:t xml:space="preserve">Характеристика работ, </w:t>
      </w:r>
      <w:r w:rsidRPr="00351719">
        <w:rPr>
          <w:rFonts w:ascii="Times New Roman" w:hAnsi="Times New Roman" w:cs="Times New Roman"/>
          <w:b/>
          <w:sz w:val="24"/>
          <w:szCs w:val="24"/>
        </w:rPr>
        <w:br/>
        <w:t>предусмотренных гарантированным перечнем услуг по погребению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3240"/>
        <w:gridCol w:w="5702"/>
      </w:tblGrid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Краткое описание работ по времени</w:t>
            </w:r>
          </w:p>
        </w:tc>
      </w:tr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</w:t>
            </w:r>
          </w:p>
          <w:p w:rsidR="00351719" w:rsidRPr="00351719" w:rsidRDefault="00351719">
            <w:pPr>
              <w:tabs>
                <w:tab w:val="left" w:pos="579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 для погребения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документов, удостоверяющих личность </w:t>
            </w:r>
            <w:proofErr w:type="gram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. Выяснение места нахождения покойного, выезд в поликлинику, больницу или морг для оформления документов.  Выезд в орган </w:t>
            </w:r>
            <w:proofErr w:type="spell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ЗАГСа</w:t>
            </w:r>
            <w:proofErr w:type="spell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  для получения свидетельства о смерти и справки для получения пособия на погребения. Доставка документов заказчику.</w:t>
            </w:r>
          </w:p>
        </w:tc>
      </w:tr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Погрузка гроба и похоронных принадлежностей (независимо от их количества) в автокатафалк.  Доставка их на дом или морг, разгрузка.</w:t>
            </w:r>
          </w:p>
        </w:tc>
      </w:tr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Перевозка гроба с телом умершего к месту захоронения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19" w:rsidRPr="00351719" w:rsidRDefault="00351719">
            <w:pPr>
              <w:shd w:val="clear" w:color="auto" w:fill="FFFFFF"/>
              <w:spacing w:line="274" w:lineRule="exact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Прибытие бригады из 4 человек, 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вынос 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гроба с телом из дома или морга с кратковременной остановкой (до 40 минут). Погрузка 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17"/>
                <w:sz w:val="24"/>
                <w:szCs w:val="24"/>
              </w:rPr>
              <w:t>гроба в автокатафалк, с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опровождение в пути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. Вынос и установка гроба с телом к месту захоронения.</w:t>
            </w: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1719" w:rsidRPr="00351719" w:rsidRDefault="00351719">
            <w:pPr>
              <w:shd w:val="clear" w:color="auto" w:fill="FFFFFF"/>
              <w:spacing w:line="274" w:lineRule="exact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19" w:rsidRPr="00351719" w:rsidRDefault="00351719">
            <w:pPr>
              <w:tabs>
                <w:tab w:val="left" w:pos="579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Предоставление автокатафалка для 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перевозки гроба с телом умершего 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из дома или 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морга до места захоронения. Продолжительность похорон до</w:t>
            </w:r>
            <w:r w:rsidRPr="00351719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2 часов.</w:t>
            </w:r>
          </w:p>
        </w:tc>
      </w:tr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Забивание  крышки гроба, опускание в могилу. Засыпание могилы и устройство надмогильного холма.  Установка  регистрационной таблички (креста) и венков на могиле.</w:t>
            </w:r>
          </w:p>
        </w:tc>
      </w:tr>
    </w:tbl>
    <w:p w:rsidR="00351719" w:rsidRDefault="00351719" w:rsidP="00CD4C99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CD4C99" w:rsidRDefault="00CD4C99" w:rsidP="00CD4C99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CD4C99" w:rsidRPr="00351719" w:rsidRDefault="00CD4C99" w:rsidP="00CD4C99">
      <w:pPr>
        <w:rPr>
          <w:rFonts w:ascii="Times New Roman" w:hAnsi="Times New Roman" w:cs="Times New Roman"/>
          <w:sz w:val="24"/>
          <w:szCs w:val="24"/>
        </w:rPr>
      </w:pP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lastRenderedPageBreak/>
        <w:t>Приложение №  4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Профсоюзнинского  сельского поселения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от  05 марта 2026г.  № 8</w:t>
      </w:r>
    </w:p>
    <w:p w:rsidR="00351719" w:rsidRPr="00351719" w:rsidRDefault="00351719" w:rsidP="00351719">
      <w:pPr>
        <w:shd w:val="clear" w:color="auto" w:fill="FFFFFF"/>
        <w:ind w:left="5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51719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Стоимость</w:t>
      </w:r>
      <w:r w:rsidRPr="00351719">
        <w:rPr>
          <w:rFonts w:ascii="Times New Roman" w:hAnsi="Times New Roman" w:cs="Times New Roman"/>
          <w:sz w:val="24"/>
          <w:szCs w:val="24"/>
        </w:rPr>
        <w:t xml:space="preserve"> </w:t>
      </w: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услуг, предоставляемых согласно гарантированному перечню услуг </w:t>
      </w:r>
    </w:p>
    <w:p w:rsidR="00351719" w:rsidRPr="00351719" w:rsidRDefault="00351719" w:rsidP="00351719">
      <w:pPr>
        <w:shd w:val="clear" w:color="auto" w:fill="FFFFFF"/>
        <w:ind w:left="50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 погребению на территории </w:t>
      </w:r>
      <w:r w:rsidRPr="00351719">
        <w:rPr>
          <w:rFonts w:ascii="Times New Roman" w:hAnsi="Times New Roman" w:cs="Times New Roman"/>
          <w:sz w:val="24"/>
          <w:szCs w:val="24"/>
        </w:rPr>
        <w:t>Сергиевского</w:t>
      </w: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</w:p>
    <w:p w:rsidR="00351719" w:rsidRPr="00351719" w:rsidRDefault="00351719" w:rsidP="00351719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 счет средств</w:t>
      </w:r>
      <w:r w:rsidRPr="00351719">
        <w:rPr>
          <w:rFonts w:ascii="Times New Roman" w:hAnsi="Times New Roman" w:cs="Times New Roman"/>
          <w:sz w:val="24"/>
          <w:szCs w:val="24"/>
        </w:rPr>
        <w:t xml:space="preserve"> Социального фонда России</w:t>
      </w:r>
      <w:r w:rsidRPr="00351719">
        <w:rPr>
          <w:rFonts w:ascii="Times New Roman" w:hAnsi="Times New Roman" w:cs="Times New Roman"/>
          <w:color w:val="000000"/>
          <w:spacing w:val="-4"/>
          <w:sz w:val="24"/>
          <w:szCs w:val="24"/>
        </w:rPr>
        <w:t>, федерального бюджета,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</w:p>
    <w:p w:rsidR="00351719" w:rsidRPr="00351719" w:rsidRDefault="00351719" w:rsidP="00351719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28" w:type="dxa"/>
        <w:tblLayout w:type="fixed"/>
        <w:tblLook w:val="04A0" w:firstRow="1" w:lastRow="0" w:firstColumn="1" w:lastColumn="0" w:noHBand="0" w:noVBand="1"/>
      </w:tblPr>
      <w:tblGrid>
        <w:gridCol w:w="568"/>
        <w:gridCol w:w="4298"/>
        <w:gridCol w:w="2280"/>
        <w:gridCol w:w="2660"/>
      </w:tblGrid>
      <w:tr w:rsidR="00351719" w:rsidRPr="00351719" w:rsidTr="00351719">
        <w:trPr>
          <w:trHeight w:val="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по погребению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(</w:t>
            </w:r>
            <w:proofErr w:type="gram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1719" w:rsidRPr="00351719" w:rsidTr="003517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  <w:tr w:rsidR="00351719" w:rsidRPr="00351719" w:rsidTr="0035171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719" w:rsidRPr="00351719" w:rsidRDefault="00351719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3441,44</w:t>
            </w:r>
          </w:p>
        </w:tc>
      </w:tr>
      <w:tr w:rsidR="00351719" w:rsidRPr="00351719" w:rsidTr="00351719">
        <w:trPr>
          <w:trHeight w:val="443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-гроб деревянный не драпированный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2736,80</w:t>
            </w:r>
          </w:p>
        </w:tc>
      </w:tr>
      <w:tr w:rsidR="00351719" w:rsidRPr="00351719" w:rsidTr="00351719">
        <w:trPr>
          <w:trHeight w:val="715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704,64</w:t>
            </w:r>
          </w:p>
        </w:tc>
      </w:tr>
      <w:tr w:rsidR="00351719" w:rsidRPr="00351719" w:rsidTr="00351719">
        <w:trPr>
          <w:trHeight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719" w:rsidRPr="00351719" w:rsidRDefault="0035171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Облачение тела</w:t>
            </w:r>
          </w:p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629,89</w:t>
            </w:r>
          </w:p>
        </w:tc>
      </w:tr>
      <w:tr w:rsidR="00351719" w:rsidRPr="00351719" w:rsidTr="00351719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2652,03</w:t>
            </w:r>
          </w:p>
        </w:tc>
      </w:tr>
      <w:tr w:rsidR="00351719" w:rsidRPr="00351719" w:rsidTr="00351719">
        <w:trPr>
          <w:trHeight w:val="5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Погребение, в 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2955,27</w:t>
            </w:r>
          </w:p>
        </w:tc>
      </w:tr>
      <w:tr w:rsidR="00351719" w:rsidRPr="00351719" w:rsidTr="00351719">
        <w:trPr>
          <w:trHeight w:val="527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-рытье могилы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одна могила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2103,20</w:t>
            </w:r>
          </w:p>
        </w:tc>
      </w:tr>
      <w:tr w:rsidR="00351719" w:rsidRPr="00351719" w:rsidTr="00351719">
        <w:trPr>
          <w:trHeight w:val="521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-погребение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одни похороны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852,07</w:t>
            </w:r>
          </w:p>
        </w:tc>
      </w:tr>
      <w:tr w:rsidR="00351719" w:rsidRPr="00351719" w:rsidTr="00351719">
        <w:trPr>
          <w:trHeight w:val="529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sz w:val="24"/>
                <w:szCs w:val="24"/>
              </w:rPr>
              <w:t>9678,63</w:t>
            </w:r>
          </w:p>
        </w:tc>
      </w:tr>
    </w:tbl>
    <w:p w:rsidR="00351719" w:rsidRPr="00351719" w:rsidRDefault="00351719" w:rsidP="00351719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lastRenderedPageBreak/>
        <w:t>Приложение №  5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Профсоюзнинского  сельского поселения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от  05 марта 2026г.  № 8</w:t>
      </w:r>
    </w:p>
    <w:p w:rsidR="00351719" w:rsidRPr="00351719" w:rsidRDefault="00351719" w:rsidP="00351719">
      <w:pPr>
        <w:shd w:val="clear" w:color="auto" w:fill="FFFFFF"/>
        <w:ind w:left="5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351719">
        <w:rPr>
          <w:rFonts w:ascii="Times New Roman" w:hAnsi="Times New Roman" w:cs="Times New Roman"/>
          <w:spacing w:val="-6"/>
          <w:sz w:val="24"/>
          <w:szCs w:val="24"/>
        </w:rPr>
        <w:t>Стоимость</w:t>
      </w:r>
      <w:r w:rsidRPr="00351719">
        <w:rPr>
          <w:rFonts w:ascii="Times New Roman" w:hAnsi="Times New Roman" w:cs="Times New Roman"/>
          <w:sz w:val="24"/>
          <w:szCs w:val="24"/>
        </w:rPr>
        <w:t xml:space="preserve"> </w:t>
      </w:r>
      <w:r w:rsidRPr="00351719">
        <w:rPr>
          <w:rFonts w:ascii="Times New Roman" w:hAnsi="Times New Roman" w:cs="Times New Roman"/>
          <w:spacing w:val="-4"/>
          <w:sz w:val="24"/>
          <w:szCs w:val="24"/>
        </w:rPr>
        <w:t xml:space="preserve">услуг, предоставляемых согласно гарантированному перечню услуг </w:t>
      </w:r>
    </w:p>
    <w:p w:rsidR="00351719" w:rsidRPr="00351719" w:rsidRDefault="00351719" w:rsidP="00351719">
      <w:pPr>
        <w:shd w:val="clear" w:color="auto" w:fill="FFFFFF"/>
        <w:ind w:left="5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351719">
        <w:rPr>
          <w:rFonts w:ascii="Times New Roman" w:hAnsi="Times New Roman" w:cs="Times New Roman"/>
          <w:spacing w:val="-4"/>
          <w:sz w:val="24"/>
          <w:szCs w:val="24"/>
        </w:rPr>
        <w:t xml:space="preserve">по погребению на территории </w:t>
      </w:r>
      <w:r w:rsidRPr="00351719">
        <w:rPr>
          <w:rFonts w:ascii="Times New Roman" w:hAnsi="Times New Roman" w:cs="Times New Roman"/>
          <w:sz w:val="24"/>
          <w:szCs w:val="24"/>
        </w:rPr>
        <w:t>Сергиевского</w:t>
      </w:r>
      <w:r w:rsidRPr="00351719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</w:p>
    <w:p w:rsidR="00351719" w:rsidRPr="00351719" w:rsidRDefault="00351719" w:rsidP="00351719">
      <w:pPr>
        <w:shd w:val="clear" w:color="auto" w:fill="FFFFFF"/>
        <w:ind w:left="5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351719">
        <w:rPr>
          <w:rFonts w:ascii="Times New Roman" w:hAnsi="Times New Roman" w:cs="Times New Roman"/>
          <w:spacing w:val="-4"/>
          <w:sz w:val="24"/>
          <w:szCs w:val="24"/>
        </w:rPr>
        <w:t>за счет средств бюджета Волгоградской области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</w:p>
    <w:p w:rsidR="00351719" w:rsidRPr="00351719" w:rsidRDefault="00351719" w:rsidP="00351719">
      <w:pPr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568"/>
        <w:gridCol w:w="4298"/>
        <w:gridCol w:w="2280"/>
        <w:gridCol w:w="2690"/>
      </w:tblGrid>
      <w:tr w:rsidR="00351719" w:rsidRPr="00351719" w:rsidTr="00351719">
        <w:trPr>
          <w:trHeight w:val="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услуг</w:t>
            </w:r>
          </w:p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погребению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51719" w:rsidRPr="00351719" w:rsidRDefault="003517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стоимость (</w:t>
            </w:r>
            <w:proofErr w:type="gramStart"/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рублях</w:t>
            </w:r>
            <w:proofErr w:type="gramEnd"/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51719" w:rsidRPr="00351719" w:rsidTr="003517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бесплатно</w:t>
            </w:r>
          </w:p>
        </w:tc>
      </w:tr>
      <w:tr w:rsidR="00351719" w:rsidRPr="00351719" w:rsidTr="0035171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1719" w:rsidRPr="00351719" w:rsidRDefault="00351719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3956,80</w:t>
            </w:r>
          </w:p>
        </w:tc>
      </w:tr>
      <w:tr w:rsidR="00351719" w:rsidRPr="00351719" w:rsidTr="00351719">
        <w:trPr>
          <w:trHeight w:val="443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-гроб деревянный не драпированный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2786,76</w:t>
            </w:r>
          </w:p>
        </w:tc>
      </w:tr>
      <w:tr w:rsidR="00351719" w:rsidRPr="00351719" w:rsidTr="00351719">
        <w:trPr>
          <w:trHeight w:val="715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1170,04</w:t>
            </w:r>
          </w:p>
        </w:tc>
      </w:tr>
      <w:tr w:rsidR="00351719" w:rsidRPr="00351719" w:rsidTr="00351719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2472</w:t>
            </w:r>
          </w:p>
        </w:tc>
      </w:tr>
      <w:tr w:rsidR="00351719" w:rsidRPr="00351719" w:rsidTr="00351719">
        <w:trPr>
          <w:trHeight w:val="5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Погребение, в 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3361,20</w:t>
            </w:r>
          </w:p>
        </w:tc>
      </w:tr>
      <w:tr w:rsidR="00351719" w:rsidRPr="00351719" w:rsidTr="00351719">
        <w:trPr>
          <w:trHeight w:val="527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-рытье могилы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могила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2274,60</w:t>
            </w:r>
          </w:p>
        </w:tc>
      </w:tr>
      <w:tr w:rsidR="00351719" w:rsidRPr="00351719" w:rsidTr="00351719">
        <w:trPr>
          <w:trHeight w:val="521"/>
        </w:trPr>
        <w:tc>
          <w:tcPr>
            <w:tcW w:w="7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1719" w:rsidRPr="00351719" w:rsidRDefault="0035171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-погребение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 похороны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1086,60</w:t>
            </w:r>
          </w:p>
        </w:tc>
      </w:tr>
      <w:tr w:rsidR="00351719" w:rsidRPr="00351719" w:rsidTr="00351719">
        <w:trPr>
          <w:trHeight w:val="529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9790</w:t>
            </w:r>
          </w:p>
        </w:tc>
      </w:tr>
    </w:tbl>
    <w:p w:rsidR="00351719" w:rsidRDefault="00351719" w:rsidP="00351719">
      <w:pPr>
        <w:rPr>
          <w:rFonts w:ascii="Times New Roman" w:hAnsi="Times New Roman" w:cs="Times New Roman"/>
          <w:color w:val="000000"/>
          <w:spacing w:val="-4"/>
          <w:sz w:val="24"/>
          <w:szCs w:val="24"/>
          <w:lang w:eastAsia="zh-CN"/>
        </w:rPr>
      </w:pPr>
    </w:p>
    <w:p w:rsidR="00351719" w:rsidRDefault="00351719" w:rsidP="00351719">
      <w:pPr>
        <w:rPr>
          <w:rFonts w:ascii="Times New Roman" w:hAnsi="Times New Roman" w:cs="Times New Roman"/>
          <w:color w:val="000000"/>
          <w:spacing w:val="-4"/>
          <w:sz w:val="24"/>
          <w:szCs w:val="24"/>
          <w:lang w:eastAsia="zh-CN"/>
        </w:rPr>
      </w:pPr>
    </w:p>
    <w:p w:rsidR="00351719" w:rsidRPr="00351719" w:rsidRDefault="00351719" w:rsidP="00351719">
      <w:pPr>
        <w:rPr>
          <w:rFonts w:ascii="Times New Roman" w:hAnsi="Times New Roman" w:cs="Times New Roman"/>
          <w:sz w:val="24"/>
          <w:szCs w:val="24"/>
        </w:rPr>
      </w:pP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Профсоюзнинского  сельского поселения</w:t>
      </w:r>
    </w:p>
    <w:p w:rsidR="00351719" w:rsidRPr="00351719" w:rsidRDefault="00351719" w:rsidP="00351719">
      <w:pPr>
        <w:ind w:left="5670"/>
        <w:rPr>
          <w:rFonts w:ascii="Times New Roman" w:hAnsi="Times New Roman" w:cs="Times New Roman"/>
          <w:sz w:val="24"/>
          <w:szCs w:val="24"/>
        </w:rPr>
      </w:pPr>
      <w:r w:rsidRPr="00351719">
        <w:rPr>
          <w:rFonts w:ascii="Times New Roman" w:hAnsi="Times New Roman" w:cs="Times New Roman"/>
          <w:sz w:val="24"/>
          <w:szCs w:val="24"/>
        </w:rPr>
        <w:t>от  05 марта 2026г.  № 8</w:t>
      </w:r>
    </w:p>
    <w:p w:rsidR="00351719" w:rsidRPr="00351719" w:rsidRDefault="00351719" w:rsidP="00351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719">
        <w:rPr>
          <w:rFonts w:ascii="Times New Roman" w:hAnsi="Times New Roman" w:cs="Times New Roman"/>
          <w:b/>
          <w:sz w:val="24"/>
          <w:szCs w:val="24"/>
        </w:rPr>
        <w:t xml:space="preserve">Характеристика работ, </w:t>
      </w:r>
      <w:r w:rsidRPr="00351719">
        <w:rPr>
          <w:rFonts w:ascii="Times New Roman" w:hAnsi="Times New Roman" w:cs="Times New Roman"/>
          <w:b/>
          <w:sz w:val="24"/>
          <w:szCs w:val="24"/>
        </w:rPr>
        <w:br/>
        <w:t>предусмотренных гарантированным перечнем услуг по погребению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3240"/>
        <w:gridCol w:w="5702"/>
      </w:tblGrid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Краткое описание работ по времени</w:t>
            </w:r>
          </w:p>
        </w:tc>
      </w:tr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</w:t>
            </w:r>
          </w:p>
          <w:p w:rsidR="00351719" w:rsidRPr="00351719" w:rsidRDefault="00351719">
            <w:pPr>
              <w:tabs>
                <w:tab w:val="left" w:pos="579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 для погребения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документов, удостоверяющих личность </w:t>
            </w:r>
            <w:proofErr w:type="gram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. Выяснение места нахождения покойного, выезд в поликлинику, больницу или морг для оформления документов.  Выезд в орган </w:t>
            </w:r>
            <w:proofErr w:type="spellStart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ЗАГСа</w:t>
            </w:r>
            <w:proofErr w:type="spellEnd"/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  для получения свидетельства о смерти и справки для получения пособия на погребения. Доставка документов заказчику.</w:t>
            </w:r>
          </w:p>
        </w:tc>
      </w:tr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Погрузка гроба и похоронных принадлежностей (независимо от их количества) в автокатафалк.  Доставка их на дом или морг, разгрузка.</w:t>
            </w:r>
          </w:p>
        </w:tc>
      </w:tr>
      <w:tr w:rsidR="00351719" w:rsidRPr="00351719" w:rsidTr="00351719">
        <w:trPr>
          <w:trHeight w:val="5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shd w:val="clear" w:color="auto" w:fill="FFFFFF"/>
              <w:suppressAutoHyphens/>
              <w:spacing w:line="271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Облачение тела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shd w:val="clear" w:color="auto" w:fill="FFFFFF"/>
              <w:suppressAutoHyphens/>
              <w:spacing w:line="271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Облачение тела </w:t>
            </w:r>
            <w:proofErr w:type="gramStart"/>
            <w:r w:rsidRPr="0035171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х\б</w:t>
            </w:r>
            <w:proofErr w:type="gramEnd"/>
            <w:r w:rsidRPr="0035171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тканью 2 м</w:t>
            </w:r>
          </w:p>
        </w:tc>
      </w:tr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Перевозка гроба с телом умершего к месту захоронения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19" w:rsidRPr="00351719" w:rsidRDefault="00351719">
            <w:pPr>
              <w:shd w:val="clear" w:color="auto" w:fill="FFFFFF"/>
              <w:spacing w:line="274" w:lineRule="exact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Прибытие бригады из 4 человек, </w:t>
            </w:r>
            <w:r w:rsidRPr="00351719">
              <w:rPr>
                <w:rFonts w:ascii="Times New Roman" w:hAnsi="Times New Roman" w:cs="Times New Roman"/>
                <w:bCs/>
                <w:spacing w:val="5"/>
                <w:sz w:val="24"/>
                <w:szCs w:val="24"/>
              </w:rPr>
              <w:t xml:space="preserve">вынос </w:t>
            </w:r>
            <w:r w:rsidRPr="003517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гроба с телом из дома или морга с кратковременной остановкой (до 40 минут). Погрузка </w:t>
            </w:r>
            <w:r w:rsidRPr="00351719">
              <w:rPr>
                <w:rFonts w:ascii="Times New Roman" w:hAnsi="Times New Roman" w:cs="Times New Roman"/>
                <w:bCs/>
                <w:spacing w:val="17"/>
                <w:sz w:val="24"/>
                <w:szCs w:val="24"/>
              </w:rPr>
              <w:t>гроба в автокатафалк, с</w:t>
            </w:r>
            <w:r w:rsidRPr="0035171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опровождение в пути</w:t>
            </w:r>
            <w:r w:rsidRPr="0035171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 Вынос и установка гроба с телом к месту захоронения.</w:t>
            </w: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1719" w:rsidRPr="00351719" w:rsidRDefault="00351719">
            <w:pPr>
              <w:shd w:val="clear" w:color="auto" w:fill="FFFFFF"/>
              <w:spacing w:line="274" w:lineRule="exact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19" w:rsidRPr="00351719" w:rsidRDefault="00351719">
            <w:pPr>
              <w:tabs>
                <w:tab w:val="left" w:pos="579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Предоставление автокатафалка для </w:t>
            </w:r>
            <w:r w:rsidRPr="0035171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перевозки гроба с телом умершего </w:t>
            </w:r>
            <w:r w:rsidRPr="00351719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из дома или </w:t>
            </w:r>
            <w:r w:rsidRPr="0035171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морга до места захоронения. Продолжительность похорон до</w:t>
            </w:r>
            <w:r w:rsidRPr="00351719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2 часов.</w:t>
            </w:r>
          </w:p>
        </w:tc>
      </w:tr>
      <w:tr w:rsidR="00351719" w:rsidRPr="00351719" w:rsidTr="003517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19" w:rsidRPr="00351719" w:rsidRDefault="00351719">
            <w:pPr>
              <w:tabs>
                <w:tab w:val="left" w:pos="579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1719">
              <w:rPr>
                <w:rFonts w:ascii="Times New Roman" w:hAnsi="Times New Roman" w:cs="Times New Roman"/>
                <w:sz w:val="24"/>
                <w:szCs w:val="24"/>
              </w:rPr>
              <w:t>Забивание  крышки гроба, опускание в могилу. Засыпание могилы и устройство надмогильного холма.  Установка  регистрационной таблички (креста) и венков на могиле.</w:t>
            </w:r>
          </w:p>
        </w:tc>
      </w:tr>
    </w:tbl>
    <w:p w:rsidR="00351719" w:rsidRPr="00351719" w:rsidRDefault="00351719" w:rsidP="00351719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351719" w:rsidRPr="00351719" w:rsidRDefault="00351719" w:rsidP="00351719">
      <w:pPr>
        <w:rPr>
          <w:rFonts w:ascii="Times New Roman" w:hAnsi="Times New Roman" w:cs="Times New Roman"/>
          <w:sz w:val="24"/>
          <w:szCs w:val="24"/>
        </w:rPr>
      </w:pPr>
    </w:p>
    <w:p w:rsidR="00351719" w:rsidRPr="00351719" w:rsidRDefault="00351719" w:rsidP="00351719">
      <w:pPr>
        <w:rPr>
          <w:rFonts w:ascii="Times New Roman" w:hAnsi="Times New Roman" w:cs="Times New Roman"/>
          <w:sz w:val="24"/>
          <w:szCs w:val="24"/>
        </w:rPr>
      </w:pPr>
    </w:p>
    <w:p w:rsidR="00351719" w:rsidRPr="00351719" w:rsidRDefault="00351719" w:rsidP="00351719">
      <w:pPr>
        <w:rPr>
          <w:rFonts w:ascii="Times New Roman" w:hAnsi="Times New Roman" w:cs="Times New Roman"/>
          <w:sz w:val="24"/>
          <w:szCs w:val="24"/>
        </w:rPr>
      </w:pPr>
    </w:p>
    <w:p w:rsidR="00351719" w:rsidRPr="00351719" w:rsidRDefault="00351719" w:rsidP="00351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734" w:rsidRPr="00351719" w:rsidRDefault="00934734">
      <w:pPr>
        <w:rPr>
          <w:rFonts w:ascii="Times New Roman" w:hAnsi="Times New Roman" w:cs="Times New Roman"/>
          <w:sz w:val="24"/>
          <w:szCs w:val="24"/>
        </w:rPr>
      </w:pPr>
    </w:p>
    <w:sectPr w:rsidR="00934734" w:rsidRPr="003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2F"/>
    <w:rsid w:val="00096722"/>
    <w:rsid w:val="00203B93"/>
    <w:rsid w:val="00351719"/>
    <w:rsid w:val="0056192F"/>
    <w:rsid w:val="0060113E"/>
    <w:rsid w:val="00934734"/>
    <w:rsid w:val="00CD4C99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2026-03-05T08:32:00Z</dcterms:created>
  <dcterms:modified xsi:type="dcterms:W3CDTF">2026-03-05T08:32:00Z</dcterms:modified>
</cp:coreProperties>
</file>