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F5" w:rsidRPr="00142E2A" w:rsidRDefault="00A947F5" w:rsidP="00142E2A">
      <w:pPr>
        <w:pStyle w:val="3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proofErr w:type="gramStart"/>
      <w:r w:rsidRPr="00142E2A">
        <w:rPr>
          <w:rFonts w:ascii="Times New Roman" w:hAnsi="Times New Roman"/>
          <w:bCs w:val="0"/>
          <w:sz w:val="24"/>
          <w:szCs w:val="24"/>
        </w:rPr>
        <w:t>П</w:t>
      </w:r>
      <w:proofErr w:type="gramEnd"/>
      <w:r w:rsidRPr="00142E2A">
        <w:rPr>
          <w:rFonts w:ascii="Times New Roman" w:hAnsi="Times New Roman"/>
          <w:bCs w:val="0"/>
          <w:sz w:val="24"/>
          <w:szCs w:val="24"/>
        </w:rPr>
        <w:t xml:space="preserve"> О С Т А Н О В Л Е Н И Е</w:t>
      </w:r>
    </w:p>
    <w:p w:rsidR="00142E2A" w:rsidRDefault="00A947F5" w:rsidP="00142E2A">
      <w:pPr>
        <w:pStyle w:val="2"/>
        <w:pBdr>
          <w:bottom w:val="thinThickSmallGap" w:sz="24" w:space="1" w:color="auto"/>
        </w:pBdr>
        <w:spacing w:before="0" w:after="0"/>
        <w:rPr>
          <w:rFonts w:ascii="Times New Roman" w:hAnsi="Times New Roman"/>
          <w:color w:val="auto"/>
        </w:rPr>
      </w:pPr>
      <w:r w:rsidRPr="00142E2A">
        <w:rPr>
          <w:rFonts w:ascii="Times New Roman" w:hAnsi="Times New Roman"/>
          <w:color w:val="auto"/>
        </w:rPr>
        <w:t xml:space="preserve">АДМИНИСТРАЦИИ ПРОФСОЮЗНИНСКОГО </w:t>
      </w:r>
    </w:p>
    <w:p w:rsidR="00142E2A" w:rsidRDefault="00A947F5" w:rsidP="00142E2A">
      <w:pPr>
        <w:pStyle w:val="2"/>
        <w:pBdr>
          <w:bottom w:val="thinThickSmallGap" w:sz="24" w:space="1" w:color="auto"/>
        </w:pBdr>
        <w:spacing w:before="0" w:after="0"/>
        <w:rPr>
          <w:rFonts w:ascii="Times New Roman" w:hAnsi="Times New Roman"/>
          <w:color w:val="auto"/>
        </w:rPr>
      </w:pPr>
      <w:r w:rsidRPr="00142E2A">
        <w:rPr>
          <w:rFonts w:ascii="Times New Roman" w:hAnsi="Times New Roman"/>
          <w:color w:val="auto"/>
        </w:rPr>
        <w:t xml:space="preserve">СЕЛЬСКОГО ПОСЕЛЕНИЯ  </w:t>
      </w:r>
    </w:p>
    <w:p w:rsidR="00142E2A" w:rsidRDefault="00A947F5" w:rsidP="00142E2A">
      <w:pPr>
        <w:pStyle w:val="2"/>
        <w:pBdr>
          <w:bottom w:val="thinThickSmallGap" w:sz="24" w:space="1" w:color="auto"/>
        </w:pBdr>
        <w:spacing w:before="0" w:after="0"/>
        <w:rPr>
          <w:rFonts w:ascii="Times New Roman" w:hAnsi="Times New Roman"/>
          <w:color w:val="auto"/>
        </w:rPr>
      </w:pPr>
      <w:r w:rsidRPr="00142E2A">
        <w:rPr>
          <w:rFonts w:ascii="Times New Roman" w:hAnsi="Times New Roman"/>
          <w:color w:val="auto"/>
        </w:rPr>
        <w:t xml:space="preserve">ДАНИЛОВСКОГО МУНИЦИПАЛЬНОГО РАЙОНА </w:t>
      </w:r>
    </w:p>
    <w:p w:rsidR="00A947F5" w:rsidRPr="00142E2A" w:rsidRDefault="00A947F5" w:rsidP="00142E2A">
      <w:pPr>
        <w:pStyle w:val="2"/>
        <w:pBdr>
          <w:bottom w:val="thinThickSmallGap" w:sz="24" w:space="1" w:color="auto"/>
        </w:pBdr>
        <w:spacing w:before="0" w:after="0"/>
        <w:rPr>
          <w:rFonts w:ascii="Times New Roman" w:hAnsi="Times New Roman"/>
          <w:b w:val="0"/>
          <w:color w:val="auto"/>
        </w:rPr>
      </w:pPr>
      <w:r w:rsidRPr="00142E2A">
        <w:rPr>
          <w:rFonts w:ascii="Times New Roman" w:hAnsi="Times New Roman"/>
          <w:color w:val="auto"/>
        </w:rPr>
        <w:t>ВОЛГОГРАДСКОЙ ОБЛАСТИ</w:t>
      </w:r>
    </w:p>
    <w:p w:rsidR="00A947F5" w:rsidRPr="00142E2A" w:rsidRDefault="00A947F5" w:rsidP="00142E2A">
      <w:pPr>
        <w:spacing w:after="0"/>
        <w:rPr>
          <w:rFonts w:ascii="Times New Roman" w:hAnsi="Times New Roman"/>
          <w:sz w:val="24"/>
          <w:szCs w:val="24"/>
        </w:rPr>
      </w:pPr>
    </w:p>
    <w:p w:rsidR="00A947F5" w:rsidRPr="00142E2A" w:rsidRDefault="00A947F5" w:rsidP="00142E2A">
      <w:pPr>
        <w:spacing w:after="0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 xml:space="preserve">от </w:t>
      </w:r>
      <w:r w:rsidR="001925B0">
        <w:rPr>
          <w:rFonts w:ascii="Times New Roman" w:hAnsi="Times New Roman"/>
          <w:sz w:val="24"/>
          <w:szCs w:val="24"/>
        </w:rPr>
        <w:t>27.01.2026</w:t>
      </w:r>
      <w:r w:rsidR="00E50B30" w:rsidRPr="00142E2A">
        <w:rPr>
          <w:rFonts w:ascii="Times New Roman" w:hAnsi="Times New Roman"/>
          <w:sz w:val="24"/>
          <w:szCs w:val="24"/>
        </w:rPr>
        <w:t xml:space="preserve"> г.</w:t>
      </w:r>
      <w:r w:rsidR="00C93F3E" w:rsidRPr="00142E2A">
        <w:rPr>
          <w:rFonts w:ascii="Times New Roman" w:hAnsi="Times New Roman"/>
          <w:sz w:val="24"/>
          <w:szCs w:val="24"/>
        </w:rPr>
        <w:t xml:space="preserve">                </w:t>
      </w:r>
      <w:r w:rsidRPr="00142E2A">
        <w:rPr>
          <w:rFonts w:ascii="Times New Roman" w:hAnsi="Times New Roman"/>
          <w:sz w:val="24"/>
          <w:szCs w:val="24"/>
        </w:rPr>
        <w:t xml:space="preserve"> </w:t>
      </w:r>
      <w:r w:rsidR="00E50B30" w:rsidRPr="00142E2A">
        <w:rPr>
          <w:rFonts w:ascii="Times New Roman" w:hAnsi="Times New Roman"/>
          <w:sz w:val="24"/>
          <w:szCs w:val="24"/>
        </w:rPr>
        <w:t xml:space="preserve">            </w:t>
      </w:r>
      <w:r w:rsidR="00B8076F">
        <w:rPr>
          <w:rFonts w:ascii="Times New Roman" w:hAnsi="Times New Roman"/>
          <w:sz w:val="24"/>
          <w:szCs w:val="24"/>
        </w:rPr>
        <w:t xml:space="preserve">              </w:t>
      </w:r>
      <w:r w:rsidRPr="00142E2A">
        <w:rPr>
          <w:rFonts w:ascii="Times New Roman" w:hAnsi="Times New Roman"/>
          <w:sz w:val="24"/>
          <w:szCs w:val="24"/>
        </w:rPr>
        <w:t xml:space="preserve">№ </w:t>
      </w:r>
      <w:r w:rsidR="00C93F3E" w:rsidRPr="00142E2A">
        <w:rPr>
          <w:rFonts w:ascii="Times New Roman" w:hAnsi="Times New Roman"/>
          <w:sz w:val="24"/>
          <w:szCs w:val="24"/>
        </w:rPr>
        <w:t xml:space="preserve"> </w:t>
      </w:r>
      <w:r w:rsidR="001925B0">
        <w:rPr>
          <w:rFonts w:ascii="Times New Roman" w:hAnsi="Times New Roman"/>
          <w:sz w:val="24"/>
          <w:szCs w:val="24"/>
        </w:rPr>
        <w:t>4</w:t>
      </w:r>
    </w:p>
    <w:p w:rsidR="00A947F5" w:rsidRPr="00142E2A" w:rsidRDefault="00A947F5" w:rsidP="00142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Об утверждении плана основных мероприятий, направленных на укрепление межнационального и межконфессионального согласия, профилактику межнациональных конфликтов</w:t>
      </w:r>
      <w:r w:rsidRPr="00142E2A">
        <w:rPr>
          <w:rFonts w:ascii="Times New Roman" w:hAnsi="Times New Roman"/>
          <w:sz w:val="24"/>
          <w:szCs w:val="24"/>
        </w:rPr>
        <w:br/>
      </w:r>
      <w:r w:rsidRPr="00142E2A">
        <w:rPr>
          <w:rFonts w:ascii="Times New Roman" w:hAnsi="Times New Roman"/>
          <w:sz w:val="24"/>
          <w:szCs w:val="24"/>
        </w:rPr>
        <w:br/>
      </w: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A">
        <w:rPr>
          <w:rFonts w:ascii="Times New Roman" w:hAnsi="Times New Roman"/>
          <w:sz w:val="24"/>
          <w:szCs w:val="24"/>
        </w:rPr>
        <w:t>В целях регулирования политических, социально – экономических, культурных и иных процессов в муниципальном образовании,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в Профсоюзнинском сельском поселении Даниловского муниципального района Волгоградской  области, руководствуясь Стратегией государственной национальной политики, утвержденной Президентом Российской Федерации и федеральным законом</w:t>
      </w:r>
      <w:proofErr w:type="gramEnd"/>
      <w:r w:rsidRPr="00142E2A">
        <w:rPr>
          <w:rFonts w:ascii="Times New Roman" w:hAnsi="Times New Roman"/>
          <w:sz w:val="24"/>
          <w:szCs w:val="24"/>
        </w:rPr>
        <w:t xml:space="preserve"> от 06.10.2003 г. № 131 – 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>администрация Профсоюзнинского сельского поселения</w:t>
      </w:r>
    </w:p>
    <w:p w:rsid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Pr="00142E2A">
        <w:rPr>
          <w:rFonts w:ascii="Times New Roman" w:hAnsi="Times New Roman"/>
          <w:sz w:val="24"/>
          <w:szCs w:val="24"/>
        </w:rPr>
        <w:t>:</w:t>
      </w: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Утвердить План основных мероприятий, направленных на укрепление межнационального и межконфессионального согласия, профилактику межнациональных конфликтов на 202</w:t>
      </w:r>
      <w:r w:rsidR="001925B0">
        <w:rPr>
          <w:rFonts w:ascii="Times New Roman" w:hAnsi="Times New Roman"/>
          <w:sz w:val="24"/>
          <w:szCs w:val="24"/>
        </w:rPr>
        <w:t>6</w:t>
      </w:r>
      <w:r w:rsidRPr="00142E2A">
        <w:rPr>
          <w:rFonts w:ascii="Times New Roman" w:hAnsi="Times New Roman"/>
          <w:sz w:val="24"/>
          <w:szCs w:val="24"/>
        </w:rPr>
        <w:t xml:space="preserve"> г. (приложение № 1).</w:t>
      </w:r>
    </w:p>
    <w:p w:rsidR="00142E2A" w:rsidRDefault="00142E2A" w:rsidP="00142E2A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Данное постановление вступает в силу с момента подписания и подлежит размещению на официальном сайте администрации Профсоюзнинского сельского поселения.</w:t>
      </w:r>
    </w:p>
    <w:p w:rsidR="00142E2A" w:rsidRPr="00142E2A" w:rsidRDefault="00142E2A" w:rsidP="00142E2A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42E2A"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 </w:t>
      </w: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Глава Профсоюзнинского</w:t>
      </w:r>
    </w:p>
    <w:p w:rsidR="00142E2A" w:rsidRPr="00142E2A" w:rsidRDefault="00142E2A" w:rsidP="00142E2A">
      <w:pPr>
        <w:shd w:val="clear" w:color="auto" w:fill="FFFFFF"/>
        <w:tabs>
          <w:tab w:val="left" w:pos="38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сельского поселения</w:t>
      </w:r>
      <w:r w:rsidRPr="00142E2A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142E2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Ж.К. Кужеков</w:t>
      </w:r>
    </w:p>
    <w:p w:rsidR="00142E2A" w:rsidRP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tabs>
          <w:tab w:val="left" w:pos="38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lastRenderedPageBreak/>
        <w:t>Приложение № 1</w:t>
      </w:r>
      <w:r w:rsidRPr="00142E2A">
        <w:rPr>
          <w:rFonts w:ascii="Times New Roman" w:hAnsi="Times New Roman"/>
          <w:sz w:val="24"/>
          <w:szCs w:val="24"/>
        </w:rPr>
        <w:br/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  <w:r w:rsidRPr="00142E2A">
        <w:rPr>
          <w:rFonts w:ascii="Times New Roman" w:hAnsi="Times New Roman"/>
          <w:sz w:val="24"/>
          <w:szCs w:val="24"/>
        </w:rPr>
        <w:t xml:space="preserve"> </w:t>
      </w:r>
    </w:p>
    <w:p w:rsidR="00142E2A" w:rsidRPr="00142E2A" w:rsidRDefault="00142E2A" w:rsidP="00142E2A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Профсоюзнинского сельского поселения</w:t>
      </w:r>
      <w:r w:rsidRPr="00142E2A">
        <w:rPr>
          <w:rFonts w:ascii="Times New Roman" w:hAnsi="Times New Roman"/>
          <w:sz w:val="24"/>
          <w:szCs w:val="24"/>
        </w:rPr>
        <w:br/>
        <w:t xml:space="preserve">от </w:t>
      </w:r>
      <w:r w:rsidR="00B8076F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.01.202</w:t>
      </w:r>
      <w:r w:rsidR="001925B0">
        <w:rPr>
          <w:rFonts w:ascii="Times New Roman" w:hAnsi="Times New Roman"/>
          <w:sz w:val="24"/>
          <w:szCs w:val="24"/>
        </w:rPr>
        <w:t>6</w:t>
      </w:r>
      <w:r w:rsidRPr="00142E2A">
        <w:rPr>
          <w:rFonts w:ascii="Times New Roman" w:hAnsi="Times New Roman"/>
          <w:sz w:val="24"/>
          <w:szCs w:val="24"/>
        </w:rPr>
        <w:t xml:space="preserve"> г. № </w:t>
      </w:r>
      <w:r w:rsidR="001925B0">
        <w:rPr>
          <w:rFonts w:ascii="Times New Roman" w:hAnsi="Times New Roman"/>
          <w:sz w:val="24"/>
          <w:szCs w:val="24"/>
        </w:rPr>
        <w:t>4</w:t>
      </w:r>
    </w:p>
    <w:p w:rsidR="00142E2A" w:rsidRPr="00142E2A" w:rsidRDefault="00142E2A" w:rsidP="00142E2A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План </w:t>
      </w:r>
      <w:r w:rsidRPr="00142E2A">
        <w:rPr>
          <w:rFonts w:ascii="Times New Roman" w:hAnsi="Times New Roman"/>
          <w:sz w:val="24"/>
          <w:szCs w:val="24"/>
        </w:rPr>
        <w:br/>
        <w:t>основных мероприятий, направленных на укрепление межнационального и межконфессионального согласия, </w:t>
      </w:r>
      <w:r w:rsidRPr="00142E2A">
        <w:rPr>
          <w:rFonts w:ascii="Times New Roman" w:hAnsi="Times New Roman"/>
          <w:sz w:val="24"/>
          <w:szCs w:val="24"/>
        </w:rPr>
        <w:br/>
        <w:t>профилактику межнациональных конфликтов на 20</w:t>
      </w:r>
      <w:r>
        <w:rPr>
          <w:rFonts w:ascii="Times New Roman" w:hAnsi="Times New Roman"/>
          <w:sz w:val="24"/>
          <w:szCs w:val="24"/>
        </w:rPr>
        <w:t>2</w:t>
      </w:r>
      <w:r w:rsidR="001925B0">
        <w:rPr>
          <w:rFonts w:ascii="Times New Roman" w:hAnsi="Times New Roman"/>
          <w:sz w:val="24"/>
          <w:szCs w:val="24"/>
        </w:rPr>
        <w:t>6</w:t>
      </w:r>
      <w:r w:rsidRPr="00142E2A">
        <w:rPr>
          <w:rFonts w:ascii="Times New Roman" w:hAnsi="Times New Roman"/>
          <w:sz w:val="24"/>
          <w:szCs w:val="24"/>
        </w:rPr>
        <w:t xml:space="preserve"> г.</w:t>
      </w:r>
    </w:p>
    <w:p w:rsidR="00142E2A" w:rsidRPr="00142E2A" w:rsidRDefault="00142E2A" w:rsidP="00142E2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1. Цели и задачи Плана мероприятий</w:t>
      </w: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2E2A">
        <w:rPr>
          <w:rFonts w:ascii="Times New Roman" w:hAnsi="Times New Roman"/>
          <w:sz w:val="24"/>
          <w:szCs w:val="24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Профсоюзнинском сельском поселении Даниловского муниципального района Волгоградской области; формировании позитивного имиджа муниципального образования, как поселения комфортного для проживания представителей любой национальности и конфессии.</w:t>
      </w:r>
      <w:proofErr w:type="gramEnd"/>
      <w:r w:rsidRPr="00142E2A">
        <w:rPr>
          <w:rFonts w:ascii="Times New Roman" w:hAnsi="Times New Roman"/>
          <w:sz w:val="24"/>
          <w:szCs w:val="24"/>
        </w:rPr>
        <w:br/>
      </w:r>
      <w:proofErr w:type="gramStart"/>
      <w:r w:rsidRPr="00142E2A">
        <w:rPr>
          <w:rFonts w:ascii="Times New Roman" w:hAnsi="Times New Roman"/>
          <w:sz w:val="24"/>
          <w:szCs w:val="24"/>
        </w:rPr>
        <w:t>Для достижения этих целей предусматривается решение следующих задач:</w:t>
      </w:r>
      <w:r w:rsidRPr="00142E2A">
        <w:rPr>
          <w:rFonts w:ascii="Times New Roman" w:hAnsi="Times New Roman"/>
          <w:sz w:val="24"/>
          <w:szCs w:val="24"/>
        </w:rPr>
        <w:br/>
        <w:t>- обеспечение гармонизации межнациональных отношений;</w:t>
      </w:r>
      <w:r w:rsidRPr="00142E2A">
        <w:rPr>
          <w:rFonts w:ascii="Times New Roman" w:hAnsi="Times New Roman"/>
          <w:sz w:val="24"/>
          <w:szCs w:val="24"/>
        </w:rPr>
        <w:br/>
        <w:t>- укрепление межэтнического сотрудничества, мира и согласия на территории Профсоюзнинского сельского поселения Даниловского муниципального района Волгоградской области; </w:t>
      </w:r>
      <w:r w:rsidRPr="00142E2A">
        <w:rPr>
          <w:rFonts w:ascii="Times New Roman" w:hAnsi="Times New Roman"/>
          <w:sz w:val="24"/>
          <w:szCs w:val="24"/>
        </w:rPr>
        <w:br/>
        <w:t>- обеспечение толерантности в межнациональных отношениях; </w:t>
      </w:r>
      <w:r w:rsidRPr="00142E2A">
        <w:rPr>
          <w:rFonts w:ascii="Times New Roman" w:hAnsi="Times New Roman"/>
          <w:sz w:val="24"/>
          <w:szCs w:val="24"/>
        </w:rPr>
        <w:br/>
        <w:t>- развитие национальных культур народов, проживающих на территории Профсоюзнинского сельского поселения Даниловского муниципального района Волгоградской области;</w:t>
      </w:r>
      <w:r w:rsidRPr="00142E2A">
        <w:rPr>
          <w:rFonts w:ascii="Times New Roman" w:hAnsi="Times New Roman"/>
          <w:sz w:val="24"/>
          <w:szCs w:val="24"/>
        </w:rPr>
        <w:br/>
        <w:t>- предотвращение этнических конфликтов.</w:t>
      </w:r>
      <w:proofErr w:type="gramEnd"/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2.Перечень мероприятий</w:t>
      </w: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Основные мероприятия реализации Плана направлены: </w:t>
      </w:r>
      <w:r w:rsidRPr="00142E2A">
        <w:rPr>
          <w:rFonts w:ascii="Times New Roman" w:hAnsi="Times New Roman"/>
          <w:sz w:val="24"/>
          <w:szCs w:val="24"/>
        </w:rPr>
        <w:br/>
        <w:t>- на профилактику проявлений экстремизма и гармонизацию межнациональных отношений, в том числе в молодёжной среде;</w:t>
      </w:r>
      <w:r w:rsidRPr="00142E2A">
        <w:rPr>
          <w:rFonts w:ascii="Times New Roman" w:hAnsi="Times New Roman"/>
          <w:sz w:val="24"/>
          <w:szCs w:val="24"/>
        </w:rPr>
        <w:br/>
        <w:t>- на сохранение и развитие национальных культур, с целью профилактики экстремизма на национальной почве;</w:t>
      </w:r>
      <w:r w:rsidRPr="00142E2A">
        <w:rPr>
          <w:rFonts w:ascii="Times New Roman" w:hAnsi="Times New Roman"/>
          <w:sz w:val="24"/>
          <w:szCs w:val="24"/>
        </w:rPr>
        <w:br/>
        <w:t>- на информационное обеспечение Плана.</w:t>
      </w:r>
    </w:p>
    <w:p w:rsidR="00142E2A" w:rsidRDefault="00142E2A" w:rsidP="00142E2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42E2A" w:rsidRPr="00142E2A" w:rsidRDefault="00142E2A" w:rsidP="00142E2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Перечень мероприятий: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614"/>
        <w:gridCol w:w="2943"/>
        <w:gridCol w:w="1984"/>
      </w:tblGrid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42E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42E2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gramStart"/>
            <w:r w:rsidRPr="00142E2A">
              <w:rPr>
                <w:rFonts w:ascii="Times New Roman" w:hAnsi="Times New Roman"/>
                <w:sz w:val="24"/>
                <w:szCs w:val="24"/>
              </w:rPr>
              <w:t>ИСПОЛ-НЕНИЯ</w:t>
            </w:r>
            <w:proofErr w:type="gramEnd"/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Участие  в заседаниях Совета по межнациональным отношениям при главе администрации Даниловского муниципального района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Ж.К. Кужеков)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Реализация мер по стимулированию участия </w:t>
            </w: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>населения в деятельности общественных организаций и правоохранительной направленности.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администрации </w:t>
            </w:r>
          </w:p>
          <w:p w:rsidR="00142E2A" w:rsidRPr="00142E2A" w:rsidRDefault="00142E2A" w:rsidP="00192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Ж.К. Кужеков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), ведущий специалист администрации (</w:t>
            </w:r>
            <w:r w:rsidR="001925B0">
              <w:rPr>
                <w:rFonts w:ascii="Times New Roman" w:hAnsi="Times New Roman"/>
                <w:sz w:val="24"/>
                <w:szCs w:val="24"/>
              </w:rPr>
              <w:t>Е. М. Колесниченко</w:t>
            </w:r>
            <w:bookmarkStart w:id="0" w:name="_GoBack"/>
            <w:bookmarkEnd w:id="0"/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независимо от     расы, национальности,  языка, отношения к  религии, убеждений, принадлежности к общественным   объединениям, а также других обстоятель</w:t>
            </w:r>
            <w:proofErr w:type="gramStart"/>
            <w:r w:rsidRPr="00142E2A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142E2A">
              <w:rPr>
                <w:rFonts w:ascii="Times New Roman" w:hAnsi="Times New Roman"/>
                <w:sz w:val="24"/>
                <w:szCs w:val="24"/>
              </w:rPr>
              <w:t>и приеме на работу, при замещении должностей муниципальной службы, при формировании кадрового  резерва.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Специалист  администрации </w:t>
            </w:r>
          </w:p>
          <w:p w:rsidR="00142E2A" w:rsidRPr="00142E2A" w:rsidRDefault="00142E2A" w:rsidP="00B807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(</w:t>
            </w:r>
            <w:r w:rsidR="00B8076F">
              <w:rPr>
                <w:rFonts w:ascii="Times New Roman" w:hAnsi="Times New Roman"/>
                <w:sz w:val="24"/>
                <w:szCs w:val="24"/>
              </w:rPr>
              <w:t>Манушкина Н.И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Содействие проведению мероприятий, приуроченных к памятным датам в истории народов России</w:t>
            </w:r>
          </w:p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Специалист  администрации 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(</w:t>
            </w:r>
            <w:r w:rsidR="00B93EF6">
              <w:rPr>
                <w:rFonts w:ascii="Times New Roman" w:hAnsi="Times New Roman"/>
                <w:sz w:val="24"/>
                <w:szCs w:val="24"/>
              </w:rPr>
              <w:t>Н.И. Манушкина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2E2A" w:rsidRPr="00142E2A" w:rsidRDefault="00B93EF6" w:rsidP="00B93E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 xml:space="preserve"> МКУК «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 Профсоюзнинского СП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(Л.Г. Димитрова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по плану культурных мероприятий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EF6" w:rsidRPr="00142E2A" w:rsidRDefault="00B93EF6" w:rsidP="00B93E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Специалист  администрации </w:t>
            </w:r>
          </w:p>
          <w:p w:rsidR="00B93EF6" w:rsidRPr="00142E2A" w:rsidRDefault="00B93EF6" w:rsidP="00B93E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Н.И. Манушкина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2E2A" w:rsidRPr="00142E2A" w:rsidRDefault="00B93EF6" w:rsidP="00B93E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 xml:space="preserve"> МКУК «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 Профсоюзнинского СП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(Л.Г. Димитрова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по плану культурных мероприятий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распространение знаний об истории  и культуре коренного населения Волгоградской области.</w:t>
            </w:r>
          </w:p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B93EF6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 xml:space="preserve"> МКУК «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 Профсоюзнинского СП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(Л.Г. Димитрова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Выставки по планам библиотеки, приуроченные </w:t>
            </w:r>
            <w:proofErr w:type="gramStart"/>
            <w:r w:rsidRPr="00142E2A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142E2A">
              <w:rPr>
                <w:rFonts w:ascii="Times New Roman" w:hAnsi="Times New Roman"/>
                <w:sz w:val="24"/>
                <w:szCs w:val="24"/>
              </w:rPr>
              <w:t xml:space="preserve"> Дням поселков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Проведение дня толерантности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B93EF6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 xml:space="preserve"> МКУК «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 Профсоюзнинского СП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(Л.Г. Димитрова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гражданско-патриотическое воспитание детей, подростков и молодежи.</w:t>
            </w:r>
          </w:p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EF6" w:rsidRDefault="00B93EF6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(</w:t>
            </w:r>
            <w:r w:rsidR="00B93EF6">
              <w:rPr>
                <w:rFonts w:ascii="Times New Roman" w:hAnsi="Times New Roman"/>
                <w:sz w:val="24"/>
                <w:szCs w:val="24"/>
              </w:rPr>
              <w:t>Ж.К. Кужеков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2E2A" w:rsidRPr="00142E2A" w:rsidRDefault="00B93EF6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 xml:space="preserve"> МКУК «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 Профсоюзнинского СП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(Л.Г. Димитрова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3EF6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Директор МКОУ</w:t>
            </w:r>
            <w:r w:rsidR="00B93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EF6">
              <w:rPr>
                <w:rFonts w:ascii="Times New Roman" w:hAnsi="Times New Roman"/>
                <w:sz w:val="24"/>
                <w:szCs w:val="24"/>
              </w:rPr>
              <w:t>Профсоюзни</w:t>
            </w:r>
            <w:r w:rsidR="001925B0">
              <w:rPr>
                <w:rFonts w:ascii="Times New Roman" w:hAnsi="Times New Roman"/>
                <w:sz w:val="24"/>
                <w:szCs w:val="24"/>
              </w:rPr>
              <w:t>н</w:t>
            </w:r>
            <w:r w:rsidR="00B93EF6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="00B93EF6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</w:p>
          <w:p w:rsidR="00142E2A" w:rsidRPr="00142E2A" w:rsidRDefault="00B93EF6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(Н.В. Сорокина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 xml:space="preserve">Информационное сопровождение </w:t>
            </w: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EF6" w:rsidRPr="00142E2A" w:rsidRDefault="00B93EF6" w:rsidP="00B93E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  администрации </w:t>
            </w:r>
          </w:p>
          <w:p w:rsidR="00B93EF6" w:rsidRPr="00142E2A" w:rsidRDefault="00B93EF6" w:rsidP="00B93E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Н.И. Манушкина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lastRenderedPageBreak/>
              <w:t>(приобретение брошюр, плакатов подписка газет и журналов) 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Подготовка и размещение на официальном сайте  муниципального образования  информации о ходе реализации государственной политики в сферах национальных, государственно-конфессиональных и общественно-политических отношений,  профилактике экстремистских проявлений, а также о проведении основных общественно значимых мероприятий.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Ведущий специалист  администрации (</w:t>
            </w:r>
            <w:r w:rsidR="001925B0">
              <w:rPr>
                <w:rFonts w:ascii="Times New Roman" w:hAnsi="Times New Roman"/>
                <w:sz w:val="24"/>
                <w:szCs w:val="24"/>
              </w:rPr>
              <w:t>Е. М. Колесниченко</w:t>
            </w:r>
            <w:r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Постоянно по мере поступления информации</w:t>
            </w:r>
          </w:p>
        </w:tc>
      </w:tr>
      <w:tr w:rsidR="00142E2A" w:rsidRPr="00142E2A" w:rsidTr="00BE3FEE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Проведение лекций, встреч по толерантности среди молодежи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B93EF6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 xml:space="preserve"> МКУК «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 Профсоюзнинского СП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(Л.Г. Димитрова</w:t>
            </w:r>
            <w:r w:rsidR="00142E2A" w:rsidRPr="00142E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2E2A" w:rsidRPr="00142E2A" w:rsidRDefault="00142E2A" w:rsidP="00142E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2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 </w:t>
      </w:r>
    </w:p>
    <w:p w:rsidR="00142E2A" w:rsidRPr="00142E2A" w:rsidRDefault="00142E2A" w:rsidP="00142E2A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142E2A">
        <w:rPr>
          <w:rFonts w:ascii="Times New Roman" w:hAnsi="Times New Roman"/>
          <w:sz w:val="24"/>
          <w:szCs w:val="24"/>
        </w:rPr>
        <w:t>3. Ожидаемые результаты реализации Плана</w:t>
      </w:r>
    </w:p>
    <w:p w:rsidR="00142E2A" w:rsidRPr="00142E2A" w:rsidRDefault="00142E2A" w:rsidP="00142E2A">
      <w:pPr>
        <w:shd w:val="clear" w:color="auto" w:fill="FFFFFF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42E2A">
        <w:rPr>
          <w:rFonts w:ascii="Times New Roman" w:hAnsi="Times New Roman"/>
          <w:sz w:val="24"/>
          <w:szCs w:val="24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 на территории Профсоюзнинского сельского поселения Даниловского муниципального района Волгоградской области, формировании позитивного имиджа муниципального образования, укреплении толерантности в многонациональной молодежной среде, снижении уровня </w:t>
      </w:r>
      <w:proofErr w:type="spellStart"/>
      <w:r w:rsidRPr="00142E2A">
        <w:rPr>
          <w:rFonts w:ascii="Times New Roman" w:hAnsi="Times New Roman"/>
          <w:sz w:val="24"/>
          <w:szCs w:val="24"/>
        </w:rPr>
        <w:t>конфликтогенности</w:t>
      </w:r>
      <w:proofErr w:type="spellEnd"/>
      <w:r w:rsidRPr="00142E2A">
        <w:rPr>
          <w:rFonts w:ascii="Times New Roman" w:hAnsi="Times New Roman"/>
          <w:sz w:val="24"/>
          <w:szCs w:val="24"/>
        </w:rPr>
        <w:t xml:space="preserve"> в межэтнических отношениях, повышении гражданской активности общественных организаций, иных некоммерческих организаций, занимающихся развитием национальных культур, идей духовного единства и межэтнического согласия, увеличение количества мероприятий, способствующих</w:t>
      </w:r>
      <w:proofErr w:type="gramEnd"/>
      <w:r w:rsidRPr="00142E2A">
        <w:rPr>
          <w:rFonts w:ascii="Times New Roman" w:hAnsi="Times New Roman"/>
          <w:sz w:val="24"/>
          <w:szCs w:val="24"/>
        </w:rPr>
        <w:t xml:space="preserve"> профилактике экстремизма и гармонизации межнациональных отношений на территории Профсоюзнинского сельского поселения Даниловского муниципального района Волгоградской области.</w:t>
      </w:r>
    </w:p>
    <w:p w:rsidR="00142E2A" w:rsidRPr="00142E2A" w:rsidRDefault="00142E2A" w:rsidP="00142E2A">
      <w:pPr>
        <w:pStyle w:val="2"/>
        <w:spacing w:before="0" w:after="0"/>
        <w:ind w:right="5244"/>
        <w:rPr>
          <w:rFonts w:ascii="Times New Roman" w:hAnsi="Times New Roman"/>
          <w:color w:val="auto"/>
        </w:rPr>
      </w:pPr>
    </w:p>
    <w:p w:rsidR="00836717" w:rsidRPr="00142E2A" w:rsidRDefault="00836717" w:rsidP="00142E2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42E2A" w:rsidRPr="00142E2A" w:rsidRDefault="00142E2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42E2A" w:rsidRPr="00142E2A" w:rsidSect="00CD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F1367"/>
    <w:multiLevelType w:val="hybridMultilevel"/>
    <w:tmpl w:val="07FCA758"/>
    <w:lvl w:ilvl="0" w:tplc="1BA61F7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C76E3"/>
    <w:multiLevelType w:val="hybridMultilevel"/>
    <w:tmpl w:val="B51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22F00"/>
    <w:multiLevelType w:val="hybridMultilevel"/>
    <w:tmpl w:val="E070D0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D3E2D"/>
    <w:multiLevelType w:val="multilevel"/>
    <w:tmpl w:val="8AE86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B4"/>
    <w:rsid w:val="00111E7A"/>
    <w:rsid w:val="00142E2A"/>
    <w:rsid w:val="001925B0"/>
    <w:rsid w:val="0032244D"/>
    <w:rsid w:val="00564F73"/>
    <w:rsid w:val="005972B7"/>
    <w:rsid w:val="00836717"/>
    <w:rsid w:val="00A947F5"/>
    <w:rsid w:val="00AF7FB4"/>
    <w:rsid w:val="00B8076F"/>
    <w:rsid w:val="00B93EF6"/>
    <w:rsid w:val="00C93F3E"/>
    <w:rsid w:val="00E5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F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4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A947F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47F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F5"/>
    <w:pPr>
      <w:ind w:left="720"/>
      <w:contextualSpacing/>
    </w:pPr>
  </w:style>
  <w:style w:type="paragraph" w:customStyle="1" w:styleId="ConsPlusNormal">
    <w:name w:val="ConsPlusNormal"/>
    <w:rsid w:val="00A9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A9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A947F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947F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4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111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7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F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4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A947F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947F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F5"/>
    <w:pPr>
      <w:ind w:left="720"/>
      <w:contextualSpacing/>
    </w:pPr>
  </w:style>
  <w:style w:type="paragraph" w:customStyle="1" w:styleId="ConsPlusNormal">
    <w:name w:val="ConsPlusNormal"/>
    <w:rsid w:val="00A9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A9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A947F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947F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4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111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7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2023-05-02T11:37:00Z</cp:lastPrinted>
  <dcterms:created xsi:type="dcterms:W3CDTF">2026-01-30T07:16:00Z</dcterms:created>
  <dcterms:modified xsi:type="dcterms:W3CDTF">2026-01-30T07:16:00Z</dcterms:modified>
</cp:coreProperties>
</file>