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37F1B" w14:textId="77777777" w:rsidR="0072209C" w:rsidRPr="001B30F3" w:rsidRDefault="003D6DE3" w:rsidP="00A11A04">
      <w:pPr>
        <w:widowControl w:val="0"/>
        <w:autoSpaceDE w:val="0"/>
        <w:ind w:firstLine="709"/>
        <w:jc w:val="right"/>
        <w:rPr>
          <w:rFonts w:ascii="Arial" w:hAnsi="Arial" w:cs="Arial"/>
          <w:sz w:val="22"/>
          <w:szCs w:val="22"/>
        </w:rPr>
      </w:pPr>
      <w:r w:rsidRPr="001B30F3">
        <w:rPr>
          <w:rFonts w:ascii="Arial" w:hAnsi="Arial" w:cs="Arial"/>
          <w:sz w:val="22"/>
          <w:szCs w:val="22"/>
        </w:rPr>
        <w:t xml:space="preserve">                                          </w:t>
      </w:r>
    </w:p>
    <w:p w14:paraId="71EA16B7" w14:textId="77777777" w:rsidR="0072209C" w:rsidRPr="001B30F3" w:rsidRDefault="0072209C" w:rsidP="0072209C">
      <w:pPr>
        <w:jc w:val="center"/>
        <w:rPr>
          <w:rFonts w:ascii="Arial" w:hAnsi="Arial" w:cs="Arial"/>
          <w:b/>
          <w:bCs/>
          <w:sz w:val="22"/>
          <w:szCs w:val="22"/>
        </w:rPr>
      </w:pPr>
      <w:proofErr w:type="gramStart"/>
      <w:r w:rsidRPr="001B30F3">
        <w:rPr>
          <w:rFonts w:ascii="Arial" w:hAnsi="Arial" w:cs="Arial"/>
          <w:b/>
          <w:bCs/>
          <w:sz w:val="22"/>
          <w:szCs w:val="22"/>
        </w:rPr>
        <w:t>П</w:t>
      </w:r>
      <w:proofErr w:type="gramEnd"/>
      <w:r w:rsidRPr="001B30F3">
        <w:rPr>
          <w:rFonts w:ascii="Arial" w:hAnsi="Arial" w:cs="Arial"/>
          <w:b/>
          <w:bCs/>
          <w:sz w:val="22"/>
          <w:szCs w:val="22"/>
        </w:rPr>
        <w:t xml:space="preserve"> О С Т А Н О В Л Е Н И Е</w:t>
      </w:r>
    </w:p>
    <w:p w14:paraId="3C765B06" w14:textId="77777777" w:rsidR="0072209C" w:rsidRPr="001B30F3" w:rsidRDefault="0072209C" w:rsidP="0072209C">
      <w:pPr>
        <w:jc w:val="center"/>
        <w:rPr>
          <w:rFonts w:ascii="Arial" w:hAnsi="Arial" w:cs="Arial"/>
          <w:b/>
          <w:bCs/>
          <w:sz w:val="22"/>
          <w:szCs w:val="22"/>
        </w:rPr>
      </w:pPr>
    </w:p>
    <w:p w14:paraId="238EC86D" w14:textId="23042F74" w:rsidR="0072209C" w:rsidRPr="001B30F3" w:rsidRDefault="0072209C" w:rsidP="0072209C">
      <w:pPr>
        <w:jc w:val="center"/>
        <w:rPr>
          <w:rFonts w:ascii="Arial" w:hAnsi="Arial" w:cs="Arial"/>
          <w:b/>
          <w:bCs/>
          <w:sz w:val="22"/>
          <w:szCs w:val="22"/>
        </w:rPr>
      </w:pPr>
      <w:r w:rsidRPr="001B30F3">
        <w:rPr>
          <w:rFonts w:ascii="Arial" w:hAnsi="Arial" w:cs="Arial"/>
          <w:b/>
          <w:bCs/>
          <w:sz w:val="22"/>
          <w:szCs w:val="22"/>
        </w:rPr>
        <w:t>АДМИНИСТРАЦИИ ПРОФСОЮЗНИНСКОГО СЕЛЬСКОГО ПОСЕЛЕНИЯ ДАНИЛОВСКОГО МУНИЦИПАЛЬНОГО РАЙОНА</w:t>
      </w:r>
    </w:p>
    <w:p w14:paraId="37ABCFDF" w14:textId="77777777" w:rsidR="0072209C" w:rsidRPr="001B30F3" w:rsidRDefault="0072209C" w:rsidP="0072209C">
      <w:pPr>
        <w:jc w:val="center"/>
        <w:rPr>
          <w:rFonts w:ascii="Arial" w:hAnsi="Arial" w:cs="Arial"/>
          <w:kern w:val="1"/>
          <w:sz w:val="22"/>
          <w:szCs w:val="22"/>
          <w:lang w:bidi="ru-RU"/>
        </w:rPr>
      </w:pPr>
      <w:r w:rsidRPr="001B30F3">
        <w:rPr>
          <w:rFonts w:ascii="Arial" w:hAnsi="Arial" w:cs="Arial"/>
          <w:b/>
          <w:bCs/>
          <w:sz w:val="22"/>
          <w:szCs w:val="22"/>
        </w:rPr>
        <w:t>ВОЛГОГРАДСКОЙ ОБЛАСТИ</w:t>
      </w:r>
      <w:r w:rsidRPr="001B30F3">
        <w:rPr>
          <w:rFonts w:ascii="Arial" w:hAnsi="Arial" w:cs="Arial"/>
          <w:sz w:val="22"/>
          <w:szCs w:val="22"/>
        </w:rPr>
        <w:br/>
      </w:r>
    </w:p>
    <w:tbl>
      <w:tblPr>
        <w:tblW w:w="9652" w:type="dxa"/>
        <w:tblInd w:w="24" w:type="dxa"/>
        <w:tblLayout w:type="fixed"/>
        <w:tblLook w:val="0000" w:firstRow="0" w:lastRow="0" w:firstColumn="0" w:lastColumn="0" w:noHBand="0" w:noVBand="0"/>
      </w:tblPr>
      <w:tblGrid>
        <w:gridCol w:w="9652"/>
      </w:tblGrid>
      <w:tr w:rsidR="0072209C" w:rsidRPr="001B30F3" w14:paraId="54969CDA" w14:textId="77777777" w:rsidTr="00E63AD2">
        <w:trPr>
          <w:trHeight w:val="153"/>
        </w:trPr>
        <w:tc>
          <w:tcPr>
            <w:tcW w:w="9652" w:type="dxa"/>
            <w:tcBorders>
              <w:top w:val="double" w:sz="20" w:space="0" w:color="000000"/>
            </w:tcBorders>
            <w:shd w:val="clear" w:color="auto" w:fill="auto"/>
          </w:tcPr>
          <w:p w14:paraId="5552626C" w14:textId="77777777" w:rsidR="0072209C" w:rsidRPr="001B30F3" w:rsidRDefault="0072209C" w:rsidP="00E63AD2">
            <w:pPr>
              <w:overflowPunct w:val="0"/>
              <w:snapToGrid w:val="0"/>
              <w:jc w:val="center"/>
              <w:rPr>
                <w:rFonts w:ascii="Arial" w:hAnsi="Arial" w:cs="Arial"/>
                <w:kern w:val="1"/>
                <w:sz w:val="22"/>
                <w:szCs w:val="22"/>
                <w:lang w:bidi="ru-RU"/>
              </w:rPr>
            </w:pPr>
          </w:p>
        </w:tc>
      </w:tr>
    </w:tbl>
    <w:p w14:paraId="310C4C4F" w14:textId="4DC476E1" w:rsidR="0072209C" w:rsidRPr="001B30F3" w:rsidRDefault="0072209C" w:rsidP="0072209C">
      <w:pPr>
        <w:shd w:val="clear" w:color="auto" w:fill="FFFFFF"/>
        <w:tabs>
          <w:tab w:val="center" w:pos="4677"/>
        </w:tabs>
        <w:rPr>
          <w:rFonts w:ascii="Arial" w:hAnsi="Arial" w:cs="Arial"/>
          <w:bCs/>
          <w:color w:val="000000"/>
          <w:sz w:val="22"/>
          <w:szCs w:val="22"/>
        </w:rPr>
      </w:pPr>
      <w:r w:rsidRPr="001B30F3">
        <w:rPr>
          <w:rFonts w:ascii="Arial" w:hAnsi="Arial" w:cs="Arial"/>
          <w:bCs/>
          <w:color w:val="000000"/>
          <w:sz w:val="22"/>
          <w:szCs w:val="22"/>
        </w:rPr>
        <w:t xml:space="preserve">от </w:t>
      </w:r>
      <w:r w:rsidR="00AA7831">
        <w:rPr>
          <w:rFonts w:ascii="Arial" w:hAnsi="Arial" w:cs="Arial"/>
          <w:bCs/>
          <w:color w:val="000000"/>
          <w:sz w:val="22"/>
          <w:szCs w:val="22"/>
        </w:rPr>
        <w:t xml:space="preserve">21 февраля </w:t>
      </w:r>
      <w:r w:rsidR="001B30F3" w:rsidRPr="001B30F3">
        <w:rPr>
          <w:rFonts w:ascii="Arial" w:hAnsi="Arial" w:cs="Arial"/>
          <w:bCs/>
          <w:color w:val="000000"/>
          <w:sz w:val="22"/>
          <w:szCs w:val="22"/>
        </w:rPr>
        <w:t xml:space="preserve"> </w:t>
      </w:r>
      <w:r w:rsidRPr="001B30F3">
        <w:rPr>
          <w:rFonts w:ascii="Arial" w:hAnsi="Arial" w:cs="Arial"/>
          <w:bCs/>
          <w:color w:val="000000"/>
          <w:sz w:val="22"/>
          <w:szCs w:val="22"/>
        </w:rPr>
        <w:t>202</w:t>
      </w:r>
      <w:r w:rsidR="00AA7831">
        <w:rPr>
          <w:rFonts w:ascii="Arial" w:hAnsi="Arial" w:cs="Arial"/>
          <w:bCs/>
          <w:color w:val="000000"/>
          <w:sz w:val="22"/>
          <w:szCs w:val="22"/>
        </w:rPr>
        <w:t>5</w:t>
      </w:r>
      <w:r w:rsidRPr="001B30F3">
        <w:rPr>
          <w:rFonts w:ascii="Arial" w:hAnsi="Arial" w:cs="Arial"/>
          <w:bCs/>
          <w:color w:val="000000"/>
          <w:sz w:val="22"/>
          <w:szCs w:val="22"/>
        </w:rPr>
        <w:t>г.</w:t>
      </w:r>
      <w:r w:rsidRPr="001B30F3">
        <w:rPr>
          <w:rFonts w:ascii="Arial" w:hAnsi="Arial" w:cs="Arial"/>
          <w:bCs/>
          <w:color w:val="000000"/>
          <w:sz w:val="22"/>
          <w:szCs w:val="22"/>
        </w:rPr>
        <w:tab/>
      </w:r>
      <w:r w:rsidR="00AA7831">
        <w:rPr>
          <w:rFonts w:ascii="Arial" w:hAnsi="Arial" w:cs="Arial"/>
          <w:bCs/>
          <w:color w:val="000000"/>
          <w:sz w:val="22"/>
          <w:szCs w:val="22"/>
        </w:rPr>
        <w:t xml:space="preserve">                                                                                                       </w:t>
      </w:r>
      <w:r w:rsidRPr="001B30F3">
        <w:rPr>
          <w:rFonts w:ascii="Arial" w:hAnsi="Arial" w:cs="Arial"/>
          <w:bCs/>
          <w:color w:val="000000"/>
          <w:sz w:val="22"/>
          <w:szCs w:val="22"/>
        </w:rPr>
        <w:t>№</w:t>
      </w:r>
      <w:r w:rsidR="00AA7831">
        <w:rPr>
          <w:rFonts w:ascii="Arial" w:hAnsi="Arial" w:cs="Arial"/>
          <w:bCs/>
          <w:color w:val="000000"/>
          <w:sz w:val="22"/>
          <w:szCs w:val="22"/>
        </w:rPr>
        <w:t>10</w:t>
      </w:r>
    </w:p>
    <w:p w14:paraId="3FD848DE" w14:textId="77777777" w:rsidR="0072209C" w:rsidRPr="001B30F3" w:rsidRDefault="0072209C" w:rsidP="0072209C">
      <w:pPr>
        <w:rPr>
          <w:rFonts w:ascii="Arial" w:hAnsi="Arial" w:cs="Arial"/>
          <w:sz w:val="22"/>
          <w:szCs w:val="22"/>
        </w:rPr>
      </w:pPr>
    </w:p>
    <w:p w14:paraId="5A3A8630" w14:textId="617C1E61" w:rsidR="001B30F3" w:rsidRPr="0038064A" w:rsidRDefault="0072209C" w:rsidP="00E63AD2">
      <w:pPr>
        <w:keepNext/>
        <w:outlineLvl w:val="0"/>
        <w:rPr>
          <w:sz w:val="28"/>
          <w:szCs w:val="28"/>
        </w:rPr>
      </w:pPr>
      <w:r w:rsidRPr="0038064A">
        <w:rPr>
          <w:sz w:val="28"/>
          <w:szCs w:val="28"/>
        </w:rPr>
        <w:t>«</w:t>
      </w:r>
      <w:r w:rsidR="00E63AD2" w:rsidRPr="0038064A">
        <w:rPr>
          <w:sz w:val="28"/>
          <w:szCs w:val="28"/>
        </w:rPr>
        <w:t xml:space="preserve">О внесении изменений в   административный  регламент предоставления муниципальной услуги </w:t>
      </w:r>
      <w:r w:rsidRPr="0038064A">
        <w:rPr>
          <w:sz w:val="28"/>
          <w:szCs w:val="28"/>
        </w:rPr>
        <w:t>«</w:t>
      </w:r>
      <w:bookmarkStart w:id="0" w:name="_Hlk91587327"/>
      <w:r w:rsidRPr="0038064A">
        <w:rPr>
          <w:sz w:val="28"/>
          <w:szCs w:val="28"/>
        </w:rPr>
        <w:t>Пр</w:t>
      </w:r>
      <w:r w:rsidR="002E4ED0" w:rsidRPr="0038064A">
        <w:rPr>
          <w:sz w:val="28"/>
          <w:szCs w:val="28"/>
        </w:rPr>
        <w:t>инятие решения о проведении</w:t>
      </w:r>
      <w:r w:rsidR="00AA7831">
        <w:rPr>
          <w:sz w:val="28"/>
          <w:szCs w:val="28"/>
        </w:rPr>
        <w:t xml:space="preserve"> </w:t>
      </w:r>
      <w:r w:rsidR="002E4ED0" w:rsidRPr="0038064A">
        <w:rPr>
          <w:sz w:val="28"/>
          <w:szCs w:val="28"/>
        </w:rPr>
        <w:t xml:space="preserve"> аукциона</w:t>
      </w:r>
    </w:p>
    <w:p w14:paraId="712D929C" w14:textId="71A66639" w:rsidR="001B30F3" w:rsidRPr="0038064A" w:rsidRDefault="002E4ED0" w:rsidP="001B30F3">
      <w:pPr>
        <w:keepNext/>
        <w:outlineLvl w:val="0"/>
        <w:rPr>
          <w:sz w:val="28"/>
          <w:szCs w:val="28"/>
        </w:rPr>
      </w:pPr>
      <w:r w:rsidRPr="0038064A">
        <w:rPr>
          <w:sz w:val="28"/>
          <w:szCs w:val="28"/>
        </w:rPr>
        <w:t xml:space="preserve"> на право заключения договора аренды</w:t>
      </w:r>
      <w:r w:rsidR="00AA7831">
        <w:rPr>
          <w:sz w:val="28"/>
          <w:szCs w:val="28"/>
        </w:rPr>
        <w:t xml:space="preserve"> </w:t>
      </w:r>
      <w:r w:rsidRPr="0038064A">
        <w:rPr>
          <w:sz w:val="28"/>
          <w:szCs w:val="28"/>
        </w:rPr>
        <w:t xml:space="preserve"> </w:t>
      </w:r>
      <w:proofErr w:type="gramStart"/>
      <w:r w:rsidRPr="0038064A">
        <w:rPr>
          <w:sz w:val="28"/>
          <w:szCs w:val="28"/>
        </w:rPr>
        <w:t>земельных</w:t>
      </w:r>
      <w:proofErr w:type="gramEnd"/>
      <w:r w:rsidRPr="0038064A">
        <w:rPr>
          <w:sz w:val="28"/>
          <w:szCs w:val="28"/>
        </w:rPr>
        <w:t xml:space="preserve"> </w:t>
      </w:r>
    </w:p>
    <w:p w14:paraId="67704224" w14:textId="1A2DE06F" w:rsidR="0072209C" w:rsidRPr="0038064A" w:rsidRDefault="002E4ED0" w:rsidP="001B30F3">
      <w:pPr>
        <w:keepNext/>
        <w:outlineLvl w:val="0"/>
        <w:rPr>
          <w:sz w:val="28"/>
          <w:szCs w:val="28"/>
        </w:rPr>
      </w:pPr>
      <w:r w:rsidRPr="0038064A">
        <w:rPr>
          <w:sz w:val="28"/>
          <w:szCs w:val="28"/>
        </w:rPr>
        <w:t>участков, находящихся в муниципальной собственности</w:t>
      </w:r>
      <w:bookmarkEnd w:id="0"/>
      <w:r w:rsidR="0072209C" w:rsidRPr="0038064A">
        <w:rPr>
          <w:sz w:val="28"/>
          <w:szCs w:val="28"/>
        </w:rPr>
        <w:t xml:space="preserve">» </w:t>
      </w:r>
      <w:r w:rsidR="00537256">
        <w:rPr>
          <w:sz w:val="28"/>
          <w:szCs w:val="28"/>
        </w:rPr>
        <w:t xml:space="preserve"> от 28.12.2021 №61</w:t>
      </w:r>
      <w:bookmarkStart w:id="1" w:name="_GoBack"/>
      <w:bookmarkEnd w:id="1"/>
    </w:p>
    <w:p w14:paraId="58A64295" w14:textId="77777777" w:rsidR="0072209C" w:rsidRPr="0038064A" w:rsidRDefault="0072209C" w:rsidP="0072209C">
      <w:pPr>
        <w:rPr>
          <w:b/>
          <w:sz w:val="28"/>
          <w:szCs w:val="28"/>
        </w:rPr>
      </w:pPr>
    </w:p>
    <w:p w14:paraId="642A0B58" w14:textId="77777777" w:rsidR="0038064A" w:rsidRPr="0038064A" w:rsidRDefault="0038064A" w:rsidP="0038064A">
      <w:pPr>
        <w:autoSpaceDE w:val="0"/>
        <w:autoSpaceDN w:val="0"/>
        <w:adjustRightInd w:val="0"/>
        <w:rPr>
          <w:sz w:val="28"/>
          <w:szCs w:val="28"/>
        </w:rPr>
      </w:pPr>
      <w:r w:rsidRPr="0038064A">
        <w:rPr>
          <w:sz w:val="28"/>
          <w:szCs w:val="28"/>
        </w:rPr>
        <w:t>Федеральным законом от 28.12.2024 № 538-ФЗ, вступающим в силу 01.03.2025, внесены изменения в Земельный кодекс Российской Федерации (далее – ЗК РФ) и статью 3 Федерального закона от 07.10.2022 № 385-ФЗ «О внесении изменений в Земельный кодекс Российской Федерации и признании утратившей силу части 7 статьи 34 Федерального закона «О внесении изменений в Земельный кодекс Российской Федерации и отдельные законодательные акты Российской Федерации».</w:t>
      </w:r>
    </w:p>
    <w:p w14:paraId="5D799C13" w14:textId="77777777" w:rsidR="0038064A" w:rsidRPr="0038064A" w:rsidRDefault="0038064A" w:rsidP="0038064A">
      <w:pPr>
        <w:autoSpaceDE w:val="0"/>
        <w:autoSpaceDN w:val="0"/>
        <w:adjustRightInd w:val="0"/>
        <w:rPr>
          <w:sz w:val="28"/>
          <w:szCs w:val="28"/>
        </w:rPr>
      </w:pPr>
    </w:p>
    <w:p w14:paraId="10A88343" w14:textId="77777777" w:rsidR="0038064A" w:rsidRPr="0038064A" w:rsidRDefault="0038064A" w:rsidP="0038064A">
      <w:pPr>
        <w:autoSpaceDE w:val="0"/>
        <w:autoSpaceDN w:val="0"/>
        <w:adjustRightInd w:val="0"/>
        <w:rPr>
          <w:bCs/>
          <w:sz w:val="28"/>
          <w:szCs w:val="28"/>
        </w:rPr>
      </w:pPr>
      <w:r w:rsidRPr="0038064A">
        <w:rPr>
          <w:sz w:val="28"/>
          <w:szCs w:val="28"/>
        </w:rPr>
        <w:t>Администрация Профсоюзнинского сельского поселения Даниловского муниципального района</w:t>
      </w:r>
    </w:p>
    <w:p w14:paraId="2BC05903" w14:textId="77777777" w:rsidR="0038064A" w:rsidRPr="0038064A" w:rsidRDefault="0038064A" w:rsidP="0038064A">
      <w:pPr>
        <w:keepNext/>
        <w:tabs>
          <w:tab w:val="left" w:pos="7764"/>
        </w:tabs>
        <w:jc w:val="both"/>
        <w:outlineLvl w:val="0"/>
        <w:rPr>
          <w:sz w:val="28"/>
          <w:szCs w:val="28"/>
        </w:rPr>
      </w:pPr>
      <w:r w:rsidRPr="0038064A">
        <w:rPr>
          <w:sz w:val="28"/>
          <w:szCs w:val="28"/>
        </w:rPr>
        <w:t xml:space="preserve"> </w:t>
      </w:r>
      <w:proofErr w:type="gramStart"/>
      <w:r w:rsidRPr="0038064A">
        <w:rPr>
          <w:sz w:val="28"/>
          <w:szCs w:val="28"/>
        </w:rPr>
        <w:t>п</w:t>
      </w:r>
      <w:proofErr w:type="gramEnd"/>
      <w:r w:rsidRPr="0038064A">
        <w:rPr>
          <w:sz w:val="28"/>
          <w:szCs w:val="28"/>
        </w:rPr>
        <w:t xml:space="preserve"> о с т а н о в л я е т:</w:t>
      </w:r>
      <w:r w:rsidRPr="0038064A">
        <w:rPr>
          <w:sz w:val="28"/>
          <w:szCs w:val="28"/>
        </w:rPr>
        <w:tab/>
      </w:r>
    </w:p>
    <w:p w14:paraId="5458178C" w14:textId="71B6749E" w:rsidR="0038064A" w:rsidRPr="0038064A" w:rsidRDefault="0038064A" w:rsidP="0038064A">
      <w:pPr>
        <w:autoSpaceDE w:val="0"/>
        <w:autoSpaceDN w:val="0"/>
        <w:adjustRightInd w:val="0"/>
        <w:jc w:val="both"/>
        <w:rPr>
          <w:sz w:val="28"/>
          <w:szCs w:val="28"/>
        </w:rPr>
      </w:pPr>
      <w:r w:rsidRPr="0038064A">
        <w:rPr>
          <w:sz w:val="28"/>
          <w:szCs w:val="28"/>
        </w:rPr>
        <w:t xml:space="preserve">        1.На основании  абзаца  первого подпункта 3 пункта 4 статьи 39.11 ЗК РФ, согласно которому </w:t>
      </w:r>
      <w:r w:rsidR="00AA7831">
        <w:rPr>
          <w:sz w:val="28"/>
          <w:szCs w:val="28"/>
        </w:rPr>
        <w:t>в</w:t>
      </w:r>
      <w:r w:rsidRPr="0038064A">
        <w:rPr>
          <w:sz w:val="28"/>
          <w:szCs w:val="28"/>
        </w:rPr>
        <w:t xml:space="preserve">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w:t>
      </w:r>
      <w:r w:rsidRPr="0038064A">
        <w:rPr>
          <w:sz w:val="28"/>
          <w:szCs w:val="28"/>
        </w:rPr>
        <w:t xml:space="preserve">а </w:t>
      </w:r>
      <w:r w:rsidRPr="0038064A">
        <w:rPr>
          <w:sz w:val="28"/>
          <w:szCs w:val="28"/>
        </w:rPr>
        <w:t xml:space="preserve">внести изменения в </w:t>
      </w:r>
      <w:r w:rsidRPr="0038064A">
        <w:rPr>
          <w:sz w:val="28"/>
          <w:szCs w:val="28"/>
        </w:rPr>
        <w:t xml:space="preserve"> п. 2.4.</w:t>
      </w:r>
      <w:r>
        <w:rPr>
          <w:sz w:val="28"/>
          <w:szCs w:val="28"/>
        </w:rPr>
        <w:t>2</w:t>
      </w:r>
    </w:p>
    <w:p w14:paraId="52E199E5" w14:textId="77777777" w:rsidR="0072209C" w:rsidRPr="0038064A" w:rsidRDefault="0072209C" w:rsidP="0072209C">
      <w:pPr>
        <w:rPr>
          <w:sz w:val="28"/>
          <w:szCs w:val="28"/>
        </w:rPr>
      </w:pPr>
    </w:p>
    <w:p w14:paraId="63CB2F80" w14:textId="77777777" w:rsidR="0072209C" w:rsidRPr="0038064A" w:rsidRDefault="0072209C" w:rsidP="0072209C">
      <w:pPr>
        <w:ind w:firstLine="851"/>
        <w:jc w:val="both"/>
        <w:rPr>
          <w:sz w:val="28"/>
          <w:szCs w:val="28"/>
        </w:rPr>
      </w:pPr>
      <w:r w:rsidRPr="0038064A">
        <w:rPr>
          <w:sz w:val="28"/>
          <w:szCs w:val="28"/>
        </w:rPr>
        <w:t>3. Контроль за исполнением настоящего постановления оставляю за собой.</w:t>
      </w:r>
    </w:p>
    <w:p w14:paraId="26583110" w14:textId="77777777" w:rsidR="0072209C" w:rsidRPr="001B30F3" w:rsidRDefault="0072209C" w:rsidP="0072209C">
      <w:pPr>
        <w:rPr>
          <w:rFonts w:ascii="Arial" w:hAnsi="Arial" w:cs="Arial"/>
          <w:sz w:val="22"/>
          <w:szCs w:val="22"/>
        </w:rPr>
      </w:pPr>
    </w:p>
    <w:p w14:paraId="205EE7DD" w14:textId="77777777" w:rsidR="0072209C" w:rsidRPr="001B30F3" w:rsidRDefault="0072209C" w:rsidP="0072209C">
      <w:pPr>
        <w:jc w:val="right"/>
        <w:rPr>
          <w:rFonts w:ascii="Arial" w:hAnsi="Arial" w:cs="Arial"/>
          <w:sz w:val="22"/>
          <w:szCs w:val="22"/>
        </w:rPr>
      </w:pPr>
    </w:p>
    <w:p w14:paraId="73F1D3D6" w14:textId="77777777" w:rsidR="0072209C" w:rsidRPr="001B30F3" w:rsidRDefault="0072209C" w:rsidP="0072209C">
      <w:pPr>
        <w:jc w:val="right"/>
        <w:rPr>
          <w:rFonts w:ascii="Arial" w:hAnsi="Arial" w:cs="Arial"/>
          <w:sz w:val="22"/>
          <w:szCs w:val="22"/>
        </w:rPr>
      </w:pPr>
    </w:p>
    <w:p w14:paraId="1F58AEAF" w14:textId="0B4CBBBB" w:rsidR="0072209C" w:rsidRPr="00AA7831" w:rsidRDefault="0038064A" w:rsidP="0072209C">
      <w:pPr>
        <w:rPr>
          <w:sz w:val="28"/>
          <w:szCs w:val="28"/>
        </w:rPr>
      </w:pPr>
      <w:r w:rsidRPr="00AA7831">
        <w:rPr>
          <w:sz w:val="28"/>
          <w:szCs w:val="28"/>
        </w:rPr>
        <w:t xml:space="preserve"> Гл</w:t>
      </w:r>
      <w:r w:rsidR="0072209C" w:rsidRPr="00AA7831">
        <w:rPr>
          <w:sz w:val="28"/>
          <w:szCs w:val="28"/>
        </w:rPr>
        <w:t>ав</w:t>
      </w:r>
      <w:r w:rsidRPr="00AA7831">
        <w:rPr>
          <w:sz w:val="28"/>
          <w:szCs w:val="28"/>
        </w:rPr>
        <w:t xml:space="preserve">а </w:t>
      </w:r>
      <w:r w:rsidR="0072209C" w:rsidRPr="00AA7831">
        <w:rPr>
          <w:sz w:val="28"/>
          <w:szCs w:val="28"/>
        </w:rPr>
        <w:t xml:space="preserve"> Профсоюзнинского</w:t>
      </w:r>
    </w:p>
    <w:p w14:paraId="421E50D1" w14:textId="59886AF5" w:rsidR="0072209C" w:rsidRPr="00AA7831" w:rsidRDefault="0072209C" w:rsidP="00AA7831">
      <w:pPr>
        <w:rPr>
          <w:sz w:val="28"/>
          <w:szCs w:val="28"/>
        </w:rPr>
      </w:pPr>
      <w:r w:rsidRPr="00AA7831">
        <w:rPr>
          <w:sz w:val="28"/>
          <w:szCs w:val="28"/>
        </w:rPr>
        <w:t xml:space="preserve">сельского поселения    </w:t>
      </w:r>
      <w:r w:rsidR="00AA7831">
        <w:rPr>
          <w:sz w:val="28"/>
          <w:szCs w:val="28"/>
        </w:rPr>
        <w:t xml:space="preserve">                                                                   Ж.К. Кужеков</w:t>
      </w:r>
      <w:r w:rsidRPr="00AA7831">
        <w:rPr>
          <w:sz w:val="28"/>
          <w:szCs w:val="28"/>
        </w:rPr>
        <w:t xml:space="preserve"> </w:t>
      </w:r>
      <w:r w:rsidR="001B30F3" w:rsidRPr="00AA7831">
        <w:rPr>
          <w:sz w:val="28"/>
          <w:szCs w:val="28"/>
        </w:rPr>
        <w:t xml:space="preserve">                                                                                           </w:t>
      </w:r>
      <w:r w:rsidR="00AA7831">
        <w:rPr>
          <w:sz w:val="28"/>
          <w:szCs w:val="28"/>
        </w:rPr>
        <w:t xml:space="preserve">                        </w:t>
      </w:r>
      <w:r w:rsidRPr="00AA7831">
        <w:rPr>
          <w:sz w:val="28"/>
          <w:szCs w:val="28"/>
        </w:rPr>
        <w:t xml:space="preserve">                               </w:t>
      </w:r>
      <w:r w:rsidR="00AA7831" w:rsidRPr="00AA7831">
        <w:rPr>
          <w:sz w:val="28"/>
          <w:szCs w:val="28"/>
        </w:rPr>
        <w:t xml:space="preserve">                          </w:t>
      </w:r>
    </w:p>
    <w:p w14:paraId="200F292F" w14:textId="77777777" w:rsidR="0072209C" w:rsidRPr="001B30F3" w:rsidRDefault="0072209C" w:rsidP="0072209C">
      <w:pPr>
        <w:widowControl w:val="0"/>
        <w:autoSpaceDE w:val="0"/>
        <w:autoSpaceDN w:val="0"/>
        <w:adjustRightInd w:val="0"/>
        <w:outlineLvl w:val="0"/>
        <w:rPr>
          <w:rFonts w:ascii="Arial" w:hAnsi="Arial" w:cs="Arial"/>
          <w:sz w:val="22"/>
          <w:szCs w:val="22"/>
        </w:rPr>
      </w:pPr>
    </w:p>
    <w:p w14:paraId="1341ABCC" w14:textId="77777777" w:rsidR="001B30F3" w:rsidRDefault="001B30F3" w:rsidP="00AA7831">
      <w:pPr>
        <w:widowControl w:val="0"/>
        <w:autoSpaceDE w:val="0"/>
        <w:autoSpaceDN w:val="0"/>
        <w:adjustRightInd w:val="0"/>
        <w:outlineLvl w:val="0"/>
        <w:rPr>
          <w:rFonts w:ascii="Arial" w:hAnsi="Arial" w:cs="Arial"/>
          <w:sz w:val="22"/>
          <w:szCs w:val="22"/>
        </w:rPr>
      </w:pPr>
    </w:p>
    <w:p w14:paraId="59686076" w14:textId="77777777" w:rsidR="001B30F3" w:rsidRPr="001B30F3" w:rsidRDefault="001B30F3" w:rsidP="0072209C">
      <w:pPr>
        <w:widowControl w:val="0"/>
        <w:autoSpaceDE w:val="0"/>
        <w:autoSpaceDN w:val="0"/>
        <w:adjustRightInd w:val="0"/>
        <w:ind w:left="5040"/>
        <w:outlineLvl w:val="0"/>
        <w:rPr>
          <w:rFonts w:ascii="Arial" w:hAnsi="Arial" w:cs="Arial"/>
          <w:sz w:val="22"/>
          <w:szCs w:val="22"/>
        </w:rPr>
      </w:pPr>
    </w:p>
    <w:p w14:paraId="401077CD" w14:textId="77777777" w:rsidR="001B30F3" w:rsidRPr="001B30F3" w:rsidRDefault="001B30F3" w:rsidP="001B30F3">
      <w:pPr>
        <w:widowControl w:val="0"/>
        <w:autoSpaceDE w:val="0"/>
        <w:ind w:firstLine="709"/>
        <w:jc w:val="right"/>
        <w:rPr>
          <w:rFonts w:ascii="Arial" w:hAnsi="Arial" w:cs="Arial"/>
          <w:sz w:val="22"/>
          <w:szCs w:val="22"/>
        </w:rPr>
      </w:pPr>
      <w:r w:rsidRPr="001B30F3">
        <w:rPr>
          <w:rFonts w:ascii="Arial" w:hAnsi="Arial" w:cs="Arial"/>
          <w:sz w:val="22"/>
          <w:szCs w:val="22"/>
        </w:rPr>
        <w:t xml:space="preserve">Утвержден </w:t>
      </w:r>
    </w:p>
    <w:p w14:paraId="52D0BBED" w14:textId="3738C672" w:rsidR="001B30F3" w:rsidRPr="001B30F3" w:rsidRDefault="001B30F3" w:rsidP="001B30F3">
      <w:pPr>
        <w:widowControl w:val="0"/>
        <w:autoSpaceDE w:val="0"/>
        <w:ind w:firstLine="709"/>
        <w:jc w:val="right"/>
        <w:rPr>
          <w:rFonts w:ascii="Arial" w:hAnsi="Arial" w:cs="Arial"/>
          <w:sz w:val="22"/>
          <w:szCs w:val="22"/>
        </w:rPr>
      </w:pPr>
      <w:r w:rsidRPr="001B30F3">
        <w:rPr>
          <w:rFonts w:ascii="Arial" w:hAnsi="Arial" w:cs="Arial"/>
          <w:sz w:val="22"/>
          <w:szCs w:val="22"/>
        </w:rPr>
        <w:t xml:space="preserve">постановлением Администрации </w:t>
      </w:r>
    </w:p>
    <w:p w14:paraId="5239DA0D" w14:textId="7C65A60D" w:rsidR="001B30F3" w:rsidRPr="001B30F3" w:rsidRDefault="001B30F3" w:rsidP="001B30F3">
      <w:pPr>
        <w:widowControl w:val="0"/>
        <w:autoSpaceDE w:val="0"/>
        <w:ind w:firstLine="709"/>
        <w:jc w:val="right"/>
        <w:rPr>
          <w:rFonts w:ascii="Arial" w:hAnsi="Arial" w:cs="Arial"/>
          <w:sz w:val="22"/>
          <w:szCs w:val="22"/>
        </w:rPr>
      </w:pPr>
      <w:r w:rsidRPr="001B30F3">
        <w:rPr>
          <w:rFonts w:ascii="Arial" w:hAnsi="Arial" w:cs="Arial"/>
          <w:sz w:val="22"/>
          <w:szCs w:val="22"/>
        </w:rPr>
        <w:t>Профсоюзнинского сельского поселения</w:t>
      </w:r>
    </w:p>
    <w:p w14:paraId="106F0F20" w14:textId="77777777" w:rsidR="001B30F3" w:rsidRPr="001B30F3" w:rsidRDefault="001B30F3" w:rsidP="001B30F3">
      <w:pPr>
        <w:widowControl w:val="0"/>
        <w:autoSpaceDE w:val="0"/>
        <w:ind w:firstLine="709"/>
        <w:jc w:val="right"/>
        <w:rPr>
          <w:rFonts w:ascii="Arial" w:hAnsi="Arial" w:cs="Arial"/>
          <w:sz w:val="22"/>
          <w:szCs w:val="22"/>
        </w:rPr>
      </w:pPr>
      <w:r w:rsidRPr="001B30F3">
        <w:rPr>
          <w:rFonts w:ascii="Arial" w:hAnsi="Arial" w:cs="Arial"/>
          <w:sz w:val="22"/>
          <w:szCs w:val="22"/>
        </w:rPr>
        <w:t>Даниловского муниципального района</w:t>
      </w:r>
    </w:p>
    <w:p w14:paraId="0FA3EF68" w14:textId="77777777" w:rsidR="001B30F3" w:rsidRPr="001B30F3" w:rsidRDefault="001B30F3" w:rsidP="001B30F3">
      <w:pPr>
        <w:widowControl w:val="0"/>
        <w:autoSpaceDE w:val="0"/>
        <w:ind w:firstLine="709"/>
        <w:jc w:val="right"/>
        <w:rPr>
          <w:rFonts w:ascii="Arial" w:hAnsi="Arial" w:cs="Arial"/>
          <w:sz w:val="22"/>
          <w:szCs w:val="22"/>
        </w:rPr>
      </w:pPr>
      <w:r w:rsidRPr="001B30F3">
        <w:rPr>
          <w:rFonts w:ascii="Arial" w:hAnsi="Arial" w:cs="Arial"/>
          <w:sz w:val="22"/>
          <w:szCs w:val="22"/>
        </w:rPr>
        <w:t>Волгоградской области</w:t>
      </w:r>
    </w:p>
    <w:p w14:paraId="1F2425C6" w14:textId="4F2421A5" w:rsidR="001B30F3" w:rsidRPr="001B30F3" w:rsidRDefault="001B30F3" w:rsidP="001B30F3">
      <w:pPr>
        <w:widowControl w:val="0"/>
        <w:autoSpaceDE w:val="0"/>
        <w:ind w:firstLine="709"/>
        <w:jc w:val="right"/>
        <w:rPr>
          <w:rFonts w:ascii="Arial" w:hAnsi="Arial" w:cs="Arial"/>
          <w:sz w:val="22"/>
          <w:szCs w:val="22"/>
        </w:rPr>
      </w:pPr>
      <w:r w:rsidRPr="001B30F3">
        <w:rPr>
          <w:rFonts w:ascii="Arial" w:hAnsi="Arial" w:cs="Arial"/>
          <w:sz w:val="22"/>
          <w:szCs w:val="22"/>
        </w:rPr>
        <w:t>от 28 декабря 2021 г. №61</w:t>
      </w:r>
    </w:p>
    <w:p w14:paraId="19DC9D34" w14:textId="4AC58BF5" w:rsidR="003D6DE3" w:rsidRPr="001B30F3" w:rsidRDefault="003D6DE3" w:rsidP="0072209C">
      <w:pPr>
        <w:widowControl w:val="0"/>
        <w:autoSpaceDE w:val="0"/>
        <w:rPr>
          <w:rFonts w:ascii="Arial" w:hAnsi="Arial" w:cs="Arial"/>
          <w:sz w:val="22"/>
          <w:szCs w:val="22"/>
        </w:rPr>
      </w:pPr>
    </w:p>
    <w:p w14:paraId="3F87A1E4" w14:textId="77777777" w:rsidR="003D6DE3" w:rsidRPr="001B30F3" w:rsidRDefault="003D6DE3" w:rsidP="00A11A04">
      <w:pPr>
        <w:pStyle w:val="ConsPlusCell"/>
        <w:ind w:firstLine="709"/>
        <w:jc w:val="center"/>
        <w:rPr>
          <w:b/>
          <w:sz w:val="22"/>
          <w:szCs w:val="22"/>
        </w:rPr>
      </w:pPr>
      <w:bookmarkStart w:id="2" w:name="Par34"/>
      <w:bookmarkEnd w:id="2"/>
    </w:p>
    <w:p w14:paraId="515A850A" w14:textId="77777777" w:rsidR="003D6DE3" w:rsidRPr="001B30F3" w:rsidRDefault="003D6DE3" w:rsidP="00A11A04">
      <w:pPr>
        <w:pStyle w:val="ConsPlusCell"/>
        <w:jc w:val="center"/>
        <w:rPr>
          <w:b/>
          <w:sz w:val="22"/>
          <w:szCs w:val="22"/>
        </w:rPr>
      </w:pPr>
      <w:r w:rsidRPr="001B30F3">
        <w:rPr>
          <w:b/>
          <w:sz w:val="22"/>
          <w:szCs w:val="22"/>
        </w:rPr>
        <w:t>Административный регламент</w:t>
      </w:r>
    </w:p>
    <w:p w14:paraId="18AEA8FA" w14:textId="5C8037FF" w:rsidR="003D6DE3" w:rsidRPr="001B30F3" w:rsidRDefault="003D6DE3" w:rsidP="00A11A04">
      <w:pPr>
        <w:tabs>
          <w:tab w:val="left" w:pos="1620"/>
        </w:tabs>
        <w:autoSpaceDE w:val="0"/>
        <w:autoSpaceDN w:val="0"/>
        <w:adjustRightInd w:val="0"/>
        <w:jc w:val="center"/>
        <w:rPr>
          <w:rFonts w:ascii="Arial" w:hAnsi="Arial" w:cs="Arial"/>
          <w:b/>
          <w:bCs/>
          <w:strike/>
          <w:sz w:val="22"/>
          <w:szCs w:val="22"/>
        </w:rPr>
      </w:pPr>
      <w:r w:rsidRPr="001B30F3">
        <w:rPr>
          <w:rFonts w:ascii="Arial" w:hAnsi="Arial" w:cs="Arial"/>
          <w:b/>
          <w:sz w:val="22"/>
          <w:szCs w:val="22"/>
        </w:rPr>
        <w:t>предоставления муниципальной услуги «Принятие решения о проведен</w:t>
      </w:r>
      <w:proofErr w:type="gramStart"/>
      <w:r w:rsidRPr="001B30F3">
        <w:rPr>
          <w:rFonts w:ascii="Arial" w:hAnsi="Arial" w:cs="Arial"/>
          <w:b/>
          <w:sz w:val="22"/>
          <w:szCs w:val="22"/>
        </w:rPr>
        <w:t>ии ау</w:t>
      </w:r>
      <w:proofErr w:type="gramEnd"/>
      <w:r w:rsidRPr="001B30F3">
        <w:rPr>
          <w:rFonts w:ascii="Arial" w:hAnsi="Arial" w:cs="Arial"/>
          <w:b/>
          <w:sz w:val="22"/>
          <w:szCs w:val="22"/>
        </w:rPr>
        <w:t>кциона на право заключения договора аренды земельных участков, находящихся в муниципальной собственности</w:t>
      </w:r>
      <w:r w:rsidR="00535D87" w:rsidRPr="001B30F3">
        <w:rPr>
          <w:rFonts w:ascii="Arial" w:hAnsi="Arial" w:cs="Arial"/>
          <w:b/>
          <w:sz w:val="22"/>
          <w:szCs w:val="22"/>
        </w:rPr>
        <w:t>»</w:t>
      </w:r>
    </w:p>
    <w:p w14:paraId="7F953836" w14:textId="77777777" w:rsidR="003D6DE3" w:rsidRPr="001B30F3" w:rsidRDefault="003D6DE3" w:rsidP="00A11A04">
      <w:pPr>
        <w:keepNext/>
        <w:keepLines/>
        <w:tabs>
          <w:tab w:val="left" w:pos="-360"/>
        </w:tabs>
        <w:contextualSpacing/>
        <w:jc w:val="center"/>
        <w:outlineLvl w:val="0"/>
        <w:rPr>
          <w:rFonts w:ascii="Arial" w:hAnsi="Arial" w:cs="Arial"/>
          <w:b/>
          <w:sz w:val="22"/>
          <w:szCs w:val="22"/>
        </w:rPr>
      </w:pPr>
    </w:p>
    <w:p w14:paraId="1A9A7511" w14:textId="77777777" w:rsidR="003D6DE3" w:rsidRPr="001B30F3" w:rsidRDefault="003D6DE3" w:rsidP="00A11A04">
      <w:pPr>
        <w:pStyle w:val="ConsPlusCell"/>
        <w:jc w:val="center"/>
        <w:rPr>
          <w:b/>
          <w:sz w:val="22"/>
          <w:szCs w:val="22"/>
          <w:highlight w:val="lightGray"/>
        </w:rPr>
      </w:pPr>
    </w:p>
    <w:p w14:paraId="3289D3FC" w14:textId="77777777" w:rsidR="003D6DE3" w:rsidRPr="001B30F3" w:rsidRDefault="003D6DE3" w:rsidP="00A11A04">
      <w:pPr>
        <w:widowControl w:val="0"/>
        <w:autoSpaceDE w:val="0"/>
        <w:autoSpaceDN w:val="0"/>
        <w:adjustRightInd w:val="0"/>
        <w:jc w:val="center"/>
        <w:outlineLvl w:val="1"/>
        <w:rPr>
          <w:rFonts w:ascii="Arial" w:hAnsi="Arial" w:cs="Arial"/>
          <w:b/>
          <w:sz w:val="22"/>
          <w:szCs w:val="22"/>
        </w:rPr>
      </w:pPr>
      <w:r w:rsidRPr="001B30F3">
        <w:rPr>
          <w:rFonts w:ascii="Arial" w:hAnsi="Arial" w:cs="Arial"/>
          <w:b/>
          <w:sz w:val="22"/>
          <w:szCs w:val="22"/>
        </w:rPr>
        <w:t>1. Общие положения</w:t>
      </w:r>
    </w:p>
    <w:p w14:paraId="6C9636F9" w14:textId="77777777" w:rsidR="003D6DE3" w:rsidRPr="001B30F3" w:rsidRDefault="003D6DE3" w:rsidP="00A11A04">
      <w:pPr>
        <w:autoSpaceDE w:val="0"/>
        <w:autoSpaceDN w:val="0"/>
        <w:adjustRightInd w:val="0"/>
        <w:ind w:firstLine="709"/>
        <w:jc w:val="both"/>
        <w:rPr>
          <w:rFonts w:ascii="Arial" w:hAnsi="Arial" w:cs="Arial"/>
          <w:sz w:val="22"/>
          <w:szCs w:val="22"/>
        </w:rPr>
      </w:pPr>
    </w:p>
    <w:p w14:paraId="59C7D2C9"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1.1. Предмет регулирования</w:t>
      </w:r>
    </w:p>
    <w:p w14:paraId="61EE4B40" w14:textId="0C33E94E" w:rsidR="003D6DE3" w:rsidRPr="001B30F3" w:rsidRDefault="003D6DE3" w:rsidP="00A11A04">
      <w:pPr>
        <w:tabs>
          <w:tab w:val="left" w:pos="1620"/>
        </w:tabs>
        <w:autoSpaceDE w:val="0"/>
        <w:autoSpaceDN w:val="0"/>
        <w:adjustRightInd w:val="0"/>
        <w:ind w:firstLine="709"/>
        <w:jc w:val="both"/>
        <w:rPr>
          <w:rFonts w:ascii="Arial" w:hAnsi="Arial" w:cs="Arial"/>
          <w:sz w:val="22"/>
          <w:szCs w:val="22"/>
        </w:rPr>
      </w:pPr>
      <w:r w:rsidRPr="001B30F3">
        <w:rPr>
          <w:rFonts w:ascii="Arial" w:hAnsi="Arial" w:cs="Arial"/>
          <w:sz w:val="22"/>
          <w:szCs w:val="22"/>
        </w:rPr>
        <w:t>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r w:rsidR="00535D87" w:rsidRPr="001B30F3">
        <w:rPr>
          <w:rFonts w:ascii="Arial" w:hAnsi="Arial" w:cs="Arial"/>
          <w:bCs/>
          <w:sz w:val="22"/>
          <w:szCs w:val="22"/>
        </w:rPr>
        <w:t xml:space="preserve"> Администрацией Профсоюзнинского</w:t>
      </w:r>
      <w:r w:rsidR="00535D87" w:rsidRPr="001B30F3">
        <w:rPr>
          <w:rFonts w:ascii="Arial" w:hAnsi="Arial" w:cs="Arial"/>
          <w:sz w:val="22"/>
          <w:szCs w:val="22"/>
        </w:rPr>
        <w:t xml:space="preserve"> сельского поселения Даниловского муниципального района Волгоградской области</w:t>
      </w:r>
      <w:r w:rsidRPr="001B30F3">
        <w:rPr>
          <w:rFonts w:ascii="Arial" w:hAnsi="Arial" w:cs="Arial"/>
          <w:i/>
          <w:sz w:val="22"/>
          <w:szCs w:val="22"/>
          <w:u w:val="single"/>
        </w:rPr>
        <w:t xml:space="preserve">. </w:t>
      </w:r>
    </w:p>
    <w:p w14:paraId="0DC9B51D" w14:textId="77777777"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14:paraId="0E35CB5E" w14:textId="3E8A08BD" w:rsidR="003D6DE3" w:rsidRPr="001B30F3" w:rsidRDefault="003D6DE3" w:rsidP="00A11A04">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1.3. Порядок информирования заявителей о предоставлении муниципальной услуги.</w:t>
      </w:r>
    </w:p>
    <w:p w14:paraId="57650BA3"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 xml:space="preserve">1.3.1 Сведения о месте нахождения, контактных телефонах и графике работы </w:t>
      </w:r>
      <w:bookmarkStart w:id="3" w:name="_Hlk91578800"/>
      <w:r w:rsidRPr="001B30F3">
        <w:rPr>
          <w:rFonts w:ascii="Arial" w:hAnsi="Arial" w:cs="Arial"/>
          <w:sz w:val="22"/>
          <w:szCs w:val="22"/>
        </w:rPr>
        <w:t>Администрации Профсоюзнинского сельского поселения Даниловского муниципального района Волгоградской области</w:t>
      </w:r>
      <w:bookmarkEnd w:id="3"/>
      <w:r w:rsidRPr="001B30F3">
        <w:rPr>
          <w:rFonts w:ascii="Arial" w:hAnsi="Arial" w:cs="Arial"/>
          <w:sz w:val="22"/>
          <w:szCs w:val="22"/>
        </w:rPr>
        <w:t>, организаций, участвующих в предоставлении муниципальной услуги, многофункционального центра (далее – МФЦ):</w:t>
      </w:r>
    </w:p>
    <w:p w14:paraId="5A7C3E43" w14:textId="118D146B" w:rsidR="00535D87" w:rsidRPr="001B30F3" w:rsidRDefault="00535D87" w:rsidP="00811339">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Администрация Профсоюзнинского сельского поселения</w:t>
      </w:r>
      <w:r w:rsidRPr="001B30F3">
        <w:rPr>
          <w:rFonts w:ascii="Arial" w:hAnsi="Arial" w:cs="Arial"/>
          <w:b/>
          <w:sz w:val="22"/>
          <w:szCs w:val="22"/>
        </w:rPr>
        <w:t xml:space="preserve"> </w:t>
      </w:r>
      <w:r w:rsidRPr="001B30F3">
        <w:rPr>
          <w:rFonts w:ascii="Arial" w:hAnsi="Arial" w:cs="Arial"/>
          <w:sz w:val="22"/>
          <w:szCs w:val="22"/>
        </w:rPr>
        <w:t xml:space="preserve">Даниловского муниципального района Волгоградской области осуществляет прием заявителей по адресу: 403383, Волгоградская область, Даниловский район, п. Профсоюзник, ул. Совхозная д.1, телефон 8(84461) 5-83-41, </w:t>
      </w:r>
      <w:bookmarkStart w:id="4" w:name="_Hlk91587888"/>
      <w:r w:rsidR="00811339" w:rsidRPr="001B30F3">
        <w:rPr>
          <w:rFonts w:ascii="Arial" w:hAnsi="Arial" w:cs="Arial"/>
          <w:sz w:val="22"/>
          <w:szCs w:val="22"/>
        </w:rPr>
        <w:t xml:space="preserve">адрес электронной почты: </w:t>
      </w:r>
      <w:hyperlink r:id="rId9" w:history="1">
        <w:r w:rsidR="00811339" w:rsidRPr="001B30F3">
          <w:rPr>
            <w:rStyle w:val="ae"/>
            <w:rFonts w:ascii="Arial" w:hAnsi="Arial" w:cs="Arial"/>
            <w:color w:val="auto"/>
            <w:sz w:val="22"/>
            <w:szCs w:val="22"/>
            <w:u w:val="none"/>
            <w:lang w:val="en-US"/>
          </w:rPr>
          <w:t>ra</w:t>
        </w:r>
        <w:r w:rsidR="00811339" w:rsidRPr="001B30F3">
          <w:rPr>
            <w:rStyle w:val="ae"/>
            <w:rFonts w:ascii="Arial" w:hAnsi="Arial" w:cs="Arial"/>
            <w:color w:val="auto"/>
            <w:sz w:val="22"/>
            <w:szCs w:val="22"/>
            <w:u w:val="none"/>
          </w:rPr>
          <w:t>-</w:t>
        </w:r>
        <w:r w:rsidR="00811339" w:rsidRPr="001B30F3">
          <w:rPr>
            <w:rStyle w:val="ae"/>
            <w:rFonts w:ascii="Arial" w:hAnsi="Arial" w:cs="Arial"/>
            <w:color w:val="auto"/>
            <w:sz w:val="22"/>
            <w:szCs w:val="22"/>
            <w:u w:val="none"/>
            <w:lang w:val="en-US"/>
          </w:rPr>
          <w:t>prof</w:t>
        </w:r>
        <w:r w:rsidR="00811339" w:rsidRPr="001B30F3">
          <w:rPr>
            <w:rStyle w:val="ae"/>
            <w:rFonts w:ascii="Arial" w:hAnsi="Arial" w:cs="Arial"/>
            <w:color w:val="auto"/>
            <w:sz w:val="22"/>
            <w:szCs w:val="22"/>
            <w:u w:val="none"/>
          </w:rPr>
          <w:t>@</w:t>
        </w:r>
        <w:r w:rsidR="00811339" w:rsidRPr="001B30F3">
          <w:rPr>
            <w:rStyle w:val="ae"/>
            <w:rFonts w:ascii="Arial" w:hAnsi="Arial" w:cs="Arial"/>
            <w:color w:val="auto"/>
            <w:sz w:val="22"/>
            <w:szCs w:val="22"/>
            <w:u w:val="none"/>
            <w:lang w:val="en-US"/>
          </w:rPr>
          <w:t>mail</w:t>
        </w:r>
        <w:r w:rsidR="00811339" w:rsidRPr="001B30F3">
          <w:rPr>
            <w:rStyle w:val="ae"/>
            <w:rFonts w:ascii="Arial" w:hAnsi="Arial" w:cs="Arial"/>
            <w:color w:val="auto"/>
            <w:sz w:val="22"/>
            <w:szCs w:val="22"/>
            <w:u w:val="none"/>
          </w:rPr>
          <w:t>.</w:t>
        </w:r>
        <w:r w:rsidR="00811339" w:rsidRPr="001B30F3">
          <w:rPr>
            <w:rStyle w:val="ae"/>
            <w:rFonts w:ascii="Arial" w:hAnsi="Arial" w:cs="Arial"/>
            <w:color w:val="auto"/>
            <w:sz w:val="22"/>
            <w:szCs w:val="22"/>
            <w:u w:val="none"/>
            <w:lang w:val="en-US"/>
          </w:rPr>
          <w:t>ru</w:t>
        </w:r>
      </w:hyperlink>
      <w:bookmarkEnd w:id="4"/>
      <w:r w:rsidR="00811339" w:rsidRPr="001B30F3">
        <w:rPr>
          <w:rFonts w:ascii="Arial" w:hAnsi="Arial" w:cs="Arial"/>
          <w:sz w:val="22"/>
          <w:szCs w:val="22"/>
        </w:rPr>
        <w:t>,</w:t>
      </w:r>
      <w:proofErr w:type="gramStart"/>
      <w:r w:rsidRPr="001B30F3">
        <w:rPr>
          <w:rFonts w:ascii="Arial" w:hAnsi="Arial" w:cs="Arial"/>
          <w:sz w:val="22"/>
          <w:szCs w:val="22"/>
        </w:rPr>
        <w:t>согласно графика</w:t>
      </w:r>
      <w:proofErr w:type="gramEnd"/>
      <w:r w:rsidRPr="001B30F3">
        <w:rPr>
          <w:rFonts w:ascii="Arial" w:hAnsi="Arial" w:cs="Arial"/>
          <w:sz w:val="22"/>
          <w:szCs w:val="22"/>
        </w:rPr>
        <w:t>:</w:t>
      </w:r>
    </w:p>
    <w:p w14:paraId="6B6D6635"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Понедельник-пятница  с 8.00 до 16.00 час</w:t>
      </w:r>
      <w:proofErr w:type="gramStart"/>
      <w:r w:rsidRPr="001B30F3">
        <w:rPr>
          <w:rFonts w:ascii="Arial" w:hAnsi="Arial" w:cs="Arial"/>
          <w:sz w:val="22"/>
          <w:szCs w:val="22"/>
        </w:rPr>
        <w:t>.;</w:t>
      </w:r>
      <w:proofErr w:type="gramEnd"/>
    </w:p>
    <w:p w14:paraId="5EF6DF3C"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обеденный перерыв  с 12.00 до 13.00 час</w:t>
      </w:r>
      <w:proofErr w:type="gramStart"/>
      <w:r w:rsidRPr="001B30F3">
        <w:rPr>
          <w:rFonts w:ascii="Arial" w:hAnsi="Arial" w:cs="Arial"/>
          <w:sz w:val="22"/>
          <w:szCs w:val="22"/>
        </w:rPr>
        <w:t>.;</w:t>
      </w:r>
      <w:proofErr w:type="gramEnd"/>
    </w:p>
    <w:p w14:paraId="3FDEF4DC"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суббота, воскресенье - выходные дни.</w:t>
      </w:r>
    </w:p>
    <w:p w14:paraId="6764839F"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 xml:space="preserve">Государственное казенное учреждение Волгоградской области «Многофункциональный центр предоставления государственных и муниципальных услуг» Даниловского муниципального района Волгоградской области (далее </w:t>
      </w:r>
      <w:proofErr w:type="gramStart"/>
      <w:r w:rsidRPr="001B30F3">
        <w:rPr>
          <w:rFonts w:ascii="Arial" w:hAnsi="Arial" w:cs="Arial"/>
          <w:sz w:val="22"/>
          <w:szCs w:val="22"/>
        </w:rPr>
        <w:t>–М</w:t>
      </w:r>
      <w:proofErr w:type="gramEnd"/>
      <w:r w:rsidRPr="001B30F3">
        <w:rPr>
          <w:rFonts w:ascii="Arial" w:hAnsi="Arial" w:cs="Arial"/>
          <w:sz w:val="22"/>
          <w:szCs w:val="22"/>
        </w:rPr>
        <w:t xml:space="preserve">ФЦ), осуществляет прием заявлений по адресу: 404321, Волгоградская область, р.п. Даниловка, ул. </w:t>
      </w:r>
      <w:proofErr w:type="spellStart"/>
      <w:r w:rsidRPr="001B30F3">
        <w:rPr>
          <w:rFonts w:ascii="Arial" w:hAnsi="Arial" w:cs="Arial"/>
          <w:sz w:val="22"/>
          <w:szCs w:val="22"/>
        </w:rPr>
        <w:t>Федорцова</w:t>
      </w:r>
      <w:proofErr w:type="spellEnd"/>
      <w:r w:rsidRPr="001B30F3">
        <w:rPr>
          <w:rFonts w:ascii="Arial" w:hAnsi="Arial" w:cs="Arial"/>
          <w:sz w:val="22"/>
          <w:szCs w:val="22"/>
        </w:rPr>
        <w:t>, 24, телефон (884461), согласно графика:</w:t>
      </w:r>
    </w:p>
    <w:p w14:paraId="161A5397"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Рабочие дни: понедельник-пятница с 8:00 до 17:00</w:t>
      </w:r>
    </w:p>
    <w:p w14:paraId="0B057FC1"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Выходные дни: суббота-воскресенье</w:t>
      </w:r>
    </w:p>
    <w:p w14:paraId="6D02D5EB"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Перерыв на обед: с 12:00 до 13:00</w:t>
      </w:r>
    </w:p>
    <w:p w14:paraId="20D58B2A"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10" w:history="1">
        <w:r w:rsidRPr="001B30F3">
          <w:rPr>
            <w:rStyle w:val="ae"/>
            <w:rFonts w:ascii="Arial" w:hAnsi="Arial" w:cs="Arial"/>
            <w:color w:val="auto"/>
            <w:sz w:val="22"/>
            <w:szCs w:val="22"/>
            <w:u w:val="none"/>
          </w:rPr>
          <w:t>http://mfc.volganet.ru</w:t>
        </w:r>
      </w:hyperlink>
      <w:r w:rsidRPr="001B30F3">
        <w:rPr>
          <w:rFonts w:ascii="Arial" w:hAnsi="Arial" w:cs="Arial"/>
          <w:sz w:val="22"/>
          <w:szCs w:val="22"/>
        </w:rPr>
        <w:t>).</w:t>
      </w:r>
    </w:p>
    <w:p w14:paraId="3B488839"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1.3.2. Информацию о порядке предоставления муниципальной услуги заявитель может получить:</w:t>
      </w:r>
    </w:p>
    <w:p w14:paraId="689ED4DC"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 xml:space="preserve">непосредственно в </w:t>
      </w:r>
      <w:bookmarkStart w:id="5" w:name="_Hlk91578855"/>
      <w:r w:rsidRPr="001B30F3">
        <w:rPr>
          <w:rFonts w:ascii="Arial" w:hAnsi="Arial" w:cs="Arial"/>
          <w:sz w:val="22"/>
          <w:szCs w:val="22"/>
        </w:rPr>
        <w:t xml:space="preserve">Администрации Профсоюзнинского сельского поселения Даниловского муниципального района Волгоградской области </w:t>
      </w:r>
      <w:bookmarkEnd w:id="5"/>
      <w:r w:rsidRPr="001B30F3">
        <w:rPr>
          <w:rFonts w:ascii="Arial" w:hAnsi="Arial" w:cs="Arial"/>
          <w:sz w:val="22"/>
          <w:szCs w:val="22"/>
        </w:rPr>
        <w:t>(информационные стенды, устное информирование по телефону, а также на личном приеме муниципальными служащими Администрации Профсоюзнинского сельского поселения Даниловского муниципального района Волгоградской области);</w:t>
      </w:r>
    </w:p>
    <w:p w14:paraId="3058FA2D"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по почте, в том числе электронной (адрес электронной почты), в случае письменного обращения заявителя;</w:t>
      </w:r>
    </w:p>
    <w:p w14:paraId="60826CA8" w14:textId="77777777" w:rsidR="00535D87" w:rsidRPr="001B30F3" w:rsidRDefault="00535D87" w:rsidP="00535D87">
      <w:pPr>
        <w:widowControl w:val="0"/>
        <w:autoSpaceDE w:val="0"/>
        <w:autoSpaceDN w:val="0"/>
        <w:adjustRightInd w:val="0"/>
        <w:ind w:firstLine="720"/>
        <w:jc w:val="both"/>
        <w:rPr>
          <w:rFonts w:ascii="Arial" w:hAnsi="Arial" w:cs="Arial"/>
          <w:sz w:val="22"/>
          <w:szCs w:val="22"/>
        </w:rPr>
      </w:pPr>
      <w:r w:rsidRPr="001B30F3">
        <w:rPr>
          <w:rFonts w:ascii="Arial" w:hAnsi="Arial" w:cs="Arial"/>
          <w:sz w:val="22"/>
          <w:szCs w:val="22"/>
        </w:rPr>
        <w:t xml:space="preserve">в сети Интернет на официальном сайте Администрации Профсоюзнинского сельского поселения Даниловского муниципального района Волгоградской области </w:t>
      </w:r>
      <w:bookmarkStart w:id="6" w:name="_Hlk91583029"/>
      <w:r w:rsidRPr="001B30F3">
        <w:rPr>
          <w:rFonts w:ascii="Arial" w:hAnsi="Arial" w:cs="Arial"/>
          <w:sz w:val="22"/>
          <w:szCs w:val="22"/>
        </w:rPr>
        <w:lastRenderedPageBreak/>
        <w:t>(https://profsoyuzninsk.ru</w:t>
      </w:r>
      <w:bookmarkEnd w:id="6"/>
      <w:r w:rsidRPr="001B30F3">
        <w:rPr>
          <w:rFonts w:ascii="Arial" w:hAnsi="Arial" w:cs="Arial"/>
          <w:sz w:val="22"/>
          <w:szCs w:val="22"/>
        </w:rPr>
        <w:t>) (далее – официальный сайт уполномоченного органа),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1B30F3">
          <w:rPr>
            <w:rStyle w:val="ae"/>
            <w:rFonts w:ascii="Arial" w:hAnsi="Arial" w:cs="Arial"/>
            <w:color w:val="auto"/>
            <w:sz w:val="22"/>
            <w:szCs w:val="22"/>
            <w:u w:val="none"/>
            <w:lang w:val="en-US"/>
          </w:rPr>
          <w:t>www</w:t>
        </w:r>
        <w:r w:rsidRPr="001B30F3">
          <w:rPr>
            <w:rStyle w:val="ae"/>
            <w:rFonts w:ascii="Arial" w:hAnsi="Arial" w:cs="Arial"/>
            <w:color w:val="auto"/>
            <w:sz w:val="22"/>
            <w:szCs w:val="22"/>
            <w:u w:val="none"/>
          </w:rPr>
          <w:t>.</w:t>
        </w:r>
        <w:r w:rsidRPr="001B30F3">
          <w:rPr>
            <w:rStyle w:val="ae"/>
            <w:rFonts w:ascii="Arial" w:hAnsi="Arial" w:cs="Arial"/>
            <w:color w:val="auto"/>
            <w:sz w:val="22"/>
            <w:szCs w:val="22"/>
            <w:u w:val="none"/>
            <w:lang w:val="en-US"/>
          </w:rPr>
          <w:t>gosuslugi</w:t>
        </w:r>
        <w:r w:rsidRPr="001B30F3">
          <w:rPr>
            <w:rStyle w:val="ae"/>
            <w:rFonts w:ascii="Arial" w:hAnsi="Arial" w:cs="Arial"/>
            <w:color w:val="auto"/>
            <w:sz w:val="22"/>
            <w:szCs w:val="22"/>
            <w:u w:val="none"/>
          </w:rPr>
          <w:t>.</w:t>
        </w:r>
        <w:r w:rsidRPr="001B30F3">
          <w:rPr>
            <w:rStyle w:val="ae"/>
            <w:rFonts w:ascii="Arial" w:hAnsi="Arial" w:cs="Arial"/>
            <w:color w:val="auto"/>
            <w:sz w:val="22"/>
            <w:szCs w:val="22"/>
            <w:u w:val="none"/>
            <w:lang w:val="en-US"/>
          </w:rPr>
          <w:t>ru</w:t>
        </w:r>
      </w:hyperlink>
      <w:r w:rsidRPr="001B30F3">
        <w:rPr>
          <w:rFonts w:ascii="Arial" w:hAnsi="Arial" w:cs="Arial"/>
          <w:sz w:val="22"/>
          <w:szCs w:val="22"/>
        </w:rPr>
        <w:t>), в государственной информационной системе «Портал государственных и муниципальных услуг (функций) Волгоградской области» (http://uslugi.volganet.ru) (далее – Региональный портал государственных и муниципальных услуг).</w:t>
      </w:r>
    </w:p>
    <w:p w14:paraId="6C9F6273" w14:textId="77777777" w:rsidR="003D6DE3" w:rsidRPr="001B30F3" w:rsidRDefault="003D6DE3" w:rsidP="00A11A04">
      <w:pPr>
        <w:widowControl w:val="0"/>
        <w:autoSpaceDE w:val="0"/>
        <w:autoSpaceDN w:val="0"/>
        <w:adjustRightInd w:val="0"/>
        <w:ind w:firstLine="709"/>
        <w:jc w:val="both"/>
        <w:outlineLvl w:val="1"/>
        <w:rPr>
          <w:rFonts w:ascii="Arial" w:hAnsi="Arial" w:cs="Arial"/>
          <w:b/>
          <w:sz w:val="22"/>
          <w:szCs w:val="22"/>
        </w:rPr>
      </w:pPr>
    </w:p>
    <w:p w14:paraId="3990C1E6" w14:textId="77777777" w:rsidR="003D6DE3" w:rsidRPr="001B30F3" w:rsidRDefault="003D6DE3" w:rsidP="006C3C2A">
      <w:pPr>
        <w:widowControl w:val="0"/>
        <w:autoSpaceDE w:val="0"/>
        <w:autoSpaceDN w:val="0"/>
        <w:adjustRightInd w:val="0"/>
        <w:jc w:val="center"/>
        <w:outlineLvl w:val="1"/>
        <w:rPr>
          <w:rFonts w:ascii="Arial" w:hAnsi="Arial" w:cs="Arial"/>
          <w:b/>
          <w:sz w:val="22"/>
          <w:szCs w:val="22"/>
        </w:rPr>
      </w:pPr>
      <w:r w:rsidRPr="001B30F3">
        <w:rPr>
          <w:rFonts w:ascii="Arial" w:hAnsi="Arial" w:cs="Arial"/>
          <w:b/>
          <w:sz w:val="22"/>
          <w:szCs w:val="22"/>
        </w:rPr>
        <w:t>2. Стандарт предоставления муниципальной услуги</w:t>
      </w:r>
    </w:p>
    <w:p w14:paraId="016B7298" w14:textId="77777777" w:rsidR="003D6DE3" w:rsidRPr="001B30F3" w:rsidRDefault="003D6DE3" w:rsidP="00A11A04">
      <w:pPr>
        <w:pStyle w:val="ConsPlusNonformat"/>
        <w:ind w:firstLine="709"/>
        <w:jc w:val="both"/>
        <w:rPr>
          <w:rFonts w:ascii="Arial" w:hAnsi="Arial" w:cs="Arial"/>
          <w:sz w:val="22"/>
          <w:szCs w:val="22"/>
        </w:rPr>
      </w:pPr>
    </w:p>
    <w:p w14:paraId="1217E320" w14:textId="1726701E"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2.1. Наименование муниципальной услуги «Принятие решения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на право заключения договора аренды земельных участков, находящихся в муниципальной собственности».</w:t>
      </w:r>
    </w:p>
    <w:p w14:paraId="3970F50E" w14:textId="4ED253FB" w:rsidR="003D6DE3" w:rsidRPr="001B30F3" w:rsidRDefault="003D6DE3" w:rsidP="00A11A04">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2.2. Муниципальная услуга предоставляется</w:t>
      </w:r>
      <w:r w:rsidR="00811339" w:rsidRPr="001B30F3">
        <w:rPr>
          <w:rFonts w:ascii="Arial" w:hAnsi="Arial" w:cs="Arial"/>
          <w:sz w:val="22"/>
          <w:szCs w:val="22"/>
        </w:rPr>
        <w:t xml:space="preserve"> Администрацией Профсоюзнинского сельского поселения Даниловского муниципального района Волгоградской области</w:t>
      </w:r>
      <w:r w:rsidRPr="001B30F3">
        <w:rPr>
          <w:rFonts w:ascii="Arial" w:hAnsi="Arial" w:cs="Arial"/>
          <w:sz w:val="22"/>
          <w:szCs w:val="22"/>
        </w:rPr>
        <w:t xml:space="preserve"> (далее – уполномоченный орган).</w:t>
      </w:r>
    </w:p>
    <w:p w14:paraId="6E7C6AED" w14:textId="151C57C0" w:rsidR="003D6DE3" w:rsidRPr="001B30F3" w:rsidRDefault="003D6DE3" w:rsidP="00A11A04">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2.3. Результатом предоставления муниципальной услуги по принятию решения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на право заключения договора аренды земельных участков, находящихся в муниципальной собственности</w:t>
      </w:r>
      <w:r w:rsidR="00A875F1" w:rsidRPr="001B30F3">
        <w:rPr>
          <w:rFonts w:ascii="Arial" w:hAnsi="Arial" w:cs="Arial"/>
          <w:sz w:val="22"/>
          <w:szCs w:val="22"/>
        </w:rPr>
        <w:t xml:space="preserve"> </w:t>
      </w:r>
      <w:r w:rsidRPr="001B30F3">
        <w:rPr>
          <w:rFonts w:ascii="Arial" w:hAnsi="Arial" w:cs="Arial"/>
          <w:sz w:val="22"/>
          <w:szCs w:val="22"/>
        </w:rPr>
        <w:t>(далее – земельные участки), является:</w:t>
      </w:r>
    </w:p>
    <w:p w14:paraId="361F058D" w14:textId="3DE00A29"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решение уполномоченного органа об утверждении схемы расположения земельного участка с приложением этой схемы;</w:t>
      </w:r>
    </w:p>
    <w:p w14:paraId="5F24CB03" w14:textId="334CB225"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решение уполномоченного органа об отказе в утверждении схемы расположения земельного участка;</w:t>
      </w:r>
    </w:p>
    <w:p w14:paraId="218D154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решение уполномоченного органа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r w:rsidR="00BE398F" w:rsidRPr="001B30F3">
        <w:rPr>
          <w:rFonts w:ascii="Arial" w:hAnsi="Arial" w:cs="Arial"/>
          <w:sz w:val="22"/>
          <w:szCs w:val="22"/>
        </w:rPr>
        <w:t xml:space="preserve"> на право заключения договора аренды земельного участка</w:t>
      </w:r>
      <w:r w:rsidR="00B91739" w:rsidRPr="001B30F3">
        <w:rPr>
          <w:rFonts w:ascii="Arial" w:hAnsi="Arial" w:cs="Arial"/>
          <w:sz w:val="22"/>
          <w:szCs w:val="22"/>
        </w:rPr>
        <w:t xml:space="preserve"> (далее – решение о проведении аукциона)</w:t>
      </w:r>
      <w:r w:rsidRPr="001B30F3">
        <w:rPr>
          <w:rFonts w:ascii="Arial" w:hAnsi="Arial" w:cs="Arial"/>
          <w:sz w:val="22"/>
          <w:szCs w:val="22"/>
        </w:rPr>
        <w:t>;</w:t>
      </w:r>
    </w:p>
    <w:p w14:paraId="3C76CAF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решение уполномоченного органа об отказе в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r w:rsidR="00BE398F" w:rsidRPr="001B30F3">
        <w:rPr>
          <w:rFonts w:ascii="Arial" w:hAnsi="Arial" w:cs="Arial"/>
          <w:sz w:val="22"/>
          <w:szCs w:val="22"/>
        </w:rPr>
        <w:t xml:space="preserve"> на право заключения договора аренды земельного участка</w:t>
      </w:r>
      <w:r w:rsidR="00B91739" w:rsidRPr="001B30F3">
        <w:rPr>
          <w:rFonts w:ascii="Arial" w:hAnsi="Arial" w:cs="Arial"/>
          <w:sz w:val="22"/>
          <w:szCs w:val="22"/>
        </w:rPr>
        <w:t xml:space="preserve"> (далее – решение об отказе в проведении аукциона)</w:t>
      </w:r>
      <w:r w:rsidRPr="001B30F3">
        <w:rPr>
          <w:rFonts w:ascii="Arial" w:hAnsi="Arial" w:cs="Arial"/>
          <w:sz w:val="22"/>
          <w:szCs w:val="22"/>
        </w:rPr>
        <w:t>.</w:t>
      </w:r>
    </w:p>
    <w:p w14:paraId="34555513" w14:textId="77777777" w:rsidR="003D6DE3" w:rsidRPr="001B30F3" w:rsidRDefault="003D6DE3" w:rsidP="00A11A04">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2.4. Срок предоставления муниципальной услуги.</w:t>
      </w:r>
    </w:p>
    <w:p w14:paraId="48AD909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двух месяцев со дня поступления соответствующего заявления. </w:t>
      </w:r>
    </w:p>
    <w:p w14:paraId="4590F72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E32C6F3" w14:textId="20EDAD36" w:rsidR="00AA7831" w:rsidRDefault="003D6DE3" w:rsidP="00AA7831">
      <w:pPr>
        <w:autoSpaceDE w:val="0"/>
        <w:autoSpaceDN w:val="0"/>
        <w:adjustRightInd w:val="0"/>
        <w:ind w:firstLine="709"/>
        <w:jc w:val="both"/>
        <w:rPr>
          <w:sz w:val="24"/>
          <w:szCs w:val="24"/>
        </w:rPr>
      </w:pPr>
      <w:r w:rsidRPr="001B30F3">
        <w:rPr>
          <w:rFonts w:ascii="Arial" w:hAnsi="Arial" w:cs="Arial"/>
          <w:sz w:val="22"/>
          <w:szCs w:val="22"/>
        </w:rPr>
        <w:t>2.4.2</w:t>
      </w:r>
      <w:r w:rsidRPr="00AA7831">
        <w:rPr>
          <w:sz w:val="24"/>
          <w:szCs w:val="24"/>
        </w:rPr>
        <w:t xml:space="preserve">. </w:t>
      </w:r>
      <w:r w:rsidR="00AA7831" w:rsidRPr="00AA7831">
        <w:rPr>
          <w:sz w:val="24"/>
          <w:szCs w:val="24"/>
        </w:rPr>
        <w:t>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w:t>
      </w:r>
      <w:r w:rsidR="00AA7831">
        <w:rPr>
          <w:sz w:val="24"/>
          <w:szCs w:val="24"/>
        </w:rPr>
        <w:t>а.</w:t>
      </w:r>
    </w:p>
    <w:p w14:paraId="001265CD" w14:textId="4D07023D" w:rsidR="003D6DE3" w:rsidRPr="001B30F3" w:rsidRDefault="003D6DE3" w:rsidP="00AA7831">
      <w:pPr>
        <w:autoSpaceDE w:val="0"/>
        <w:autoSpaceDN w:val="0"/>
        <w:adjustRightInd w:val="0"/>
        <w:ind w:firstLine="709"/>
        <w:jc w:val="both"/>
        <w:rPr>
          <w:rFonts w:ascii="Arial" w:hAnsi="Arial" w:cs="Arial"/>
          <w:sz w:val="22"/>
          <w:szCs w:val="22"/>
        </w:rPr>
      </w:pPr>
      <w:r w:rsidRPr="001B30F3">
        <w:rPr>
          <w:rFonts w:ascii="Arial" w:hAnsi="Arial" w:cs="Arial"/>
          <w:sz w:val="22"/>
          <w:szCs w:val="22"/>
        </w:rPr>
        <w:t>2.5. Правовыми основаниями для предоставления муниципальной услуги являются следующие нормативные правовые акты:</w:t>
      </w:r>
    </w:p>
    <w:p w14:paraId="5CD80951" w14:textId="137AD414"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Конституция Российской Федерации («Российская газета», № 7, 21.01.2009, Собрание законодательства Российской Федерации, 26.01.2009,</w:t>
      </w:r>
      <w:r w:rsidR="00A875F1" w:rsidRPr="001B30F3">
        <w:rPr>
          <w:rFonts w:ascii="Arial" w:hAnsi="Arial" w:cs="Arial"/>
          <w:sz w:val="22"/>
          <w:szCs w:val="22"/>
        </w:rPr>
        <w:t xml:space="preserve"> </w:t>
      </w:r>
      <w:r w:rsidRPr="001B30F3">
        <w:rPr>
          <w:rFonts w:ascii="Arial" w:hAnsi="Arial" w:cs="Arial"/>
          <w:sz w:val="22"/>
          <w:szCs w:val="22"/>
        </w:rPr>
        <w:t xml:space="preserve">№ 4, ст. 445, «Парламентская газета», </w:t>
      </w:r>
      <w:r w:rsidR="00A875F1" w:rsidRPr="001B30F3">
        <w:rPr>
          <w:rFonts w:ascii="Arial" w:hAnsi="Arial" w:cs="Arial"/>
          <w:sz w:val="22"/>
          <w:szCs w:val="22"/>
        </w:rPr>
        <w:t xml:space="preserve">    </w:t>
      </w:r>
      <w:r w:rsidRPr="001B30F3">
        <w:rPr>
          <w:rFonts w:ascii="Arial" w:hAnsi="Arial" w:cs="Arial"/>
          <w:sz w:val="22"/>
          <w:szCs w:val="22"/>
        </w:rPr>
        <w:t>№ 4, 23 - 29.01.2009);</w:t>
      </w:r>
    </w:p>
    <w:p w14:paraId="66EA49D5" w14:textId="77777777"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14:paraId="451F5CF3" w14:textId="77777777"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 xml:space="preserve">Федеральный закон от 25.10.2001 № 137-ФЗ «О введении в действие Земельного кодекса Российской Федерации» (Собрание законодательства Российской Федерации, 2001, </w:t>
      </w:r>
      <w:r w:rsidRPr="001B30F3">
        <w:rPr>
          <w:rFonts w:ascii="Arial" w:hAnsi="Arial" w:cs="Arial"/>
          <w:sz w:val="22"/>
          <w:szCs w:val="22"/>
        </w:rPr>
        <w:lastRenderedPageBreak/>
        <w:t>№ 44, ст. 4148, «Парламентская газета», № 204 - 205, 30.10.2001, «Российская газета», № 211 - 212, 30.10.2001);</w:t>
      </w:r>
    </w:p>
    <w:p w14:paraId="5F3DB7AF" w14:textId="6A26B6AA"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Федеральный закон от 18.06.2001 № 78-ФЗ «О землеустройстве» («Парламентская газета», № 114 - 115, 23.06.2001, «Российская газета»,</w:t>
      </w:r>
      <w:r w:rsidR="00A65C77" w:rsidRPr="001B30F3">
        <w:rPr>
          <w:rFonts w:ascii="Arial" w:hAnsi="Arial" w:cs="Arial"/>
          <w:sz w:val="22"/>
          <w:szCs w:val="22"/>
        </w:rPr>
        <w:t xml:space="preserve"> </w:t>
      </w:r>
      <w:r w:rsidRPr="001B30F3">
        <w:rPr>
          <w:rFonts w:ascii="Arial" w:hAnsi="Arial" w:cs="Arial"/>
          <w:sz w:val="22"/>
          <w:szCs w:val="22"/>
        </w:rPr>
        <w:t>№ 118 - 119, 23.06.2001, Собрание законодательства РФ, 25.06.2001, № 26, ст. 2582);</w:t>
      </w:r>
    </w:p>
    <w:p w14:paraId="5DBC938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14:paraId="2673C163" w14:textId="77777777"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14:paraId="41CEC0A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Федеральный закон от 24.07.2007 № 221-ФЗ «О кадастровой деятельности» (Собрание законодательства Российской Федерации, 2007, № 31, ст. 4017, «Российская газета», № 165, 01.08.2007);</w:t>
      </w:r>
    </w:p>
    <w:p w14:paraId="33C22176" w14:textId="77777777" w:rsidR="001E1462" w:rsidRPr="001B30F3" w:rsidRDefault="001E1462" w:rsidP="001E1462">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Федеральный </w:t>
      </w:r>
      <w:hyperlink r:id="rId12" w:history="1">
        <w:r w:rsidRPr="001B30F3">
          <w:rPr>
            <w:rFonts w:ascii="Arial" w:hAnsi="Arial" w:cs="Arial"/>
            <w:sz w:val="22"/>
            <w:szCs w:val="22"/>
          </w:rPr>
          <w:t>закон</w:t>
        </w:r>
      </w:hyperlink>
      <w:r w:rsidRPr="001B30F3">
        <w:rPr>
          <w:rFonts w:ascii="Arial" w:hAnsi="Arial" w:cs="Arial"/>
          <w:sz w:val="22"/>
          <w:szCs w:val="22"/>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14:paraId="398A6E54" w14:textId="77777777"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14:paraId="0EB76AC7" w14:textId="77777777"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14:paraId="2D881B1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14:paraId="598480DF" w14:textId="5D951A72" w:rsidR="003D6DE3" w:rsidRPr="001B30F3" w:rsidRDefault="003D6DE3" w:rsidP="00A11A04">
      <w:pPr>
        <w:widowControl w:val="0"/>
        <w:autoSpaceDE w:val="0"/>
        <w:ind w:firstLine="709"/>
        <w:jc w:val="both"/>
        <w:rPr>
          <w:rFonts w:ascii="Arial" w:hAnsi="Arial" w:cs="Arial"/>
          <w:sz w:val="22"/>
          <w:szCs w:val="22"/>
        </w:rPr>
      </w:pPr>
      <w:r w:rsidRPr="001B30F3">
        <w:rPr>
          <w:rFonts w:ascii="Arial" w:hAnsi="Arial" w:cs="Arial"/>
          <w:sz w:val="22"/>
          <w:szCs w:val="22"/>
        </w:rPr>
        <w:t>постановление Правительства Российской Федерации от 25.06.2012</w:t>
      </w:r>
      <w:r w:rsidR="00A875F1" w:rsidRPr="001B30F3">
        <w:rPr>
          <w:rFonts w:ascii="Arial" w:hAnsi="Arial" w:cs="Arial"/>
          <w:sz w:val="22"/>
          <w:szCs w:val="22"/>
        </w:rPr>
        <w:t xml:space="preserve"> </w:t>
      </w:r>
      <w:r w:rsidRPr="001B30F3">
        <w:rPr>
          <w:rFonts w:ascii="Arial" w:hAnsi="Arial" w:cs="Arial"/>
          <w:sz w:val="22"/>
          <w:szCs w:val="22"/>
        </w:rPr>
        <w:t>№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14:paraId="4B50CF57" w14:textId="5BB680A5" w:rsidR="003D6DE3" w:rsidRPr="001B30F3" w:rsidRDefault="003D6DE3" w:rsidP="00A11A04">
      <w:pPr>
        <w:ind w:firstLine="709"/>
        <w:jc w:val="both"/>
        <w:rPr>
          <w:rFonts w:ascii="Arial" w:eastAsia="Calibri" w:hAnsi="Arial" w:cs="Arial"/>
          <w:sz w:val="22"/>
          <w:szCs w:val="22"/>
          <w:lang w:eastAsia="en-US"/>
        </w:rPr>
      </w:pPr>
      <w:r w:rsidRPr="001B30F3">
        <w:rPr>
          <w:rFonts w:ascii="Arial" w:hAnsi="Arial" w:cs="Arial"/>
          <w:sz w:val="22"/>
          <w:szCs w:val="22"/>
        </w:rPr>
        <w:t xml:space="preserve"> постановление Правительства Российской Федерации от 25.08.2012</w:t>
      </w:r>
      <w:r w:rsidR="00A875F1" w:rsidRPr="001B30F3">
        <w:rPr>
          <w:rFonts w:ascii="Arial" w:hAnsi="Arial" w:cs="Arial"/>
          <w:sz w:val="22"/>
          <w:szCs w:val="22"/>
        </w:rPr>
        <w:t xml:space="preserve"> </w:t>
      </w:r>
      <w:r w:rsidRPr="001B30F3">
        <w:rPr>
          <w:rFonts w:ascii="Arial" w:hAnsi="Arial" w:cs="Arial"/>
          <w:sz w:val="22"/>
          <w:szCs w:val="22"/>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1B30F3">
        <w:rPr>
          <w:rFonts w:ascii="Arial" w:eastAsia="Calibri" w:hAnsi="Arial" w:cs="Arial"/>
          <w:sz w:val="22"/>
          <w:szCs w:val="22"/>
          <w:lang w:eastAsia="en-US"/>
        </w:rPr>
        <w:t>);</w:t>
      </w:r>
    </w:p>
    <w:p w14:paraId="762F1EC2" w14:textId="125492FA" w:rsidR="00C0332F" w:rsidRPr="001B30F3" w:rsidRDefault="00C0332F" w:rsidP="00C0332F">
      <w:pPr>
        <w:autoSpaceDE w:val="0"/>
        <w:autoSpaceDN w:val="0"/>
        <w:adjustRightInd w:val="0"/>
        <w:ind w:firstLine="709"/>
        <w:jc w:val="both"/>
        <w:rPr>
          <w:rFonts w:ascii="Arial" w:hAnsi="Arial" w:cs="Arial"/>
          <w:sz w:val="22"/>
          <w:szCs w:val="22"/>
        </w:rPr>
      </w:pPr>
      <w:r w:rsidRPr="001B30F3">
        <w:rPr>
          <w:rFonts w:ascii="Arial" w:hAnsi="Arial" w:cs="Arial"/>
          <w:sz w:val="22"/>
          <w:szCs w:val="22"/>
        </w:rPr>
        <w:t>постановление Правительства Российской Федерации от 26.03.2016</w:t>
      </w:r>
      <w:r w:rsidR="00A875F1" w:rsidRPr="001B30F3">
        <w:rPr>
          <w:rFonts w:ascii="Arial" w:hAnsi="Arial" w:cs="Arial"/>
          <w:sz w:val="22"/>
          <w:szCs w:val="22"/>
        </w:rPr>
        <w:t xml:space="preserve"> </w:t>
      </w:r>
      <w:r w:rsidRPr="001B30F3">
        <w:rPr>
          <w:rFonts w:ascii="Arial" w:hAnsi="Arial" w:cs="Arial"/>
          <w:sz w:val="22"/>
          <w:szCs w:val="22"/>
        </w:rPr>
        <w:t>№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08BBF6BC" w14:textId="77777777"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14:paraId="2DF54052" w14:textId="77777777" w:rsidR="003D6DE3" w:rsidRPr="001B30F3" w:rsidRDefault="003D6DE3" w:rsidP="00A11A04">
      <w:pPr>
        <w:ind w:firstLine="709"/>
        <w:jc w:val="both"/>
        <w:rPr>
          <w:rFonts w:ascii="Arial" w:hAnsi="Arial" w:cs="Arial"/>
          <w:sz w:val="22"/>
          <w:szCs w:val="22"/>
        </w:rPr>
      </w:pPr>
      <w:r w:rsidRPr="001B30F3">
        <w:rPr>
          <w:rFonts w:ascii="Arial" w:hAnsi="Arial" w:cs="Arial"/>
          <w:sz w:val="22"/>
          <w:szCs w:val="22"/>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w:t>
      </w:r>
      <w:r w:rsidRPr="001B30F3">
        <w:rPr>
          <w:rFonts w:ascii="Arial" w:hAnsi="Arial" w:cs="Arial"/>
          <w:sz w:val="22"/>
          <w:szCs w:val="22"/>
        </w:rPr>
        <w:lastRenderedPageBreak/>
        <w:t xml:space="preserve">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w:t>
      </w:r>
      <w:proofErr w:type="gramStart"/>
      <w:r w:rsidRPr="001B30F3">
        <w:rPr>
          <w:rFonts w:ascii="Arial" w:hAnsi="Arial" w:cs="Arial"/>
          <w:sz w:val="22"/>
          <w:szCs w:val="22"/>
        </w:rPr>
        <w:t>интернет-портал правовой информации http://www.pravo.gov.ru, 27.02.2015);</w:t>
      </w:r>
      <w:proofErr w:type="gramEnd"/>
    </w:p>
    <w:p w14:paraId="34B16235" w14:textId="6FF201D1" w:rsidR="00C0332F" w:rsidRPr="001B30F3" w:rsidRDefault="00C0332F" w:rsidP="00C0332F">
      <w:pPr>
        <w:pStyle w:val="ConsPlusNormal"/>
        <w:ind w:firstLine="709"/>
        <w:jc w:val="both"/>
        <w:rPr>
          <w:sz w:val="22"/>
          <w:szCs w:val="22"/>
        </w:rPr>
      </w:pPr>
      <w:r w:rsidRPr="001B30F3">
        <w:rPr>
          <w:sz w:val="22"/>
          <w:szCs w:val="22"/>
        </w:rPr>
        <w:t>постановление Администрации Волгоградской области от 09.11.2015</w:t>
      </w:r>
      <w:r w:rsidR="00A875F1" w:rsidRPr="001B30F3">
        <w:rPr>
          <w:sz w:val="22"/>
          <w:szCs w:val="22"/>
        </w:rPr>
        <w:t xml:space="preserve"> </w:t>
      </w:r>
      <w:r w:rsidRPr="001B30F3">
        <w:rPr>
          <w:sz w:val="22"/>
          <w:szCs w:val="22"/>
        </w:rPr>
        <w:t>№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14:paraId="5E8301E4" w14:textId="5C21EC25" w:rsidR="003D6DE3" w:rsidRPr="001B30F3" w:rsidRDefault="00A875F1" w:rsidP="00A875F1">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Устав </w:t>
      </w:r>
      <w:bookmarkStart w:id="7" w:name="_Hlk91582175"/>
      <w:r w:rsidRPr="001B30F3">
        <w:rPr>
          <w:rFonts w:ascii="Arial" w:hAnsi="Arial" w:cs="Arial"/>
          <w:sz w:val="22"/>
          <w:szCs w:val="22"/>
        </w:rPr>
        <w:t>Профсоюзнинского сельского поселения Даниловского муниципального района Волгоградской области</w:t>
      </w:r>
      <w:bookmarkEnd w:id="7"/>
      <w:r w:rsidRPr="001B30F3">
        <w:rPr>
          <w:rFonts w:ascii="Arial" w:hAnsi="Arial" w:cs="Arial"/>
          <w:sz w:val="22"/>
          <w:szCs w:val="22"/>
        </w:rPr>
        <w:t>.</w:t>
      </w:r>
    </w:p>
    <w:p w14:paraId="62EC7034" w14:textId="77777777" w:rsidR="003D6DE3" w:rsidRPr="001B30F3" w:rsidRDefault="003D6DE3" w:rsidP="00A11A04">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2.6. Исчерпывающий перечень документов, необходимых для предоставления муниципальной услуги.</w:t>
      </w:r>
    </w:p>
    <w:p w14:paraId="239955B5" w14:textId="5EF05FA4"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2.6.1. Исчерпывающий перечень документов, необходимых для утверждения схемы расположения земельного участка:</w:t>
      </w:r>
    </w:p>
    <w:p w14:paraId="4C79B9EC" w14:textId="77777777" w:rsidR="003D6DE3" w:rsidRPr="001B30F3" w:rsidRDefault="003D6DE3" w:rsidP="00A11A04">
      <w:pPr>
        <w:autoSpaceDE w:val="0"/>
        <w:autoSpaceDN w:val="0"/>
        <w:adjustRightInd w:val="0"/>
        <w:spacing w:line="230" w:lineRule="auto"/>
        <w:ind w:firstLine="709"/>
        <w:jc w:val="both"/>
        <w:rPr>
          <w:rFonts w:ascii="Arial" w:hAnsi="Arial" w:cs="Arial"/>
          <w:sz w:val="22"/>
          <w:szCs w:val="22"/>
        </w:rPr>
      </w:pPr>
      <w:r w:rsidRPr="001B30F3">
        <w:rPr>
          <w:rFonts w:ascii="Arial" w:hAnsi="Arial" w:cs="Arial"/>
          <w:sz w:val="22"/>
          <w:szCs w:val="22"/>
        </w:rPr>
        <w:t xml:space="preserve"> 2.6.1.1. Исчерпывающий перечень документов, которые заявитель должен представить самостоятельно:</w:t>
      </w:r>
    </w:p>
    <w:p w14:paraId="74DE8346" w14:textId="17E400D4"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 Заявление об утверждении схемы расположения земельного участка</w:t>
      </w:r>
      <w:r w:rsidR="00BE398F" w:rsidRPr="001B30F3">
        <w:rPr>
          <w:rFonts w:ascii="Arial" w:hAnsi="Arial" w:cs="Arial"/>
          <w:sz w:val="22"/>
          <w:szCs w:val="22"/>
        </w:rPr>
        <w:t xml:space="preserve"> (далее также – заявление)</w:t>
      </w:r>
      <w:r w:rsidRPr="001B30F3">
        <w:rPr>
          <w:rFonts w:ascii="Arial" w:hAnsi="Arial" w:cs="Arial"/>
          <w:sz w:val="22"/>
          <w:szCs w:val="22"/>
        </w:rPr>
        <w:t xml:space="preserve"> с указанием цели использования земельного участка по форме согласно приложению 1 к настоящему административному регламент</w:t>
      </w:r>
      <w:r w:rsidR="00F33E32" w:rsidRPr="001B30F3">
        <w:rPr>
          <w:rFonts w:ascii="Arial" w:hAnsi="Arial" w:cs="Arial"/>
          <w:sz w:val="22"/>
          <w:szCs w:val="22"/>
        </w:rPr>
        <w:t>у</w:t>
      </w:r>
      <w:r w:rsidRPr="001B30F3">
        <w:rPr>
          <w:rFonts w:ascii="Arial" w:hAnsi="Arial" w:cs="Arial"/>
          <w:sz w:val="22"/>
          <w:szCs w:val="22"/>
        </w:rPr>
        <w:t>.</w:t>
      </w:r>
    </w:p>
    <w:p w14:paraId="175F0DE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34A4A83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14:paraId="2BD6FFC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721F6A6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путем направления электронного документа в уполномоченный орган на официальную электронную почту.  </w:t>
      </w:r>
      <w:bookmarkStart w:id="8" w:name="Par3"/>
      <w:bookmarkEnd w:id="8"/>
    </w:p>
    <w:p w14:paraId="3A41EDF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0E5258E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виде бумажного документа, который заявитель получает непосредственно при личном обращении;</w:t>
      </w:r>
    </w:p>
    <w:p w14:paraId="082A20D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виде бумажного документа, который направляется уполномоченным органом заявителю посредством почтового отправления;</w:t>
      </w:r>
    </w:p>
    <w:p w14:paraId="5339A58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6590F1D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виде электронного документа, который направляется уполномоченным органом заявителю посредством электронной почты.</w:t>
      </w:r>
    </w:p>
    <w:p w14:paraId="049A498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Заявление об утверждении схемы расположения земельного участка в форме электронного документа подписывается по выбору заявителя (если заявителем является физическое лицо):</w:t>
      </w:r>
    </w:p>
    <w:p w14:paraId="2E038F0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электронной подписью заявителя (представителя заявителя);</w:t>
      </w:r>
    </w:p>
    <w:p w14:paraId="5992778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усиленной квалифицированной электронной подписью заявителя (представителя заявителя).</w:t>
      </w:r>
    </w:p>
    <w:p w14:paraId="63003F2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Заявление об утверждении схемы расположения земельного участка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1B845F9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лица, действующего от имени юридического лица без доверенности;</w:t>
      </w:r>
    </w:p>
    <w:p w14:paraId="4054E1B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13637DC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6ADDD8EB"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В случае обращения заявителя с использованием информационно-телекоммуникационной сети </w:t>
      </w:r>
      <w:r w:rsidR="00C0332F" w:rsidRPr="001B30F3">
        <w:rPr>
          <w:rFonts w:ascii="Arial" w:hAnsi="Arial" w:cs="Arial"/>
          <w:sz w:val="22"/>
          <w:szCs w:val="22"/>
        </w:rPr>
        <w:t>«</w:t>
      </w:r>
      <w:r w:rsidRPr="001B30F3">
        <w:rPr>
          <w:rFonts w:ascii="Arial" w:hAnsi="Arial" w:cs="Arial"/>
          <w:sz w:val="22"/>
          <w:szCs w:val="22"/>
        </w:rPr>
        <w:t>Интернет</w:t>
      </w:r>
      <w:r w:rsidR="00C0332F" w:rsidRPr="001B30F3">
        <w:rPr>
          <w:rFonts w:ascii="Arial" w:hAnsi="Arial" w:cs="Arial"/>
          <w:sz w:val="22"/>
          <w:szCs w:val="22"/>
        </w:rPr>
        <w:t>»</w:t>
      </w:r>
      <w:r w:rsidRPr="001B30F3">
        <w:rPr>
          <w:rFonts w:ascii="Arial" w:hAnsi="Arial" w:cs="Arial"/>
          <w:sz w:val="22"/>
          <w:szCs w:val="22"/>
        </w:rPr>
        <w:t xml:space="preserve"> к заявлению в форме электронного документа прилагается копия документа, удостоверяющего личность заявителя (удостоверяющего </w:t>
      </w:r>
      <w:r w:rsidRPr="001B30F3">
        <w:rPr>
          <w:rFonts w:ascii="Arial" w:hAnsi="Arial" w:cs="Arial"/>
          <w:sz w:val="22"/>
          <w:szCs w:val="22"/>
        </w:rPr>
        <w:lastRenderedPageBreak/>
        <w:t>личность представителя заявителя, если заявление представляется представителем заявителя) в виде электронного образа такого документа.</w:t>
      </w:r>
    </w:p>
    <w:p w14:paraId="5BD79918" w14:textId="60915EE8"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r w:rsidR="00C0332F" w:rsidRPr="001B30F3">
        <w:rPr>
          <w:rFonts w:ascii="Arial" w:hAnsi="Arial" w:cs="Arial"/>
          <w:sz w:val="22"/>
          <w:szCs w:val="22"/>
        </w:rPr>
        <w:t xml:space="preserve"> </w:t>
      </w:r>
      <w:r w:rsidRPr="001B30F3">
        <w:rPr>
          <w:rFonts w:ascii="Arial" w:hAnsi="Arial" w:cs="Arial"/>
          <w:sz w:val="22"/>
          <w:szCs w:val="22"/>
        </w:rPr>
        <w:t>а также</w:t>
      </w:r>
      <w:r w:rsidR="00C0332F" w:rsidRPr="001B30F3">
        <w:rPr>
          <w:rFonts w:ascii="Arial" w:hAnsi="Arial" w:cs="Arial"/>
          <w:sz w:val="22"/>
          <w:szCs w:val="22"/>
        </w:rPr>
        <w:t>,</w:t>
      </w:r>
      <w:r w:rsidRPr="001B30F3">
        <w:rPr>
          <w:rFonts w:ascii="Arial" w:hAnsi="Arial" w:cs="Arial"/>
          <w:sz w:val="22"/>
          <w:szCs w:val="22"/>
        </w:rPr>
        <w:t xml:space="preserve"> если заявление подписано усиленной квалифицированной электронной подписью.</w:t>
      </w:r>
    </w:p>
    <w:p w14:paraId="791912F2" w14:textId="23108CC8"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 Документ, подтверждающий полномочия представителя заявителя,</w:t>
      </w:r>
      <w:r w:rsidR="00F33E32" w:rsidRPr="001B30F3">
        <w:rPr>
          <w:rFonts w:ascii="Arial" w:hAnsi="Arial" w:cs="Arial"/>
          <w:sz w:val="22"/>
          <w:szCs w:val="22"/>
        </w:rPr>
        <w:t xml:space="preserve"> </w:t>
      </w:r>
      <w:r w:rsidRPr="001B30F3">
        <w:rPr>
          <w:rFonts w:ascii="Arial" w:hAnsi="Arial" w:cs="Arial"/>
          <w:sz w:val="22"/>
          <w:szCs w:val="22"/>
        </w:rPr>
        <w:t>в случае, если с заявлением об утверждении схемы расположения земельного участка обращается представитель заявителя.</w:t>
      </w:r>
    </w:p>
    <w:p w14:paraId="51F8B6F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D8FEEA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4) Схема расположения земельного участка. </w:t>
      </w:r>
    </w:p>
    <w:p w14:paraId="25C477F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2.6.1.2. Заявитель вправе представить по собственной инициативе:</w:t>
      </w:r>
    </w:p>
    <w:p w14:paraId="7D3AB74F"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  выписку из ЕГРЮЛ о юридическом лице, являющемся заявителем;</w:t>
      </w:r>
    </w:p>
    <w:p w14:paraId="5097529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 выписку из ЕГРИП об индивидуальном предпринимателе, являющемся заявителем.</w:t>
      </w:r>
    </w:p>
    <w:p w14:paraId="5847BB6D" w14:textId="77777777" w:rsidR="003D6DE3" w:rsidRPr="001B30F3" w:rsidRDefault="003D6DE3" w:rsidP="00A11A04">
      <w:pPr>
        <w:autoSpaceDE w:val="0"/>
        <w:autoSpaceDN w:val="0"/>
        <w:adjustRightInd w:val="0"/>
        <w:spacing w:line="230" w:lineRule="auto"/>
        <w:ind w:firstLine="709"/>
        <w:jc w:val="both"/>
        <w:rPr>
          <w:rFonts w:ascii="Arial" w:hAnsi="Arial" w:cs="Arial"/>
          <w:sz w:val="22"/>
          <w:szCs w:val="22"/>
        </w:rPr>
      </w:pPr>
      <w:r w:rsidRPr="001B30F3">
        <w:rPr>
          <w:rFonts w:ascii="Arial" w:hAnsi="Arial" w:cs="Arial"/>
          <w:sz w:val="22"/>
          <w:szCs w:val="22"/>
        </w:rPr>
        <w:t>В случае</w:t>
      </w:r>
      <w:proofErr w:type="gramStart"/>
      <w:r w:rsidRPr="001B30F3">
        <w:rPr>
          <w:rFonts w:ascii="Arial" w:hAnsi="Arial" w:cs="Arial"/>
          <w:sz w:val="22"/>
          <w:szCs w:val="22"/>
        </w:rPr>
        <w:t>,</w:t>
      </w:r>
      <w:proofErr w:type="gramEnd"/>
      <w:r w:rsidRPr="001B30F3">
        <w:rPr>
          <w:rFonts w:ascii="Arial" w:hAnsi="Arial" w:cs="Arial"/>
          <w:sz w:val="22"/>
          <w:szCs w:val="22"/>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14:paraId="52EE1F4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2.6.2. Исчерпывающий перечень документов, необходимых для проведения аукциона на право заключения договора аренды земельного участка:</w:t>
      </w:r>
    </w:p>
    <w:p w14:paraId="14321EF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2.6.2.1. Исчерпывающий перечень документов, которые заявитель должен представить самостоятельно:</w:t>
      </w:r>
    </w:p>
    <w:p w14:paraId="61D9AF9B" w14:textId="6647223F"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1) </w:t>
      </w:r>
      <w:hyperlink r:id="rId13" w:history="1">
        <w:r w:rsidRPr="001B30F3">
          <w:rPr>
            <w:rFonts w:ascii="Arial" w:hAnsi="Arial" w:cs="Arial"/>
            <w:sz w:val="22"/>
            <w:szCs w:val="22"/>
          </w:rPr>
          <w:t>заявление</w:t>
        </w:r>
      </w:hyperlink>
      <w:r w:rsidRPr="001B30F3">
        <w:rPr>
          <w:rFonts w:ascii="Arial" w:hAnsi="Arial" w:cs="Arial"/>
          <w:sz w:val="22"/>
          <w:szCs w:val="22"/>
        </w:rPr>
        <w:t xml:space="preserve">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на право заключения договора аренды земельного участка</w:t>
      </w:r>
      <w:r w:rsidR="00BE398F" w:rsidRPr="001B30F3">
        <w:rPr>
          <w:rFonts w:ascii="Arial" w:hAnsi="Arial" w:cs="Arial"/>
          <w:sz w:val="22"/>
          <w:szCs w:val="22"/>
        </w:rPr>
        <w:t xml:space="preserve"> (далее – заявление о пр</w:t>
      </w:r>
      <w:r w:rsidR="00144EBA" w:rsidRPr="001B30F3">
        <w:rPr>
          <w:rFonts w:ascii="Arial" w:hAnsi="Arial" w:cs="Arial"/>
          <w:sz w:val="22"/>
          <w:szCs w:val="22"/>
        </w:rPr>
        <w:t>едоставлении земельного участка на торгах</w:t>
      </w:r>
      <w:r w:rsidR="00BE398F" w:rsidRPr="001B30F3">
        <w:rPr>
          <w:rFonts w:ascii="Arial" w:hAnsi="Arial" w:cs="Arial"/>
          <w:sz w:val="22"/>
          <w:szCs w:val="22"/>
        </w:rPr>
        <w:t>, заявление)</w:t>
      </w:r>
      <w:r w:rsidRPr="001B30F3">
        <w:rPr>
          <w:rFonts w:ascii="Arial" w:hAnsi="Arial" w:cs="Arial"/>
          <w:sz w:val="22"/>
          <w:szCs w:val="22"/>
        </w:rPr>
        <w:t xml:space="preserve">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14:paraId="7732C60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Примерная форма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 электронной форме размещается уполномоченным органом на официальном сайте с возможностью его бесплатного копирования.</w:t>
      </w:r>
    </w:p>
    <w:p w14:paraId="71E3793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Заявление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 форме электронного документа представляется в уполномоченный орган по выбору заявителя:</w:t>
      </w:r>
    </w:p>
    <w:p w14:paraId="3EAD42D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17E902B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путем направления электронного документа в уполномоченный орган на официальную электронную почту.  </w:t>
      </w:r>
    </w:p>
    <w:p w14:paraId="61195E6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заявлении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254752F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виде бумажного документа, который заявитель получает непосредственно при личном обращении;</w:t>
      </w:r>
    </w:p>
    <w:p w14:paraId="3C457989"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виде бумажного документа, который направляется уполномоченным органом заявителю посредством почтового отправления;</w:t>
      </w:r>
    </w:p>
    <w:p w14:paraId="5054470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C358B3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виде электронного документа, который направляется уполномоченным органом заявителю посредством электронной почты.</w:t>
      </w:r>
    </w:p>
    <w:p w14:paraId="3D2BB01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Заявление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 форме электронного документа подписывается по выбору заявителя (если заявителем является физическое лицо):</w:t>
      </w:r>
    </w:p>
    <w:p w14:paraId="500FA279"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электронной подписью заявителя (представителя заявителя);</w:t>
      </w:r>
    </w:p>
    <w:p w14:paraId="02D8CB4F"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усиленной квалифицированной электронной подписью заявителя (представителя заявителя).</w:t>
      </w:r>
    </w:p>
    <w:p w14:paraId="51FC56E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Заявление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89E1D5B"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лица, действующего от имени юридического лица без доверенности;</w:t>
      </w:r>
    </w:p>
    <w:p w14:paraId="44D9033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545C9EE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0048186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В случае обращения заявителя с использованием информационно-телекоммуникационной сети </w:t>
      </w:r>
      <w:r w:rsidR="00C0332F" w:rsidRPr="001B30F3">
        <w:rPr>
          <w:rFonts w:ascii="Arial" w:hAnsi="Arial" w:cs="Arial"/>
          <w:sz w:val="22"/>
          <w:szCs w:val="22"/>
        </w:rPr>
        <w:t>«</w:t>
      </w:r>
      <w:r w:rsidRPr="001B30F3">
        <w:rPr>
          <w:rFonts w:ascii="Arial" w:hAnsi="Arial" w:cs="Arial"/>
          <w:sz w:val="22"/>
          <w:szCs w:val="22"/>
        </w:rPr>
        <w:t>Интернет</w:t>
      </w:r>
      <w:r w:rsidR="00C0332F" w:rsidRPr="001B30F3">
        <w:rPr>
          <w:rFonts w:ascii="Arial" w:hAnsi="Arial" w:cs="Arial"/>
          <w:sz w:val="22"/>
          <w:szCs w:val="22"/>
        </w:rPr>
        <w:t>»</w:t>
      </w:r>
      <w:r w:rsidRPr="001B30F3">
        <w:rPr>
          <w:rFonts w:ascii="Arial" w:hAnsi="Arial" w:cs="Arial"/>
          <w:sz w:val="22"/>
          <w:szCs w:val="22"/>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68DCC1CA" w14:textId="4E870932"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r w:rsidR="00F33E32" w:rsidRPr="001B30F3">
        <w:rPr>
          <w:rFonts w:ascii="Arial" w:hAnsi="Arial" w:cs="Arial"/>
          <w:sz w:val="22"/>
          <w:szCs w:val="22"/>
        </w:rPr>
        <w:t xml:space="preserve"> </w:t>
      </w:r>
      <w:r w:rsidRPr="001B30F3">
        <w:rPr>
          <w:rFonts w:ascii="Arial" w:hAnsi="Arial" w:cs="Arial"/>
          <w:sz w:val="22"/>
          <w:szCs w:val="22"/>
        </w:rPr>
        <w:t>а также</w:t>
      </w:r>
      <w:r w:rsidR="00C0332F" w:rsidRPr="001B30F3">
        <w:rPr>
          <w:rFonts w:ascii="Arial" w:hAnsi="Arial" w:cs="Arial"/>
          <w:sz w:val="22"/>
          <w:szCs w:val="22"/>
        </w:rPr>
        <w:t>,</w:t>
      </w:r>
      <w:r w:rsidRPr="001B30F3">
        <w:rPr>
          <w:rFonts w:ascii="Arial" w:hAnsi="Arial" w:cs="Arial"/>
          <w:sz w:val="22"/>
          <w:szCs w:val="22"/>
        </w:rPr>
        <w:t xml:space="preserve"> если заявление подписано усиленной квалифицированной электронной подписью.</w:t>
      </w:r>
    </w:p>
    <w:p w14:paraId="78036030" w14:textId="7119169A"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 Документ, подтверждающий полномочия представителя заявителя,</w:t>
      </w:r>
      <w:r w:rsidR="00F33E32" w:rsidRPr="001B30F3">
        <w:rPr>
          <w:rFonts w:ascii="Arial" w:hAnsi="Arial" w:cs="Arial"/>
          <w:sz w:val="22"/>
          <w:szCs w:val="22"/>
        </w:rPr>
        <w:t xml:space="preserve"> </w:t>
      </w:r>
      <w:r w:rsidRPr="001B30F3">
        <w:rPr>
          <w:rFonts w:ascii="Arial" w:hAnsi="Arial" w:cs="Arial"/>
          <w:sz w:val="22"/>
          <w:szCs w:val="22"/>
        </w:rPr>
        <w:t>в случае, если с заявлением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на право заключения договора аренды земельного участка обращается представитель заявителя.</w:t>
      </w:r>
    </w:p>
    <w:p w14:paraId="348DF8B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случае представления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58A5D7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2.6.2.2. Заявитель вправе представить по собственной инициативе:</w:t>
      </w:r>
    </w:p>
    <w:p w14:paraId="68307CC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14:paraId="2730341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  выписку из ЕГРЮЛ о юридическом лице, являющемся заявителем;</w:t>
      </w:r>
    </w:p>
    <w:p w14:paraId="7F4A2C1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 выписку из ЕГРИП об индивидуальном предпринимателе, являющемся заявителем;</w:t>
      </w:r>
    </w:p>
    <w:p w14:paraId="5B8B60B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4)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14:paraId="0D0A93B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1B30F3">
        <w:rPr>
          <w:rFonts w:ascii="Arial" w:hAnsi="Arial" w:cs="Arial"/>
          <w:sz w:val="22"/>
          <w:szCs w:val="22"/>
          <w:lang w:eastAsia="en-US"/>
        </w:rPr>
        <w:t xml:space="preserve">в организациях, осуществляющих эксплуатацию сетей инженерно-технического обеспечения </w:t>
      </w:r>
      <w:r w:rsidRPr="001B30F3">
        <w:rPr>
          <w:rFonts w:ascii="Arial" w:hAnsi="Arial" w:cs="Arial"/>
          <w:sz w:val="22"/>
          <w:szCs w:val="22"/>
        </w:rPr>
        <w:t>докумен</w:t>
      </w:r>
      <w:proofErr w:type="gramStart"/>
      <w:r w:rsidRPr="001B30F3">
        <w:rPr>
          <w:rFonts w:ascii="Arial" w:hAnsi="Arial" w:cs="Arial"/>
          <w:sz w:val="22"/>
          <w:szCs w:val="22"/>
        </w:rPr>
        <w:t>т(</w:t>
      </w:r>
      <w:proofErr w:type="gramEnd"/>
      <w:r w:rsidRPr="001B30F3">
        <w:rPr>
          <w:rFonts w:ascii="Arial" w:hAnsi="Arial" w:cs="Arial"/>
          <w:sz w:val="22"/>
          <w:szCs w:val="22"/>
        </w:rPr>
        <w:t>ы), указанный(е) в подпункте 4 настоящего пункта, в случаях, если заявитель не представил данную информацию (документы) по собственной инициативе.</w:t>
      </w:r>
    </w:p>
    <w:p w14:paraId="69D1ACA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2.6.3. 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w:t>
      </w:r>
      <w:proofErr w:type="gramStart"/>
      <w:r w:rsidRPr="001B30F3">
        <w:rPr>
          <w:rFonts w:ascii="Arial" w:hAnsi="Arial" w:cs="Arial"/>
          <w:sz w:val="22"/>
          <w:szCs w:val="22"/>
        </w:rPr>
        <w:t>числе</w:t>
      </w:r>
      <w:proofErr w:type="gramEnd"/>
      <w:r w:rsidRPr="001B30F3">
        <w:rPr>
          <w:rFonts w:ascii="Arial" w:hAnsi="Arial" w:cs="Arial"/>
          <w:sz w:val="22"/>
          <w:szCs w:val="22"/>
        </w:rPr>
        <w:t xml:space="preserve">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2BD915A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421F733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Копии документов должны быть заверены в установленном законодательством порядке или представлены с предъявлением подлинников.</w:t>
      </w:r>
    </w:p>
    <w:p w14:paraId="4B94DC60" w14:textId="77777777" w:rsidR="005E6EE6" w:rsidRPr="001B30F3" w:rsidRDefault="005E6EE6" w:rsidP="005E6EE6">
      <w:pPr>
        <w:ind w:firstLine="720"/>
        <w:jc w:val="both"/>
        <w:rPr>
          <w:rFonts w:ascii="Arial" w:hAnsi="Arial" w:cs="Arial"/>
          <w:sz w:val="22"/>
          <w:szCs w:val="22"/>
        </w:rPr>
      </w:pPr>
      <w:r w:rsidRPr="001B30F3">
        <w:rPr>
          <w:rFonts w:ascii="Arial" w:hAnsi="Arial" w:cs="Arial"/>
          <w:sz w:val="22"/>
          <w:szCs w:val="22"/>
        </w:rPr>
        <w:t>2.</w:t>
      </w:r>
      <w:r w:rsidR="00C3097C" w:rsidRPr="001B30F3">
        <w:rPr>
          <w:rFonts w:ascii="Arial" w:hAnsi="Arial" w:cs="Arial"/>
          <w:sz w:val="22"/>
          <w:szCs w:val="22"/>
        </w:rPr>
        <w:t>6.4</w:t>
      </w:r>
      <w:r w:rsidRPr="001B30F3">
        <w:rPr>
          <w:rFonts w:ascii="Arial" w:hAnsi="Arial" w:cs="Arial"/>
          <w:sz w:val="22"/>
          <w:szCs w:val="22"/>
        </w:rPr>
        <w:t>. Запрещается требовать от заявителя:</w:t>
      </w:r>
    </w:p>
    <w:p w14:paraId="28D73A53" w14:textId="77777777" w:rsidR="005E6EE6" w:rsidRPr="001B30F3" w:rsidRDefault="005E6EE6" w:rsidP="005E6EE6">
      <w:pPr>
        <w:ind w:firstLine="720"/>
        <w:jc w:val="both"/>
        <w:rPr>
          <w:rFonts w:ascii="Arial" w:hAnsi="Arial" w:cs="Arial"/>
          <w:sz w:val="22"/>
          <w:szCs w:val="22"/>
        </w:rPr>
      </w:pPr>
      <w:r w:rsidRPr="001B30F3">
        <w:rPr>
          <w:rFonts w:ascii="Arial" w:hAnsi="Arial" w:cs="Arial"/>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E547C2" w14:textId="5AF471B5" w:rsidR="005E6EE6" w:rsidRPr="001B30F3" w:rsidRDefault="005E6EE6" w:rsidP="005E6EE6">
      <w:pPr>
        <w:ind w:firstLine="720"/>
        <w:jc w:val="both"/>
        <w:rPr>
          <w:rFonts w:ascii="Arial" w:hAnsi="Arial" w:cs="Arial"/>
          <w:sz w:val="22"/>
          <w:szCs w:val="22"/>
        </w:rPr>
      </w:pPr>
      <w:r w:rsidRPr="001B30F3">
        <w:rPr>
          <w:rFonts w:ascii="Arial" w:hAnsi="Arial" w:cs="Arial"/>
          <w:sz w:val="22"/>
          <w:szCs w:val="22"/>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1B30F3">
          <w:rPr>
            <w:rFonts w:ascii="Arial" w:hAnsi="Arial" w:cs="Arial"/>
            <w:sz w:val="22"/>
            <w:szCs w:val="22"/>
          </w:rPr>
          <w:t>частью 1 статьи 1</w:t>
        </w:r>
      </w:hyperlink>
      <w:r w:rsidRPr="001B30F3">
        <w:rPr>
          <w:rFonts w:ascii="Arial" w:hAnsi="Arial" w:cs="Arial"/>
          <w:sz w:val="22"/>
          <w:szCs w:val="22"/>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w:t>
      </w:r>
      <w:r w:rsidRPr="001B30F3">
        <w:rPr>
          <w:rFonts w:ascii="Arial" w:hAnsi="Arial" w:cs="Arial"/>
          <w:sz w:val="22"/>
          <w:szCs w:val="22"/>
        </w:rPr>
        <w:lastRenderedPageBreak/>
        <w:t xml:space="preserve">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5" w:history="1">
        <w:r w:rsidRPr="001B30F3">
          <w:rPr>
            <w:rFonts w:ascii="Arial" w:hAnsi="Arial" w:cs="Arial"/>
            <w:sz w:val="22"/>
            <w:szCs w:val="22"/>
          </w:rPr>
          <w:t>частью 6 статьи 7</w:t>
        </w:r>
      </w:hyperlink>
      <w:r w:rsidRPr="001B30F3">
        <w:rPr>
          <w:rFonts w:ascii="Arial" w:hAnsi="Arial" w:cs="Arial"/>
          <w:sz w:val="22"/>
          <w:szCs w:val="22"/>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DFED3DC" w14:textId="4E4FF103" w:rsidR="005E6EE6" w:rsidRPr="001B30F3" w:rsidRDefault="005E6EE6" w:rsidP="005E6EE6">
      <w:pPr>
        <w:ind w:firstLine="709"/>
        <w:jc w:val="both"/>
        <w:rPr>
          <w:rFonts w:ascii="Arial" w:hAnsi="Arial" w:cs="Arial"/>
          <w:sz w:val="22"/>
          <w:szCs w:val="22"/>
        </w:rPr>
      </w:pPr>
      <w:r w:rsidRPr="001B30F3">
        <w:rPr>
          <w:rFonts w:ascii="Arial" w:eastAsia="Calibri" w:hAnsi="Arial" w:cs="Arial"/>
          <w:sz w:val="22"/>
          <w:szCs w:val="22"/>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1B30F3">
        <w:rPr>
          <w:rFonts w:ascii="Arial" w:hAnsi="Arial" w:cs="Arial"/>
          <w:sz w:val="22"/>
          <w:szCs w:val="22"/>
        </w:rPr>
        <w:t>перечень услуг, которые являются необходимыми и обязательными для предоставления муниципальных услуг, утвержденный</w:t>
      </w:r>
      <w:r w:rsidR="00555852" w:rsidRPr="001B30F3">
        <w:rPr>
          <w:rFonts w:ascii="Arial" w:hAnsi="Arial" w:cs="Arial"/>
          <w:sz w:val="22"/>
          <w:szCs w:val="22"/>
        </w:rPr>
        <w:t xml:space="preserve"> решением Совета депутатов Профсоюзнинского сельского поселения Даниловского муниципального района Волгоградской области</w:t>
      </w:r>
      <w:r w:rsidRPr="001B30F3">
        <w:rPr>
          <w:rFonts w:ascii="Arial" w:hAnsi="Arial" w:cs="Arial"/>
          <w:sz w:val="22"/>
          <w:szCs w:val="22"/>
        </w:rPr>
        <w:t>;</w:t>
      </w:r>
    </w:p>
    <w:p w14:paraId="64129ED3" w14:textId="6BDDDCB3" w:rsidR="005E6EE6" w:rsidRPr="001B30F3" w:rsidRDefault="005E6EE6" w:rsidP="005E6EE6">
      <w:pPr>
        <w:ind w:firstLine="709"/>
        <w:jc w:val="both"/>
        <w:rPr>
          <w:rFonts w:ascii="Arial" w:hAnsi="Arial" w:cs="Arial"/>
          <w:sz w:val="22"/>
          <w:szCs w:val="22"/>
        </w:rPr>
      </w:pPr>
      <w:r w:rsidRPr="001B30F3">
        <w:rPr>
          <w:rFonts w:ascii="Arial" w:eastAsia="Calibri" w:hAnsi="Arial" w:cs="Arial"/>
          <w:sz w:val="22"/>
          <w:szCs w:val="22"/>
        </w:rPr>
        <w:t>4)</w:t>
      </w:r>
      <w:r w:rsidRPr="001B30F3">
        <w:rPr>
          <w:rFonts w:ascii="Arial" w:hAnsi="Arial" w:cs="Arial"/>
          <w:sz w:val="22"/>
          <w:szCs w:val="22"/>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63E0E4" w14:textId="77777777" w:rsidR="005E6EE6" w:rsidRPr="001B30F3" w:rsidRDefault="005E6EE6" w:rsidP="005E6EE6">
      <w:pPr>
        <w:ind w:firstLine="720"/>
        <w:jc w:val="both"/>
        <w:rPr>
          <w:rFonts w:ascii="Arial" w:hAnsi="Arial" w:cs="Arial"/>
          <w:sz w:val="22"/>
          <w:szCs w:val="22"/>
        </w:rPr>
      </w:pPr>
      <w:r w:rsidRPr="001B30F3">
        <w:rPr>
          <w:rFonts w:ascii="Arial" w:hAnsi="Arial" w:cs="Arial"/>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7B7554F" w14:textId="7FA8ACC4" w:rsidR="005E6EE6" w:rsidRPr="001B30F3" w:rsidRDefault="005E6EE6" w:rsidP="005E6EE6">
      <w:pPr>
        <w:ind w:firstLine="720"/>
        <w:jc w:val="both"/>
        <w:rPr>
          <w:rFonts w:ascii="Arial" w:hAnsi="Arial" w:cs="Arial"/>
          <w:sz w:val="22"/>
          <w:szCs w:val="22"/>
        </w:rPr>
      </w:pPr>
      <w:r w:rsidRPr="001B30F3">
        <w:rPr>
          <w:rFonts w:ascii="Arial" w:hAnsi="Arial" w:cs="Arial"/>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50804E" w14:textId="2DA739D3" w:rsidR="005E6EE6" w:rsidRPr="001B30F3" w:rsidRDefault="005E6EE6" w:rsidP="005E6EE6">
      <w:pPr>
        <w:ind w:firstLine="720"/>
        <w:jc w:val="both"/>
        <w:rPr>
          <w:rFonts w:ascii="Arial" w:hAnsi="Arial" w:cs="Arial"/>
          <w:sz w:val="22"/>
          <w:szCs w:val="22"/>
        </w:rPr>
      </w:pPr>
      <w:r w:rsidRPr="001B30F3">
        <w:rPr>
          <w:rFonts w:ascii="Arial" w:hAnsi="Arial" w:cs="Arial"/>
          <w:sz w:val="22"/>
          <w:szCs w:val="22"/>
        </w:rPr>
        <w:t>в) истечение срока действия документов или изменение информации после первоначального отказа в приеме документов, необходимых</w:t>
      </w:r>
      <w:r w:rsidR="00555852" w:rsidRPr="001B30F3">
        <w:rPr>
          <w:rFonts w:ascii="Arial" w:hAnsi="Arial" w:cs="Arial"/>
          <w:sz w:val="22"/>
          <w:szCs w:val="22"/>
        </w:rPr>
        <w:t xml:space="preserve"> </w:t>
      </w:r>
      <w:r w:rsidRPr="001B30F3">
        <w:rPr>
          <w:rFonts w:ascii="Arial" w:hAnsi="Arial" w:cs="Arial"/>
          <w:sz w:val="22"/>
          <w:szCs w:val="22"/>
        </w:rPr>
        <w:t>для предоставления муниципальной услуги, либо в предоставлении муниципальной услуги;</w:t>
      </w:r>
    </w:p>
    <w:p w14:paraId="2E570A8D" w14:textId="77777777" w:rsidR="005E6EE6" w:rsidRPr="001B30F3" w:rsidRDefault="005E6EE6" w:rsidP="005E6EE6">
      <w:pPr>
        <w:ind w:firstLine="720"/>
        <w:jc w:val="both"/>
        <w:rPr>
          <w:rFonts w:ascii="Arial" w:hAnsi="Arial" w:cs="Arial"/>
          <w:sz w:val="22"/>
          <w:szCs w:val="22"/>
        </w:rPr>
      </w:pPr>
      <w:r w:rsidRPr="001B30F3">
        <w:rPr>
          <w:rFonts w:ascii="Arial" w:hAnsi="Arial" w:cs="Arial"/>
          <w:sz w:val="22"/>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6"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уведомляется заявитель, а также приносятся извинения за доставленные неудобства.</w:t>
      </w:r>
    </w:p>
    <w:p w14:paraId="5C3C915F" w14:textId="77777777" w:rsidR="005E6EE6" w:rsidRPr="001B30F3" w:rsidRDefault="005E6EE6" w:rsidP="005E6EE6">
      <w:pPr>
        <w:pStyle w:val="HTML"/>
        <w:ind w:firstLine="709"/>
        <w:jc w:val="both"/>
        <w:rPr>
          <w:rFonts w:ascii="Arial" w:hAnsi="Arial" w:cs="Arial"/>
          <w:sz w:val="22"/>
          <w:szCs w:val="22"/>
        </w:rPr>
      </w:pPr>
      <w:r w:rsidRPr="001B30F3">
        <w:rPr>
          <w:rFonts w:ascii="Arial" w:hAnsi="Arial" w:cs="Arial"/>
          <w:sz w:val="22"/>
          <w:szCs w:val="22"/>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1AA1D4A9" w14:textId="66A66165"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2.7. Исчерпывающий</w:t>
      </w:r>
      <w:r w:rsidR="00555852" w:rsidRPr="001B30F3">
        <w:rPr>
          <w:rFonts w:ascii="Arial" w:hAnsi="Arial" w:cs="Arial"/>
          <w:sz w:val="22"/>
          <w:szCs w:val="22"/>
        </w:rPr>
        <w:t xml:space="preserve"> </w:t>
      </w:r>
      <w:r w:rsidRPr="001B30F3">
        <w:rPr>
          <w:rFonts w:ascii="Arial" w:hAnsi="Arial" w:cs="Arial"/>
          <w:sz w:val="22"/>
          <w:szCs w:val="22"/>
        </w:rPr>
        <w:t>перечень оснований для отказа в приеме документов.</w:t>
      </w:r>
    </w:p>
    <w:p w14:paraId="4D68277E" w14:textId="77777777" w:rsidR="003D6DE3" w:rsidRPr="001B30F3" w:rsidRDefault="003D6DE3" w:rsidP="00A11A04">
      <w:pPr>
        <w:autoSpaceDE w:val="0"/>
        <w:autoSpaceDN w:val="0"/>
        <w:adjustRightInd w:val="0"/>
        <w:ind w:firstLine="709"/>
        <w:jc w:val="both"/>
        <w:rPr>
          <w:rFonts w:ascii="Arial" w:hAnsi="Arial" w:cs="Arial"/>
          <w:iCs/>
          <w:sz w:val="22"/>
          <w:szCs w:val="22"/>
        </w:rPr>
      </w:pPr>
      <w:r w:rsidRPr="001B30F3">
        <w:rPr>
          <w:rFonts w:ascii="Arial" w:hAnsi="Arial" w:cs="Arial"/>
          <w:iCs/>
          <w:sz w:val="22"/>
          <w:szCs w:val="22"/>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C0332F" w:rsidRPr="001B30F3">
        <w:rPr>
          <w:rFonts w:ascii="Arial" w:hAnsi="Arial" w:cs="Arial"/>
          <w:iCs/>
          <w:sz w:val="22"/>
          <w:szCs w:val="22"/>
        </w:rPr>
        <w:t>«</w:t>
      </w:r>
      <w:r w:rsidRPr="001B30F3">
        <w:rPr>
          <w:rFonts w:ascii="Arial" w:hAnsi="Arial" w:cs="Arial"/>
          <w:iCs/>
          <w:sz w:val="22"/>
          <w:szCs w:val="22"/>
        </w:rPr>
        <w:t>Интернет</w:t>
      </w:r>
      <w:r w:rsidR="00C0332F" w:rsidRPr="001B30F3">
        <w:rPr>
          <w:rFonts w:ascii="Arial" w:hAnsi="Arial" w:cs="Arial"/>
          <w:iCs/>
          <w:sz w:val="22"/>
          <w:szCs w:val="22"/>
        </w:rPr>
        <w:t>»</w:t>
      </w:r>
      <w:r w:rsidRPr="001B30F3">
        <w:rPr>
          <w:rFonts w:ascii="Arial" w:hAnsi="Arial" w:cs="Arial"/>
          <w:iCs/>
          <w:sz w:val="22"/>
          <w:szCs w:val="22"/>
        </w:rPr>
        <w:t xml:space="preserve"> уполномоченный орган отказывает в приеме к рассмотрению заявления в следующих случаях:</w:t>
      </w:r>
    </w:p>
    <w:p w14:paraId="2FBFED48" w14:textId="77777777" w:rsidR="003D6DE3" w:rsidRPr="001B30F3" w:rsidRDefault="003D6DE3" w:rsidP="00A11A04">
      <w:pPr>
        <w:autoSpaceDE w:val="0"/>
        <w:autoSpaceDN w:val="0"/>
        <w:adjustRightInd w:val="0"/>
        <w:ind w:firstLine="709"/>
        <w:jc w:val="both"/>
        <w:rPr>
          <w:rFonts w:ascii="Arial" w:hAnsi="Arial" w:cs="Arial"/>
          <w:iCs/>
          <w:sz w:val="22"/>
          <w:szCs w:val="22"/>
        </w:rPr>
      </w:pPr>
      <w:r w:rsidRPr="001B30F3">
        <w:rPr>
          <w:rFonts w:ascii="Arial" w:hAnsi="Arial" w:cs="Arial"/>
          <w:iCs/>
          <w:sz w:val="22"/>
          <w:szCs w:val="22"/>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14:paraId="70FEBB3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iCs/>
          <w:sz w:val="22"/>
          <w:szCs w:val="22"/>
        </w:rPr>
        <w:t xml:space="preserve">в заявлении, подписанном усиленной </w:t>
      </w:r>
      <w:r w:rsidRPr="001B30F3">
        <w:rPr>
          <w:rFonts w:ascii="Arial" w:hAnsi="Arial" w:cs="Arial"/>
          <w:sz w:val="22"/>
          <w:szCs w:val="22"/>
        </w:rPr>
        <w:t>квалифицированно</w:t>
      </w:r>
      <w:r w:rsidR="00C0332F" w:rsidRPr="001B30F3">
        <w:rPr>
          <w:rFonts w:ascii="Arial" w:hAnsi="Arial" w:cs="Arial"/>
          <w:sz w:val="22"/>
          <w:szCs w:val="22"/>
        </w:rPr>
        <w:t xml:space="preserve">й электронной подписью (далее – </w:t>
      </w:r>
      <w:r w:rsidRPr="001B30F3">
        <w:rPr>
          <w:rFonts w:ascii="Arial" w:hAnsi="Arial" w:cs="Arial"/>
          <w:sz w:val="22"/>
          <w:szCs w:val="22"/>
        </w:rPr>
        <w:t>квалифицированная подпись), выявлено несоблюдение установленных условий признания действительности данной подписи.</w:t>
      </w:r>
    </w:p>
    <w:p w14:paraId="77605769"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2.8. Основания для приостановления предоставления муниципальной услуги и основания для отказа в предоставлении муниципальной услуги.</w:t>
      </w:r>
    </w:p>
    <w:p w14:paraId="460646DD" w14:textId="77777777" w:rsidR="002848BF" w:rsidRPr="001B30F3" w:rsidRDefault="002848BF" w:rsidP="002848BF">
      <w:pPr>
        <w:autoSpaceDE w:val="0"/>
        <w:autoSpaceDN w:val="0"/>
        <w:adjustRightInd w:val="0"/>
        <w:ind w:firstLine="709"/>
        <w:jc w:val="both"/>
        <w:rPr>
          <w:rFonts w:ascii="Arial" w:hAnsi="Arial" w:cs="Arial"/>
          <w:sz w:val="22"/>
          <w:szCs w:val="22"/>
        </w:rPr>
      </w:pPr>
      <w:r w:rsidRPr="001B30F3">
        <w:rPr>
          <w:rFonts w:ascii="Arial" w:hAnsi="Arial" w:cs="Arial"/>
          <w:sz w:val="22"/>
          <w:szCs w:val="22"/>
        </w:rPr>
        <w:t>2.8.1. В случае</w:t>
      </w:r>
      <w:proofErr w:type="gramStart"/>
      <w:r w:rsidRPr="001B30F3">
        <w:rPr>
          <w:rFonts w:ascii="Arial" w:hAnsi="Arial" w:cs="Arial"/>
          <w:sz w:val="22"/>
          <w:szCs w:val="22"/>
        </w:rPr>
        <w:t>,</w:t>
      </w:r>
      <w:proofErr w:type="gramEnd"/>
      <w:r w:rsidRPr="001B30F3">
        <w:rPr>
          <w:rFonts w:ascii="Arial" w:hAnsi="Arial" w:cs="Arial"/>
          <w:sz w:val="22"/>
          <w:szCs w:val="22"/>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79D95F87" w14:textId="77777777" w:rsidR="003D6DE3" w:rsidRPr="001B30F3" w:rsidRDefault="002848BF"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lastRenderedPageBreak/>
        <w:t xml:space="preserve">2.8.2. </w:t>
      </w:r>
      <w:r w:rsidR="003D6DE3" w:rsidRPr="001B30F3">
        <w:rPr>
          <w:rFonts w:ascii="Arial" w:hAnsi="Arial" w:cs="Arial"/>
          <w:sz w:val="22"/>
          <w:szCs w:val="22"/>
        </w:rPr>
        <w:t xml:space="preserve">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w:t>
      </w:r>
      <w:r w:rsidR="00C0332F" w:rsidRPr="001B30F3">
        <w:rPr>
          <w:rFonts w:ascii="Arial" w:hAnsi="Arial" w:cs="Arial"/>
          <w:sz w:val="22"/>
          <w:szCs w:val="22"/>
        </w:rPr>
        <w:t>Земельного кодекса Российской Федерации (далее – ЗК РФ)</w:t>
      </w:r>
      <w:r w:rsidR="003D6DE3" w:rsidRPr="001B30F3">
        <w:rPr>
          <w:rFonts w:ascii="Arial" w:hAnsi="Arial" w:cs="Arial"/>
          <w:sz w:val="22"/>
          <w:szCs w:val="22"/>
        </w:rPr>
        <w:t>:</w:t>
      </w:r>
    </w:p>
    <w:p w14:paraId="2332B6A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8" w:history="1">
        <w:r w:rsidRPr="001B30F3">
          <w:rPr>
            <w:rFonts w:ascii="Arial" w:hAnsi="Arial" w:cs="Arial"/>
            <w:sz w:val="22"/>
            <w:szCs w:val="22"/>
          </w:rPr>
          <w:t>пунктом 12</w:t>
        </w:r>
      </w:hyperlink>
      <w:r w:rsidRPr="001B30F3">
        <w:rPr>
          <w:rFonts w:ascii="Arial" w:hAnsi="Arial" w:cs="Arial"/>
          <w:sz w:val="22"/>
          <w:szCs w:val="22"/>
        </w:rPr>
        <w:t xml:space="preserve"> статьи 11.10 ЗК РФ;</w:t>
      </w:r>
    </w:p>
    <w:p w14:paraId="6B96F5C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95F682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3) разработка схемы расположения земельного участка с нарушением предусмотренных </w:t>
      </w:r>
      <w:hyperlink r:id="rId19" w:history="1">
        <w:r w:rsidRPr="001B30F3">
          <w:rPr>
            <w:rFonts w:ascii="Arial" w:hAnsi="Arial" w:cs="Arial"/>
            <w:sz w:val="22"/>
            <w:szCs w:val="22"/>
          </w:rPr>
          <w:t>статьей 11.9</w:t>
        </w:r>
      </w:hyperlink>
      <w:r w:rsidRPr="001B30F3">
        <w:rPr>
          <w:rFonts w:ascii="Arial" w:hAnsi="Arial" w:cs="Arial"/>
          <w:sz w:val="22"/>
          <w:szCs w:val="22"/>
        </w:rPr>
        <w:t xml:space="preserve"> ЗК РФ требований к образуемым земельным участкам;</w:t>
      </w:r>
    </w:p>
    <w:p w14:paraId="7C2A5A4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FD6610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5E54767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 xml:space="preserve">кциона; </w:t>
      </w:r>
    </w:p>
    <w:p w14:paraId="6950E2D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5F1AE30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7) земельный участок не отнесен к определенной категории земель;</w:t>
      </w:r>
    </w:p>
    <w:p w14:paraId="2584D26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389404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1B30F3">
          <w:rPr>
            <w:rFonts w:ascii="Arial" w:hAnsi="Arial" w:cs="Arial"/>
            <w:sz w:val="22"/>
            <w:szCs w:val="22"/>
          </w:rPr>
          <w:t>статьей 39.36</w:t>
        </w:r>
      </w:hyperlink>
      <w:r w:rsidRPr="001B30F3">
        <w:rPr>
          <w:rFonts w:ascii="Arial" w:hAnsi="Arial" w:cs="Arial"/>
          <w:sz w:val="22"/>
          <w:szCs w:val="22"/>
        </w:rPr>
        <w:t xml:space="preserve"> </w:t>
      </w:r>
      <w:r w:rsidR="00C0332F" w:rsidRPr="001B30F3">
        <w:rPr>
          <w:rFonts w:ascii="Arial" w:hAnsi="Arial" w:cs="Arial"/>
          <w:sz w:val="22"/>
          <w:szCs w:val="22"/>
        </w:rPr>
        <w:t>ЗК РФ</w:t>
      </w:r>
      <w:r w:rsidRPr="001B30F3">
        <w:rPr>
          <w:rFonts w:ascii="Arial" w:hAnsi="Arial" w:cs="Arial"/>
          <w:sz w:val="22"/>
          <w:szCs w:val="22"/>
        </w:rPr>
        <w:t xml:space="preserve">, </w:t>
      </w:r>
      <w:r w:rsidR="0047485E" w:rsidRPr="001B30F3">
        <w:rPr>
          <w:rFonts w:ascii="Arial" w:hAnsi="Arial" w:cs="Arial"/>
          <w:sz w:val="22"/>
          <w:szCs w:val="22"/>
        </w:rPr>
        <w:t xml:space="preserve">           </w:t>
      </w:r>
      <w:r w:rsidRPr="001B30F3">
        <w:rPr>
          <w:rFonts w:ascii="Arial" w:hAnsi="Arial" w:cs="Arial"/>
          <w:sz w:val="22"/>
          <w:szCs w:val="22"/>
        </w:rP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1B30F3">
          <w:rPr>
            <w:rFonts w:ascii="Arial" w:hAnsi="Arial" w:cs="Arial"/>
            <w:sz w:val="22"/>
            <w:szCs w:val="22"/>
          </w:rPr>
          <w:t>частью 11 статьи 55.32</w:t>
        </w:r>
      </w:hyperlink>
      <w:r w:rsidRPr="001B30F3">
        <w:rPr>
          <w:rFonts w:ascii="Arial" w:hAnsi="Arial" w:cs="Arial"/>
          <w:sz w:val="22"/>
          <w:szCs w:val="22"/>
        </w:rPr>
        <w:t xml:space="preserve"> Градостроительного кодекса Российской Федерации;</w:t>
      </w:r>
    </w:p>
    <w:p w14:paraId="7373520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1B30F3">
          <w:rPr>
            <w:rFonts w:ascii="Arial" w:hAnsi="Arial" w:cs="Arial"/>
            <w:sz w:val="22"/>
            <w:szCs w:val="22"/>
          </w:rPr>
          <w:t>статьей 39.36</w:t>
        </w:r>
      </w:hyperlink>
      <w:r w:rsidR="00685321" w:rsidRPr="001B30F3">
        <w:rPr>
          <w:rFonts w:ascii="Arial" w:hAnsi="Arial" w:cs="Arial"/>
          <w:sz w:val="22"/>
          <w:szCs w:val="22"/>
        </w:rPr>
        <w:t xml:space="preserve"> ЗК РФ</w:t>
      </w:r>
      <w:r w:rsidRPr="001B30F3">
        <w:rPr>
          <w:rFonts w:ascii="Arial" w:hAnsi="Arial" w:cs="Arial"/>
          <w:sz w:val="22"/>
          <w:szCs w:val="22"/>
        </w:rPr>
        <w:t>;</w:t>
      </w:r>
    </w:p>
    <w:p w14:paraId="2A1EFB50" w14:textId="77777777" w:rsidR="00EE34C8" w:rsidRPr="001B30F3" w:rsidRDefault="003D6DE3" w:rsidP="0047485E">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11) </w:t>
      </w:r>
      <w:r w:rsidR="00EE34C8" w:rsidRPr="001B30F3">
        <w:rPr>
          <w:rFonts w:ascii="Arial" w:hAnsi="Arial" w:cs="Arial"/>
          <w:sz w:val="22"/>
          <w:szCs w:val="22"/>
        </w:rPr>
        <w:t>земельный участок расположен в границах территории, в отношении которой заключен договор о ее комплексном развитии;</w:t>
      </w:r>
    </w:p>
    <w:p w14:paraId="019BF00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653E65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6BB8F22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lastRenderedPageBreak/>
        <w:t>14) в отношении земельного участка принято решение о предварительном согласовании его предоставления;</w:t>
      </w:r>
    </w:p>
    <w:p w14:paraId="312F615F"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1B735D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C98E85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B30F3">
        <w:rPr>
          <w:rFonts w:ascii="Arial" w:hAnsi="Arial" w:cs="Arial"/>
          <w:sz w:val="22"/>
          <w:szCs w:val="22"/>
        </w:rPr>
        <w:t>жд в св</w:t>
      </w:r>
      <w:proofErr w:type="gramEnd"/>
      <w:r w:rsidRPr="001B30F3">
        <w:rPr>
          <w:rFonts w:ascii="Arial" w:hAnsi="Arial" w:cs="Arial"/>
          <w:sz w:val="22"/>
          <w:szCs w:val="22"/>
        </w:rPr>
        <w:t>язи с признанием многоквартирного дома, который расположен на таком земельном участке, аварийным и подлежащим сносу или реконструкции.</w:t>
      </w:r>
    </w:p>
    <w:p w14:paraId="4115779F" w14:textId="77777777" w:rsidR="003D6DE3" w:rsidRPr="001B30F3" w:rsidRDefault="00CC772F"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18</w:t>
      </w:r>
      <w:r w:rsidR="003D6DE3" w:rsidRPr="001B30F3">
        <w:rPr>
          <w:rFonts w:ascii="Arial" w:hAnsi="Arial" w:cs="Arial"/>
          <w:sz w:val="22"/>
          <w:szCs w:val="22"/>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14:paraId="6F9AD378" w14:textId="77777777" w:rsidR="003D6DE3" w:rsidRPr="001B30F3" w:rsidRDefault="00CC772F"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19</w:t>
      </w:r>
      <w:r w:rsidR="003D6DE3" w:rsidRPr="001B30F3">
        <w:rPr>
          <w:rFonts w:ascii="Arial" w:hAnsi="Arial" w:cs="Arial"/>
          <w:sz w:val="22"/>
          <w:szCs w:val="22"/>
        </w:rPr>
        <w:t>)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14:paraId="21AF9217" w14:textId="77777777" w:rsidR="003D6DE3" w:rsidRPr="001B30F3" w:rsidRDefault="002848BF"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2.8.3. </w:t>
      </w:r>
      <w:r w:rsidR="003D6DE3" w:rsidRPr="001B30F3">
        <w:rPr>
          <w:rFonts w:ascii="Arial" w:hAnsi="Arial" w:cs="Arial"/>
          <w:sz w:val="22"/>
          <w:szCs w:val="22"/>
        </w:rPr>
        <w:t>Уполномоченный орган принимает решение об отказе в проведен</w:t>
      </w:r>
      <w:proofErr w:type="gramStart"/>
      <w:r w:rsidR="003D6DE3" w:rsidRPr="001B30F3">
        <w:rPr>
          <w:rFonts w:ascii="Arial" w:hAnsi="Arial" w:cs="Arial"/>
          <w:sz w:val="22"/>
          <w:szCs w:val="22"/>
        </w:rPr>
        <w:t>ии ау</w:t>
      </w:r>
      <w:proofErr w:type="gramEnd"/>
      <w:r w:rsidR="003D6DE3" w:rsidRPr="001B30F3">
        <w:rPr>
          <w:rFonts w:ascii="Arial" w:hAnsi="Arial" w:cs="Arial"/>
          <w:sz w:val="22"/>
          <w:szCs w:val="22"/>
        </w:rPr>
        <w:t>кциона при наличии хотя бы одного из следующих оснований, предусмотренных пунктом 8 статьи 39.11 ЗК РФ:</w:t>
      </w:r>
    </w:p>
    <w:p w14:paraId="67843A9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1) границы земельного участка подлежат уточнению в соответствии с требованиями Федерального </w:t>
      </w:r>
      <w:hyperlink r:id="rId23" w:history="1">
        <w:r w:rsidRPr="001B30F3">
          <w:rPr>
            <w:rFonts w:ascii="Arial" w:hAnsi="Arial" w:cs="Arial"/>
            <w:sz w:val="22"/>
            <w:szCs w:val="22"/>
          </w:rPr>
          <w:t>закона</w:t>
        </w:r>
      </w:hyperlink>
      <w:r w:rsidRPr="001B30F3">
        <w:rPr>
          <w:rFonts w:ascii="Arial" w:hAnsi="Arial" w:cs="Arial"/>
          <w:sz w:val="22"/>
          <w:szCs w:val="22"/>
        </w:rPr>
        <w:t xml:space="preserve"> «О государственной регистрации недвижимости»;</w:t>
      </w:r>
    </w:p>
    <w:p w14:paraId="56C9BD6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1474EC5F"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49CAFF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A1733B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17284BB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7FEDDA49"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6) земельный участок не отнесен к определенной категории земель;</w:t>
      </w:r>
    </w:p>
    <w:p w14:paraId="62DC19C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0D6D44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1B30F3">
          <w:rPr>
            <w:rFonts w:ascii="Arial" w:hAnsi="Arial" w:cs="Arial"/>
            <w:sz w:val="22"/>
            <w:szCs w:val="22"/>
          </w:rPr>
          <w:t>статьей 39.36</w:t>
        </w:r>
      </w:hyperlink>
      <w:r w:rsidR="0047485E" w:rsidRPr="001B30F3">
        <w:rPr>
          <w:rFonts w:ascii="Arial" w:hAnsi="Arial" w:cs="Arial"/>
          <w:sz w:val="22"/>
          <w:szCs w:val="22"/>
        </w:rPr>
        <w:t xml:space="preserve"> </w:t>
      </w:r>
      <w:r w:rsidR="00685321" w:rsidRPr="001B30F3">
        <w:rPr>
          <w:rFonts w:ascii="Arial" w:hAnsi="Arial" w:cs="Arial"/>
          <w:sz w:val="22"/>
          <w:szCs w:val="22"/>
        </w:rPr>
        <w:t>ЗК РФ</w:t>
      </w:r>
      <w:r w:rsidRPr="001B30F3">
        <w:rPr>
          <w:rFonts w:ascii="Arial" w:hAnsi="Arial" w:cs="Arial"/>
          <w:sz w:val="22"/>
          <w:szCs w:val="22"/>
        </w:rPr>
        <w:t xml:space="preserve">, </w:t>
      </w:r>
      <w:r w:rsidR="0047485E" w:rsidRPr="001B30F3">
        <w:rPr>
          <w:rFonts w:ascii="Arial" w:hAnsi="Arial" w:cs="Arial"/>
          <w:sz w:val="22"/>
          <w:szCs w:val="22"/>
        </w:rPr>
        <w:t xml:space="preserve">           </w:t>
      </w:r>
      <w:r w:rsidRPr="001B30F3">
        <w:rPr>
          <w:rFonts w:ascii="Arial" w:hAnsi="Arial" w:cs="Arial"/>
          <w:sz w:val="22"/>
          <w:szCs w:val="22"/>
        </w:rP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1B30F3">
          <w:rPr>
            <w:rFonts w:ascii="Arial" w:hAnsi="Arial" w:cs="Arial"/>
            <w:sz w:val="22"/>
            <w:szCs w:val="22"/>
          </w:rPr>
          <w:t>частью 11 статьи 55.32</w:t>
        </w:r>
      </w:hyperlink>
      <w:r w:rsidRPr="001B30F3">
        <w:rPr>
          <w:rFonts w:ascii="Arial" w:hAnsi="Arial" w:cs="Arial"/>
          <w:sz w:val="22"/>
          <w:szCs w:val="22"/>
        </w:rPr>
        <w:t xml:space="preserve"> Градостроительного кодекса Российской Федерации;</w:t>
      </w:r>
    </w:p>
    <w:p w14:paraId="3C9A2C2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w:t>
      </w:r>
      <w:r w:rsidRPr="001B30F3">
        <w:rPr>
          <w:rFonts w:ascii="Arial" w:hAnsi="Arial" w:cs="Arial"/>
          <w:sz w:val="22"/>
          <w:szCs w:val="22"/>
        </w:rPr>
        <w:lastRenderedPageBreak/>
        <w:t xml:space="preserve">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1B30F3">
          <w:rPr>
            <w:rFonts w:ascii="Arial" w:hAnsi="Arial" w:cs="Arial"/>
            <w:sz w:val="22"/>
            <w:szCs w:val="22"/>
          </w:rPr>
          <w:t>статьей 39.36</w:t>
        </w:r>
      </w:hyperlink>
      <w:r w:rsidR="00685321" w:rsidRPr="001B30F3">
        <w:rPr>
          <w:rFonts w:ascii="Arial" w:hAnsi="Arial" w:cs="Arial"/>
          <w:sz w:val="22"/>
          <w:szCs w:val="22"/>
        </w:rPr>
        <w:t xml:space="preserve"> ЗК РФ</w:t>
      </w:r>
      <w:r w:rsidRPr="001B30F3">
        <w:rPr>
          <w:rFonts w:ascii="Arial" w:hAnsi="Arial" w:cs="Arial"/>
          <w:sz w:val="22"/>
          <w:szCs w:val="22"/>
        </w:rPr>
        <w:t>;</w:t>
      </w:r>
    </w:p>
    <w:p w14:paraId="019C291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EE0F9D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77DCDC6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F007565" w14:textId="77777777" w:rsidR="00CC772F" w:rsidRPr="001B30F3" w:rsidRDefault="003D6DE3" w:rsidP="0047485E">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13) </w:t>
      </w:r>
      <w:r w:rsidR="00CC772F" w:rsidRPr="001B30F3">
        <w:rPr>
          <w:rFonts w:ascii="Arial" w:hAnsi="Arial" w:cs="Arial"/>
          <w:sz w:val="22"/>
          <w:szCs w:val="22"/>
        </w:rPr>
        <w:t>земельный участок расположен в границах территории, в отношении которой заключен договор о ее комплексном развитии;</w:t>
      </w:r>
    </w:p>
    <w:p w14:paraId="7FA4880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66030A0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1DA54D4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16) в отношении земельного участка принято решение о предварительном согласовании его предоставления;</w:t>
      </w:r>
    </w:p>
    <w:p w14:paraId="6993156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AA9047B"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11DCA6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B30F3">
        <w:rPr>
          <w:rFonts w:ascii="Arial" w:hAnsi="Arial" w:cs="Arial"/>
          <w:sz w:val="22"/>
          <w:szCs w:val="22"/>
        </w:rPr>
        <w:t>жд в св</w:t>
      </w:r>
      <w:proofErr w:type="gramEnd"/>
      <w:r w:rsidRPr="001B30F3">
        <w:rPr>
          <w:rFonts w:ascii="Arial" w:hAnsi="Arial" w:cs="Arial"/>
          <w:sz w:val="22"/>
          <w:szCs w:val="22"/>
        </w:rPr>
        <w:t>язи с признанием многоквартирного дома, который расположен на таком земельном участке, аварийным и подлежащим сносу или реконструкции.</w:t>
      </w:r>
    </w:p>
    <w:p w14:paraId="7EE9FA6C" w14:textId="17F34885"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2.9. Муниципальная услуга предоставляется бесплатно.</w:t>
      </w:r>
    </w:p>
    <w:p w14:paraId="713905DB" w14:textId="77777777" w:rsidR="003D6DE3" w:rsidRPr="001B30F3" w:rsidRDefault="003D6DE3" w:rsidP="00A11A04">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14:paraId="33A28FE1" w14:textId="77777777" w:rsidR="003D6DE3" w:rsidRPr="001B30F3" w:rsidRDefault="003D6DE3" w:rsidP="00A11A04">
      <w:pPr>
        <w:pStyle w:val="af4"/>
        <w:ind w:firstLine="709"/>
        <w:jc w:val="both"/>
        <w:rPr>
          <w:rFonts w:ascii="Arial" w:hAnsi="Arial" w:cs="Arial"/>
          <w:sz w:val="22"/>
          <w:szCs w:val="22"/>
        </w:rPr>
      </w:pPr>
      <w:r w:rsidRPr="001B30F3">
        <w:rPr>
          <w:rFonts w:ascii="Arial" w:hAnsi="Arial" w:cs="Arial"/>
          <w:sz w:val="22"/>
          <w:szCs w:val="22"/>
        </w:rPr>
        <w:t>2.11. Срок регистрации заявления и прилагаемых к нему документов составляет:</w:t>
      </w:r>
    </w:p>
    <w:p w14:paraId="06D89DB4" w14:textId="049761DD" w:rsidR="00D0066F" w:rsidRPr="001B30F3" w:rsidRDefault="003D6DE3" w:rsidP="00D0066F">
      <w:pPr>
        <w:pStyle w:val="af4"/>
        <w:ind w:firstLine="709"/>
        <w:jc w:val="both"/>
        <w:rPr>
          <w:rFonts w:ascii="Arial" w:hAnsi="Arial" w:cs="Arial"/>
          <w:sz w:val="22"/>
          <w:szCs w:val="22"/>
        </w:rPr>
      </w:pPr>
      <w:r w:rsidRPr="001B30F3">
        <w:rPr>
          <w:rFonts w:ascii="Arial" w:hAnsi="Arial" w:cs="Arial"/>
          <w:sz w:val="22"/>
          <w:szCs w:val="22"/>
        </w:rPr>
        <w:t>- на личном приеме граждан – не более 20 минут;</w:t>
      </w:r>
    </w:p>
    <w:p w14:paraId="23DFF268" w14:textId="19206A79" w:rsidR="003D6DE3" w:rsidRPr="001B30F3" w:rsidRDefault="003D6DE3" w:rsidP="00D0066F">
      <w:pPr>
        <w:pStyle w:val="af4"/>
        <w:ind w:firstLine="709"/>
        <w:jc w:val="both"/>
        <w:rPr>
          <w:rFonts w:ascii="Arial" w:hAnsi="Arial" w:cs="Arial"/>
          <w:iCs/>
          <w:sz w:val="22"/>
          <w:szCs w:val="22"/>
        </w:rPr>
      </w:pPr>
      <w:r w:rsidRPr="001B30F3">
        <w:rPr>
          <w:rFonts w:ascii="Arial" w:hAnsi="Arial" w:cs="Arial"/>
          <w:sz w:val="22"/>
          <w:szCs w:val="22"/>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r w:rsidR="00D0066F" w:rsidRPr="001B30F3">
        <w:rPr>
          <w:rFonts w:ascii="Arial" w:hAnsi="Arial" w:cs="Arial"/>
          <w:iCs/>
          <w:sz w:val="22"/>
          <w:szCs w:val="22"/>
        </w:rPr>
        <w:t>(срок регистрации заявления не должен превышать 3 дней).</w:t>
      </w:r>
    </w:p>
    <w:p w14:paraId="3675B3DB" w14:textId="77777777" w:rsidR="003D6DE3" w:rsidRPr="001B30F3" w:rsidRDefault="003D6DE3" w:rsidP="00A11A04">
      <w:pPr>
        <w:pStyle w:val="ConsPlusNormal"/>
        <w:ind w:firstLine="709"/>
        <w:jc w:val="both"/>
        <w:rPr>
          <w:sz w:val="22"/>
          <w:szCs w:val="22"/>
        </w:rPr>
      </w:pPr>
      <w:r w:rsidRPr="001B30F3">
        <w:rPr>
          <w:sz w:val="22"/>
          <w:szCs w:val="22"/>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C81A64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2.12.1. Требования к помещениям, в которых предоставляется муниципальная услуга.</w:t>
      </w:r>
    </w:p>
    <w:p w14:paraId="74D419A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07E9EAAD" w14:textId="77777777" w:rsidR="008035B8" w:rsidRPr="001B30F3" w:rsidRDefault="008035B8" w:rsidP="008035B8">
      <w:pPr>
        <w:ind w:firstLine="720"/>
        <w:jc w:val="both"/>
        <w:rPr>
          <w:rFonts w:ascii="Arial" w:hAnsi="Arial" w:cs="Arial"/>
          <w:sz w:val="22"/>
          <w:szCs w:val="22"/>
        </w:rPr>
      </w:pPr>
      <w:r w:rsidRPr="001B30F3">
        <w:rPr>
          <w:rFonts w:ascii="Arial" w:hAnsi="Arial" w:cs="Arial"/>
          <w:sz w:val="22"/>
          <w:szCs w:val="22"/>
        </w:rPr>
        <w:t xml:space="preserve">Помещения уполномоченного органа должны соответствовать </w:t>
      </w:r>
      <w:bookmarkStart w:id="9" w:name="_Hlk73960986"/>
      <w:r w:rsidRPr="001B30F3">
        <w:rPr>
          <w:rFonts w:ascii="Arial" w:hAnsi="Arial" w:cs="Arial"/>
          <w:sz w:val="22"/>
          <w:szCs w:val="22"/>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9"/>
      <w:r w:rsidRPr="001B30F3">
        <w:rPr>
          <w:rFonts w:ascii="Arial" w:hAnsi="Arial" w:cs="Arial"/>
          <w:sz w:val="22"/>
          <w:szCs w:val="22"/>
        </w:rPr>
        <w:t>, и быть оборудованы средствами пожаротушения.</w:t>
      </w:r>
    </w:p>
    <w:p w14:paraId="33DCA6D2" w14:textId="77777777" w:rsidR="003D6DE3" w:rsidRPr="001B30F3" w:rsidRDefault="003D6DE3" w:rsidP="00A11A04">
      <w:pPr>
        <w:pStyle w:val="ConsPlusNormal"/>
        <w:ind w:firstLine="709"/>
        <w:jc w:val="both"/>
        <w:rPr>
          <w:sz w:val="22"/>
          <w:szCs w:val="22"/>
        </w:rPr>
      </w:pPr>
      <w:r w:rsidRPr="001B30F3">
        <w:rPr>
          <w:sz w:val="22"/>
          <w:szCs w:val="22"/>
        </w:rPr>
        <w:t>Вход и выход из помещений оборудуются соответствующими указателями.</w:t>
      </w:r>
    </w:p>
    <w:p w14:paraId="32F89411" w14:textId="77777777" w:rsidR="003D6DE3" w:rsidRPr="001B30F3" w:rsidRDefault="003D6DE3" w:rsidP="00A11A04">
      <w:pPr>
        <w:pStyle w:val="ConsPlusNormal"/>
        <w:ind w:firstLine="709"/>
        <w:jc w:val="both"/>
        <w:rPr>
          <w:sz w:val="22"/>
          <w:szCs w:val="22"/>
        </w:rPr>
      </w:pPr>
      <w:r w:rsidRPr="001B30F3">
        <w:rPr>
          <w:sz w:val="22"/>
          <w:szCs w:val="22"/>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0555187C" w14:textId="77777777" w:rsidR="003D6DE3" w:rsidRPr="001B30F3" w:rsidRDefault="003D6DE3" w:rsidP="00A11A04">
      <w:pPr>
        <w:pStyle w:val="ConsPlusNormal"/>
        <w:ind w:firstLine="709"/>
        <w:jc w:val="both"/>
        <w:rPr>
          <w:sz w:val="22"/>
          <w:szCs w:val="22"/>
        </w:rPr>
      </w:pPr>
      <w:r w:rsidRPr="001B30F3">
        <w:rPr>
          <w:sz w:val="22"/>
          <w:szCs w:val="22"/>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2C990B64" w14:textId="77777777" w:rsidR="003D6DE3" w:rsidRPr="001B30F3" w:rsidRDefault="003D6DE3" w:rsidP="00A11A04">
      <w:pPr>
        <w:pStyle w:val="ConsPlusNormal"/>
        <w:ind w:firstLine="709"/>
        <w:jc w:val="both"/>
        <w:rPr>
          <w:sz w:val="22"/>
          <w:szCs w:val="22"/>
        </w:rPr>
      </w:pPr>
      <w:r w:rsidRPr="001B30F3">
        <w:rPr>
          <w:sz w:val="22"/>
          <w:szCs w:val="22"/>
        </w:rPr>
        <w:t>2.12.2. Требования к местам ожидания.</w:t>
      </w:r>
    </w:p>
    <w:p w14:paraId="0656B39A" w14:textId="77777777" w:rsidR="003D6DE3" w:rsidRPr="001B30F3" w:rsidRDefault="003D6DE3" w:rsidP="00A11A04">
      <w:pPr>
        <w:pStyle w:val="ConsPlusNormal"/>
        <w:ind w:firstLine="709"/>
        <w:jc w:val="both"/>
        <w:rPr>
          <w:sz w:val="22"/>
          <w:szCs w:val="22"/>
        </w:rPr>
      </w:pPr>
      <w:r w:rsidRPr="001B30F3">
        <w:rPr>
          <w:sz w:val="22"/>
          <w:szCs w:val="22"/>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4734DE3B" w14:textId="77777777" w:rsidR="003D6DE3" w:rsidRPr="001B30F3" w:rsidRDefault="003D6DE3" w:rsidP="00A11A04">
      <w:pPr>
        <w:pStyle w:val="ConsPlusNormal"/>
        <w:ind w:firstLine="709"/>
        <w:jc w:val="both"/>
        <w:rPr>
          <w:sz w:val="22"/>
          <w:szCs w:val="22"/>
        </w:rPr>
      </w:pPr>
      <w:r w:rsidRPr="001B30F3">
        <w:rPr>
          <w:sz w:val="22"/>
          <w:szCs w:val="22"/>
        </w:rPr>
        <w:t>Места ожидания должны быть оборудованы стульями, кресельными секциями, скамьями.</w:t>
      </w:r>
    </w:p>
    <w:p w14:paraId="523E5B9E" w14:textId="77777777" w:rsidR="003D6DE3" w:rsidRPr="001B30F3" w:rsidRDefault="003D6DE3" w:rsidP="00A11A04">
      <w:pPr>
        <w:pStyle w:val="ConsPlusNormal"/>
        <w:ind w:firstLine="709"/>
        <w:jc w:val="both"/>
        <w:rPr>
          <w:sz w:val="22"/>
          <w:szCs w:val="22"/>
        </w:rPr>
      </w:pPr>
      <w:r w:rsidRPr="001B30F3">
        <w:rPr>
          <w:sz w:val="22"/>
          <w:szCs w:val="22"/>
        </w:rPr>
        <w:t>2.12.3. Требования к местам приема заявителей.</w:t>
      </w:r>
    </w:p>
    <w:p w14:paraId="3D4DA29A" w14:textId="77777777" w:rsidR="003D6DE3" w:rsidRPr="001B30F3" w:rsidRDefault="003D6DE3" w:rsidP="00A11A04">
      <w:pPr>
        <w:pStyle w:val="ConsPlusNormal"/>
        <w:ind w:firstLine="709"/>
        <w:jc w:val="both"/>
        <w:rPr>
          <w:sz w:val="22"/>
          <w:szCs w:val="22"/>
        </w:rPr>
      </w:pPr>
      <w:r w:rsidRPr="001B30F3">
        <w:rPr>
          <w:sz w:val="22"/>
          <w:szCs w:val="22"/>
        </w:rPr>
        <w:t>Прием заявителей осуществляется в специально выделенных для этих целей помещениях.</w:t>
      </w:r>
    </w:p>
    <w:p w14:paraId="6663BE7E" w14:textId="77777777" w:rsidR="003D6DE3" w:rsidRPr="001B30F3" w:rsidRDefault="003D6DE3" w:rsidP="00A11A04">
      <w:pPr>
        <w:pStyle w:val="ConsPlusNormal"/>
        <w:ind w:firstLine="709"/>
        <w:jc w:val="both"/>
        <w:rPr>
          <w:sz w:val="22"/>
          <w:szCs w:val="22"/>
        </w:rPr>
      </w:pPr>
      <w:r w:rsidRPr="001B30F3">
        <w:rPr>
          <w:sz w:val="22"/>
          <w:szCs w:val="22"/>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1B8FCBBB" w14:textId="77777777" w:rsidR="003D6DE3" w:rsidRPr="001B30F3" w:rsidRDefault="003D6DE3" w:rsidP="00A11A04">
      <w:pPr>
        <w:pStyle w:val="ConsPlusNormal"/>
        <w:ind w:firstLine="709"/>
        <w:jc w:val="both"/>
        <w:rPr>
          <w:sz w:val="22"/>
          <w:szCs w:val="22"/>
        </w:rPr>
      </w:pPr>
      <w:r w:rsidRPr="001B30F3">
        <w:rPr>
          <w:sz w:val="22"/>
          <w:szCs w:val="22"/>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7687843F" w14:textId="77777777" w:rsidR="003D6DE3" w:rsidRPr="001B30F3" w:rsidRDefault="003D6DE3" w:rsidP="00A11A04">
      <w:pPr>
        <w:pStyle w:val="ConsPlusNormal"/>
        <w:ind w:firstLine="709"/>
        <w:jc w:val="both"/>
        <w:rPr>
          <w:sz w:val="22"/>
          <w:szCs w:val="22"/>
        </w:rPr>
      </w:pPr>
      <w:r w:rsidRPr="001B30F3">
        <w:rPr>
          <w:sz w:val="22"/>
          <w:szCs w:val="22"/>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47E95162" w14:textId="77777777" w:rsidR="003D6DE3" w:rsidRPr="001B30F3" w:rsidRDefault="003D6DE3" w:rsidP="00A11A04">
      <w:pPr>
        <w:pStyle w:val="ConsPlusNormal"/>
        <w:ind w:firstLine="709"/>
        <w:jc w:val="both"/>
        <w:rPr>
          <w:sz w:val="22"/>
          <w:szCs w:val="22"/>
        </w:rPr>
      </w:pPr>
      <w:r w:rsidRPr="001B30F3">
        <w:rPr>
          <w:sz w:val="22"/>
          <w:szCs w:val="22"/>
        </w:rPr>
        <w:t>2.12.4. Требования к информационным стендам.</w:t>
      </w:r>
    </w:p>
    <w:p w14:paraId="5CE3F70A" w14:textId="77777777" w:rsidR="003D6DE3" w:rsidRPr="001B30F3" w:rsidRDefault="003D6DE3" w:rsidP="00A11A04">
      <w:pPr>
        <w:pStyle w:val="ConsPlusNormal"/>
        <w:ind w:firstLine="709"/>
        <w:jc w:val="both"/>
        <w:rPr>
          <w:sz w:val="22"/>
          <w:szCs w:val="22"/>
        </w:rPr>
      </w:pPr>
      <w:r w:rsidRPr="001B30F3">
        <w:rPr>
          <w:sz w:val="22"/>
          <w:szCs w:val="22"/>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30891DB0" w14:textId="77777777" w:rsidR="003D6DE3" w:rsidRPr="001B30F3" w:rsidRDefault="003D6DE3" w:rsidP="00A11A04">
      <w:pPr>
        <w:pStyle w:val="ConsPlusNormal"/>
        <w:ind w:firstLine="709"/>
        <w:jc w:val="both"/>
        <w:rPr>
          <w:sz w:val="22"/>
          <w:szCs w:val="22"/>
        </w:rPr>
      </w:pPr>
      <w:r w:rsidRPr="001B30F3">
        <w:rPr>
          <w:sz w:val="22"/>
          <w:szCs w:val="22"/>
        </w:rPr>
        <w:t>На информационных стендах, официальном сайте уполномоченного органа размещаются следующие информационные материалы:</w:t>
      </w:r>
    </w:p>
    <w:p w14:paraId="1744C7B9" w14:textId="77777777" w:rsidR="003D6DE3" w:rsidRPr="001B30F3" w:rsidRDefault="003D6DE3" w:rsidP="00A11A04">
      <w:pPr>
        <w:pStyle w:val="ConsPlusNormal"/>
        <w:ind w:firstLine="709"/>
        <w:jc w:val="both"/>
        <w:rPr>
          <w:sz w:val="22"/>
          <w:szCs w:val="22"/>
        </w:rPr>
      </w:pPr>
      <w:r w:rsidRPr="001B30F3">
        <w:rPr>
          <w:sz w:val="22"/>
          <w:szCs w:val="22"/>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44AED56E" w14:textId="77777777" w:rsidR="003D6DE3" w:rsidRPr="001B30F3" w:rsidRDefault="003D6DE3" w:rsidP="00A11A04">
      <w:pPr>
        <w:pStyle w:val="ConsPlusNormal"/>
        <w:ind w:firstLine="709"/>
        <w:jc w:val="both"/>
        <w:rPr>
          <w:sz w:val="22"/>
          <w:szCs w:val="22"/>
        </w:rPr>
      </w:pPr>
      <w:r w:rsidRPr="001B30F3">
        <w:rPr>
          <w:sz w:val="22"/>
          <w:szCs w:val="22"/>
        </w:rPr>
        <w:t>текст настоящего Административного регламента;</w:t>
      </w:r>
    </w:p>
    <w:p w14:paraId="023EB2E8" w14:textId="77777777" w:rsidR="003D6DE3" w:rsidRPr="001B30F3" w:rsidRDefault="003D6DE3" w:rsidP="00A11A04">
      <w:pPr>
        <w:pStyle w:val="ConsPlusNormal"/>
        <w:ind w:firstLine="709"/>
        <w:jc w:val="both"/>
        <w:rPr>
          <w:sz w:val="22"/>
          <w:szCs w:val="22"/>
        </w:rPr>
      </w:pPr>
      <w:r w:rsidRPr="001B30F3">
        <w:rPr>
          <w:sz w:val="22"/>
          <w:szCs w:val="22"/>
        </w:rPr>
        <w:t>информация о порядке исполнения муниципальной услуги;</w:t>
      </w:r>
    </w:p>
    <w:p w14:paraId="3A622EDF" w14:textId="77777777" w:rsidR="003D6DE3" w:rsidRPr="001B30F3" w:rsidRDefault="003D6DE3" w:rsidP="00A11A04">
      <w:pPr>
        <w:pStyle w:val="ConsPlusNormal"/>
        <w:ind w:firstLine="709"/>
        <w:jc w:val="both"/>
        <w:rPr>
          <w:sz w:val="22"/>
          <w:szCs w:val="22"/>
        </w:rPr>
      </w:pPr>
      <w:r w:rsidRPr="001B30F3">
        <w:rPr>
          <w:sz w:val="22"/>
          <w:szCs w:val="22"/>
        </w:rPr>
        <w:t>перечень документов, необходимых для предоставления муниципальной услуги;</w:t>
      </w:r>
    </w:p>
    <w:p w14:paraId="63ACEA84" w14:textId="77777777" w:rsidR="003D6DE3" w:rsidRPr="001B30F3" w:rsidRDefault="003D6DE3" w:rsidP="00A11A04">
      <w:pPr>
        <w:pStyle w:val="ConsPlusNormal"/>
        <w:ind w:firstLine="709"/>
        <w:jc w:val="both"/>
        <w:rPr>
          <w:sz w:val="22"/>
          <w:szCs w:val="22"/>
        </w:rPr>
      </w:pPr>
      <w:r w:rsidRPr="001B30F3">
        <w:rPr>
          <w:sz w:val="22"/>
          <w:szCs w:val="22"/>
        </w:rPr>
        <w:t>формы и образцы документов для заполнения.</w:t>
      </w:r>
    </w:p>
    <w:p w14:paraId="7BADC20F" w14:textId="77777777" w:rsidR="003D6DE3" w:rsidRPr="001B30F3" w:rsidRDefault="003D6DE3" w:rsidP="00A11A04">
      <w:pPr>
        <w:pStyle w:val="ConsPlusNonformat"/>
        <w:ind w:firstLine="709"/>
        <w:jc w:val="both"/>
        <w:rPr>
          <w:rFonts w:ascii="Arial" w:hAnsi="Arial" w:cs="Arial"/>
          <w:sz w:val="22"/>
          <w:szCs w:val="22"/>
        </w:rPr>
      </w:pPr>
      <w:r w:rsidRPr="001B30F3">
        <w:rPr>
          <w:rFonts w:ascii="Arial" w:hAnsi="Arial" w:cs="Arial"/>
          <w:sz w:val="22"/>
          <w:szCs w:val="22"/>
        </w:rPr>
        <w:t>сведения о месте нахождения и графике работы наименование администрации муниципального образования и МФЦ;</w:t>
      </w:r>
    </w:p>
    <w:p w14:paraId="53FAC02B" w14:textId="77777777" w:rsidR="003D6DE3" w:rsidRPr="001B30F3" w:rsidRDefault="003D6DE3" w:rsidP="00A11A04">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справочные телефоны;</w:t>
      </w:r>
    </w:p>
    <w:p w14:paraId="55AB223D" w14:textId="77777777" w:rsidR="003D6DE3" w:rsidRPr="001B30F3" w:rsidRDefault="003D6DE3" w:rsidP="00A11A04">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адреса электронной почты и адреса Интернет-сайтов;</w:t>
      </w:r>
    </w:p>
    <w:p w14:paraId="214D583A" w14:textId="77777777" w:rsidR="003D6DE3" w:rsidRPr="001B30F3" w:rsidRDefault="003D6DE3" w:rsidP="00A11A04">
      <w:pPr>
        <w:widowControl w:val="0"/>
        <w:autoSpaceDE w:val="0"/>
        <w:autoSpaceDN w:val="0"/>
        <w:adjustRightInd w:val="0"/>
        <w:ind w:firstLine="709"/>
        <w:jc w:val="both"/>
        <w:rPr>
          <w:rFonts w:ascii="Arial" w:hAnsi="Arial" w:cs="Arial"/>
          <w:sz w:val="22"/>
          <w:szCs w:val="22"/>
        </w:rPr>
      </w:pPr>
      <w:r w:rsidRPr="001B30F3">
        <w:rPr>
          <w:rFonts w:ascii="Arial" w:hAnsi="Arial" w:cs="Arial"/>
          <w:sz w:val="22"/>
          <w:szCs w:val="22"/>
        </w:rPr>
        <w:t>информация о месте личного приема, а также об установленных для личного приема днях и часах.</w:t>
      </w:r>
    </w:p>
    <w:p w14:paraId="2F3E6949" w14:textId="77777777" w:rsidR="003D6DE3" w:rsidRPr="001B30F3" w:rsidRDefault="003D6DE3" w:rsidP="00A11A04">
      <w:pPr>
        <w:pStyle w:val="ConsPlusNormal"/>
        <w:ind w:firstLine="709"/>
        <w:jc w:val="both"/>
        <w:rPr>
          <w:sz w:val="22"/>
          <w:szCs w:val="22"/>
        </w:rPr>
      </w:pPr>
      <w:r w:rsidRPr="001B30F3">
        <w:rPr>
          <w:sz w:val="22"/>
          <w:szCs w:val="22"/>
        </w:rPr>
        <w:t>При изменении информации по исполнению муниципальной услуги осуществляется ее периодическое обновление.</w:t>
      </w:r>
    </w:p>
    <w:p w14:paraId="0859E28D" w14:textId="2D7A7AD4" w:rsidR="003D6DE3" w:rsidRPr="001B30F3" w:rsidRDefault="003D6DE3" w:rsidP="00A11A04">
      <w:pPr>
        <w:pStyle w:val="ConsPlusNormal"/>
        <w:ind w:firstLine="709"/>
        <w:jc w:val="both"/>
        <w:rPr>
          <w:sz w:val="22"/>
          <w:szCs w:val="22"/>
        </w:rPr>
      </w:pPr>
      <w:r w:rsidRPr="001B30F3">
        <w:rPr>
          <w:sz w:val="22"/>
          <w:szCs w:val="22"/>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w:t>
      </w:r>
      <w:r w:rsidR="00EB17F5" w:rsidRPr="001B30F3">
        <w:rPr>
          <w:sz w:val="22"/>
          <w:szCs w:val="22"/>
        </w:rPr>
        <w:t xml:space="preserve">на Едином портале государственных и муниципальных услуг </w:t>
      </w:r>
      <w:r w:rsidRPr="001B30F3">
        <w:rPr>
          <w:sz w:val="22"/>
          <w:szCs w:val="22"/>
        </w:rPr>
        <w:t xml:space="preserve">(www.gosuslugi.ru), </w:t>
      </w:r>
      <w:r w:rsidR="006C3C2A" w:rsidRPr="001B30F3">
        <w:rPr>
          <w:sz w:val="22"/>
          <w:szCs w:val="22"/>
        </w:rPr>
        <w:t>на Региональном портале государственных и муниципальных услуг (http://uslugi.volganet.ru)</w:t>
      </w:r>
      <w:r w:rsidRPr="001B30F3">
        <w:rPr>
          <w:sz w:val="22"/>
          <w:szCs w:val="22"/>
        </w:rPr>
        <w:t>, а также на официальном сайте уполномоченного органа (</w:t>
      </w:r>
      <w:r w:rsidR="00D0066F" w:rsidRPr="001B30F3">
        <w:rPr>
          <w:sz w:val="22"/>
          <w:szCs w:val="22"/>
        </w:rPr>
        <w:t>https://profsoyuzninsk.ru</w:t>
      </w:r>
      <w:r w:rsidRPr="001B30F3">
        <w:rPr>
          <w:sz w:val="22"/>
          <w:szCs w:val="22"/>
        </w:rPr>
        <w:t>).</w:t>
      </w:r>
    </w:p>
    <w:p w14:paraId="7B54E435" w14:textId="77777777" w:rsidR="003D6DE3" w:rsidRPr="001B30F3" w:rsidRDefault="003D6DE3" w:rsidP="00A11A04">
      <w:pPr>
        <w:pStyle w:val="ConsPlusNormal"/>
        <w:ind w:firstLine="709"/>
        <w:jc w:val="both"/>
        <w:rPr>
          <w:sz w:val="22"/>
          <w:szCs w:val="22"/>
        </w:rPr>
      </w:pPr>
      <w:r w:rsidRPr="001B30F3">
        <w:rPr>
          <w:sz w:val="22"/>
          <w:szCs w:val="22"/>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02C3ACCF" w14:textId="77777777" w:rsidR="003D6DE3" w:rsidRPr="001B30F3" w:rsidRDefault="003D6DE3" w:rsidP="00A11A04">
      <w:pPr>
        <w:pStyle w:val="ConsPlusNormal"/>
        <w:ind w:firstLine="709"/>
        <w:jc w:val="both"/>
        <w:rPr>
          <w:sz w:val="22"/>
          <w:szCs w:val="22"/>
        </w:rPr>
      </w:pPr>
      <w:r w:rsidRPr="001B30F3">
        <w:rPr>
          <w:sz w:val="22"/>
          <w:szCs w:val="22"/>
        </w:rPr>
        <w:t>2.12.5. Требования к обеспечению доступности предоставления муниципальной услуги для инвалидов.</w:t>
      </w:r>
    </w:p>
    <w:p w14:paraId="27C935E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целях обеспечения условий доступности для инвалидов муниципальной услуги должно быть обеспечено:</w:t>
      </w:r>
    </w:p>
    <w:p w14:paraId="6D24A07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312C56F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беспрепятственный вход инвалидов в помещение и выход из него;</w:t>
      </w:r>
    </w:p>
    <w:p w14:paraId="0D10E68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возможность самостоятельного передвижения инвалидов по территории организации, помещения, в которых оказывается муниципальная услуга;</w:t>
      </w:r>
    </w:p>
    <w:p w14:paraId="5C685D4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2ACF21EB"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675505E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CFEDA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допуск сурдопереводчика и тифлосурдопереводчика;</w:t>
      </w:r>
    </w:p>
    <w:p w14:paraId="1ADCA969"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E5BEC2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предоставление при необходимости услуги по месту жительства инвалида или в дистанционном режиме;</w:t>
      </w:r>
    </w:p>
    <w:p w14:paraId="477F40D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77E6C261" w14:textId="77777777" w:rsidR="003D6DE3" w:rsidRPr="001B30F3" w:rsidRDefault="003D6DE3" w:rsidP="00A11A04">
      <w:pPr>
        <w:pStyle w:val="ConsPlusNonformat"/>
        <w:ind w:firstLine="709"/>
        <w:jc w:val="both"/>
        <w:rPr>
          <w:rFonts w:ascii="Arial" w:hAnsi="Arial" w:cs="Arial"/>
          <w:sz w:val="22"/>
          <w:szCs w:val="22"/>
        </w:rPr>
      </w:pPr>
      <w:r w:rsidRPr="001B30F3">
        <w:rPr>
          <w:rFonts w:ascii="Arial" w:hAnsi="Arial" w:cs="Arial"/>
          <w:sz w:val="22"/>
          <w:szCs w:val="22"/>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1B30F3">
        <w:rPr>
          <w:rFonts w:ascii="Arial" w:hAnsi="Arial" w:cs="Arial"/>
          <w:bCs/>
          <w:sz w:val="22"/>
          <w:szCs w:val="22"/>
        </w:rPr>
        <w:t xml:space="preserve">уполномоченного органа </w:t>
      </w:r>
      <w:r w:rsidRPr="001B30F3">
        <w:rPr>
          <w:rFonts w:ascii="Arial" w:hAnsi="Arial" w:cs="Arial"/>
          <w:sz w:val="22"/>
          <w:szCs w:val="22"/>
        </w:rPr>
        <w:t>и должностных лиц</w:t>
      </w:r>
      <w:r w:rsidRPr="001B30F3">
        <w:rPr>
          <w:rFonts w:ascii="Arial" w:hAnsi="Arial" w:cs="Arial"/>
          <w:bCs/>
          <w:i/>
          <w:sz w:val="22"/>
          <w:szCs w:val="22"/>
        </w:rPr>
        <w:t xml:space="preserve"> </w:t>
      </w:r>
      <w:r w:rsidRPr="001B30F3">
        <w:rPr>
          <w:rFonts w:ascii="Arial" w:hAnsi="Arial" w:cs="Arial"/>
          <w:bCs/>
          <w:sz w:val="22"/>
          <w:szCs w:val="22"/>
        </w:rPr>
        <w:t>уполномоченного органа</w:t>
      </w:r>
      <w:r w:rsidRPr="001B30F3">
        <w:rPr>
          <w:rFonts w:ascii="Arial" w:hAnsi="Arial" w:cs="Arial"/>
          <w:sz w:val="22"/>
          <w:szCs w:val="22"/>
        </w:rPr>
        <w:t xml:space="preserve">. </w:t>
      </w:r>
    </w:p>
    <w:p w14:paraId="6ABBFA5F" w14:textId="58E1A960" w:rsidR="003D6DE3" w:rsidRPr="001B30F3" w:rsidRDefault="003D6DE3" w:rsidP="00A11A04">
      <w:pPr>
        <w:ind w:firstLine="709"/>
        <w:jc w:val="both"/>
        <w:rPr>
          <w:rFonts w:ascii="Arial" w:hAnsi="Arial" w:cs="Arial"/>
          <w:b/>
          <w:bCs/>
          <w:color w:val="FF0000"/>
          <w:sz w:val="22"/>
          <w:szCs w:val="22"/>
        </w:rPr>
      </w:pPr>
      <w:r w:rsidRPr="001B30F3">
        <w:rPr>
          <w:rFonts w:ascii="Arial" w:hAnsi="Arial" w:cs="Arial"/>
          <w:sz w:val="22"/>
          <w:szCs w:val="22"/>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1B30F3">
        <w:rPr>
          <w:rFonts w:ascii="Arial" w:hAnsi="Arial" w:cs="Arial"/>
          <w:bCs/>
          <w:sz w:val="22"/>
          <w:szCs w:val="22"/>
        </w:rPr>
        <w:t>.</w:t>
      </w:r>
    </w:p>
    <w:p w14:paraId="48810785" w14:textId="77777777" w:rsidR="003D6DE3" w:rsidRPr="001B30F3" w:rsidRDefault="003D6DE3" w:rsidP="00A11A04">
      <w:pPr>
        <w:autoSpaceDE w:val="0"/>
        <w:autoSpaceDN w:val="0"/>
        <w:adjustRightInd w:val="0"/>
        <w:ind w:firstLine="709"/>
        <w:jc w:val="center"/>
        <w:outlineLvl w:val="0"/>
        <w:rPr>
          <w:rFonts w:ascii="Arial" w:hAnsi="Arial" w:cs="Arial"/>
          <w:b/>
          <w:sz w:val="22"/>
          <w:szCs w:val="22"/>
        </w:rPr>
      </w:pPr>
    </w:p>
    <w:p w14:paraId="190A6092" w14:textId="4EC6DB46" w:rsidR="003D6DE3" w:rsidRPr="001B30F3" w:rsidRDefault="003D6DE3" w:rsidP="0047485E">
      <w:pPr>
        <w:autoSpaceDE w:val="0"/>
        <w:autoSpaceDN w:val="0"/>
        <w:adjustRightInd w:val="0"/>
        <w:jc w:val="center"/>
        <w:outlineLvl w:val="0"/>
        <w:rPr>
          <w:rFonts w:ascii="Arial" w:hAnsi="Arial" w:cs="Arial"/>
          <w:b/>
          <w:sz w:val="22"/>
          <w:szCs w:val="22"/>
        </w:rPr>
      </w:pPr>
      <w:r w:rsidRPr="001B30F3">
        <w:rPr>
          <w:rFonts w:ascii="Arial" w:hAnsi="Arial" w:cs="Arial"/>
          <w:b/>
          <w:sz w:val="22"/>
          <w:szCs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3E27800E" w14:textId="77777777" w:rsidR="003D6DE3" w:rsidRPr="001B30F3" w:rsidRDefault="003D6DE3" w:rsidP="00A11A04">
      <w:pPr>
        <w:autoSpaceDE w:val="0"/>
        <w:autoSpaceDN w:val="0"/>
        <w:adjustRightInd w:val="0"/>
        <w:ind w:firstLine="709"/>
        <w:jc w:val="both"/>
        <w:rPr>
          <w:rFonts w:ascii="Arial" w:hAnsi="Arial" w:cs="Arial"/>
          <w:sz w:val="22"/>
          <w:szCs w:val="22"/>
        </w:rPr>
      </w:pPr>
    </w:p>
    <w:p w14:paraId="65D07585" w14:textId="77777777" w:rsidR="00E4030B" w:rsidRPr="001B30F3" w:rsidRDefault="003D6DE3" w:rsidP="00E4030B">
      <w:pPr>
        <w:autoSpaceDE w:val="0"/>
        <w:autoSpaceDN w:val="0"/>
        <w:adjustRightInd w:val="0"/>
        <w:ind w:firstLine="709"/>
        <w:jc w:val="both"/>
        <w:rPr>
          <w:rFonts w:ascii="Arial" w:hAnsi="Arial" w:cs="Arial"/>
          <w:sz w:val="22"/>
          <w:szCs w:val="22"/>
        </w:rPr>
      </w:pPr>
      <w:r w:rsidRPr="001B30F3">
        <w:rPr>
          <w:rFonts w:ascii="Arial" w:hAnsi="Arial" w:cs="Arial"/>
          <w:sz w:val="22"/>
          <w:szCs w:val="22"/>
        </w:rPr>
        <w:t>Предоставление муниципальной услуги включает в себя следующие административные процедуры:</w:t>
      </w:r>
    </w:p>
    <w:p w14:paraId="1CAC2FAE" w14:textId="6E4EF316" w:rsidR="003D6DE3" w:rsidRPr="001B30F3" w:rsidRDefault="003D6DE3" w:rsidP="00E4030B">
      <w:pPr>
        <w:autoSpaceDE w:val="0"/>
        <w:autoSpaceDN w:val="0"/>
        <w:adjustRightInd w:val="0"/>
        <w:ind w:firstLine="709"/>
        <w:jc w:val="both"/>
        <w:rPr>
          <w:rFonts w:ascii="Arial" w:hAnsi="Arial" w:cs="Arial"/>
          <w:sz w:val="22"/>
          <w:szCs w:val="22"/>
        </w:rPr>
      </w:pPr>
      <w:r w:rsidRPr="001B30F3">
        <w:rPr>
          <w:rFonts w:ascii="Arial" w:hAnsi="Arial" w:cs="Arial"/>
          <w:sz w:val="22"/>
          <w:szCs w:val="22"/>
        </w:rPr>
        <w:t>1) прием и регистрация заявления об утверждении схемы расположения земельного участка либо отказ в приеме к рассмотрению заявления;</w:t>
      </w:r>
    </w:p>
    <w:p w14:paraId="14ADE168" w14:textId="09396A21"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 приостановление срока рассмотрения заявления об утверждении схемы расположения земельного участка;</w:t>
      </w:r>
    </w:p>
    <w:p w14:paraId="24B002CD" w14:textId="7AA91C4C" w:rsidR="003D6DE3" w:rsidRPr="001B30F3" w:rsidRDefault="003D6DE3" w:rsidP="00E4030B">
      <w:pPr>
        <w:autoSpaceDE w:val="0"/>
        <w:autoSpaceDN w:val="0"/>
        <w:adjustRightInd w:val="0"/>
        <w:ind w:firstLine="709"/>
        <w:jc w:val="both"/>
        <w:rPr>
          <w:rFonts w:ascii="Arial" w:hAnsi="Arial" w:cs="Arial"/>
          <w:sz w:val="22"/>
          <w:szCs w:val="22"/>
        </w:rPr>
      </w:pPr>
      <w:r w:rsidRPr="001B30F3">
        <w:rPr>
          <w:rFonts w:ascii="Arial" w:hAnsi="Arial" w:cs="Arial"/>
          <w:sz w:val="22"/>
          <w:szCs w:val="22"/>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0F6840ED" w14:textId="44AF852C" w:rsidR="003D6DE3" w:rsidRPr="001B30F3" w:rsidRDefault="00E4030B"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4</w:t>
      </w:r>
      <w:r w:rsidR="003D6DE3" w:rsidRPr="001B30F3">
        <w:rPr>
          <w:rFonts w:ascii="Arial" w:hAnsi="Arial" w:cs="Arial"/>
          <w:sz w:val="22"/>
          <w:szCs w:val="22"/>
        </w:rPr>
        <w:t>) рассмотрение заявления об утверждении схемы расположения земельного участка, принятие решения по итогам рассмотрения;</w:t>
      </w:r>
    </w:p>
    <w:p w14:paraId="2D8F7E65" w14:textId="4C1F4612"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w:t>
      </w:r>
      <w:r w:rsidR="00E4030B" w:rsidRPr="001B30F3">
        <w:rPr>
          <w:rFonts w:ascii="Arial" w:hAnsi="Arial" w:cs="Arial"/>
          <w:sz w:val="22"/>
          <w:szCs w:val="22"/>
        </w:rPr>
        <w:t>5</w:t>
      </w:r>
      <w:r w:rsidRPr="001B30F3">
        <w:rPr>
          <w:rFonts w:ascii="Arial" w:hAnsi="Arial" w:cs="Arial"/>
          <w:sz w:val="22"/>
          <w:szCs w:val="22"/>
        </w:rPr>
        <w:t>) прием и регистрация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либо отказ в приеме к рассмотрению заявления;</w:t>
      </w:r>
    </w:p>
    <w:p w14:paraId="74F0A84D" w14:textId="53499278"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w:t>
      </w:r>
      <w:r w:rsidR="00E4030B" w:rsidRPr="001B30F3">
        <w:rPr>
          <w:rFonts w:ascii="Arial" w:hAnsi="Arial" w:cs="Arial"/>
          <w:sz w:val="22"/>
          <w:szCs w:val="22"/>
        </w:rPr>
        <w:t>6</w:t>
      </w:r>
      <w:r w:rsidRPr="001B30F3">
        <w:rPr>
          <w:rFonts w:ascii="Arial" w:hAnsi="Arial" w:cs="Arial"/>
          <w:sz w:val="22"/>
          <w:szCs w:val="22"/>
        </w:rPr>
        <w:t>)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 xml:space="preserve">кциона; </w:t>
      </w:r>
    </w:p>
    <w:p w14:paraId="4F759A57" w14:textId="2FFA6EC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w:t>
      </w:r>
      <w:r w:rsidR="00E4030B" w:rsidRPr="001B30F3">
        <w:rPr>
          <w:rFonts w:ascii="Arial" w:hAnsi="Arial" w:cs="Arial"/>
          <w:sz w:val="22"/>
          <w:szCs w:val="22"/>
        </w:rPr>
        <w:t>7</w:t>
      </w:r>
      <w:r w:rsidRPr="001B30F3">
        <w:rPr>
          <w:rFonts w:ascii="Arial" w:hAnsi="Arial" w:cs="Arial"/>
          <w:sz w:val="22"/>
          <w:szCs w:val="22"/>
        </w:rPr>
        <w:t>) направление заявления о регистрации права муниципальной собственности на земельный участок;</w:t>
      </w:r>
    </w:p>
    <w:p w14:paraId="6DAEEBEC" w14:textId="6D86BFD3"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w:t>
      </w:r>
      <w:r w:rsidR="00E4030B" w:rsidRPr="001B30F3">
        <w:rPr>
          <w:rFonts w:ascii="Arial" w:hAnsi="Arial" w:cs="Arial"/>
          <w:sz w:val="22"/>
          <w:szCs w:val="22"/>
        </w:rPr>
        <w:t>8</w:t>
      </w:r>
      <w:r w:rsidRPr="001B30F3">
        <w:rPr>
          <w:rFonts w:ascii="Arial" w:hAnsi="Arial" w:cs="Arial"/>
          <w:sz w:val="22"/>
          <w:szCs w:val="22"/>
        </w:rPr>
        <w:t>) направление запросов о предоставлении технических условий подключения (технологического присоединения) объектов к сетям инженерно-технического обеспечения;</w:t>
      </w:r>
    </w:p>
    <w:p w14:paraId="6A9DA149" w14:textId="453D39DD"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w:t>
      </w:r>
      <w:r w:rsidR="00E4030B" w:rsidRPr="001B30F3">
        <w:rPr>
          <w:rFonts w:ascii="Arial" w:hAnsi="Arial" w:cs="Arial"/>
          <w:sz w:val="22"/>
          <w:szCs w:val="22"/>
        </w:rPr>
        <w:t>9</w:t>
      </w:r>
      <w:r w:rsidRPr="001B30F3">
        <w:rPr>
          <w:rFonts w:ascii="Arial" w:hAnsi="Arial" w:cs="Arial"/>
          <w:sz w:val="22"/>
          <w:szCs w:val="22"/>
        </w:rPr>
        <w:t>) рассмотрение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принятие решения по итогам рассмотрения.</w:t>
      </w:r>
    </w:p>
    <w:p w14:paraId="3C4164BB" w14:textId="77777777" w:rsidR="003D6DE3" w:rsidRPr="001B30F3" w:rsidRDefault="003D6DE3" w:rsidP="00A11A04">
      <w:pPr>
        <w:autoSpaceDE w:val="0"/>
        <w:autoSpaceDN w:val="0"/>
        <w:adjustRightInd w:val="0"/>
        <w:ind w:firstLine="709"/>
        <w:jc w:val="both"/>
        <w:rPr>
          <w:rFonts w:ascii="Arial" w:hAnsi="Arial" w:cs="Arial"/>
          <w:b/>
          <w:color w:val="FF0000"/>
          <w:sz w:val="22"/>
          <w:szCs w:val="22"/>
        </w:rPr>
      </w:pPr>
    </w:p>
    <w:p w14:paraId="33C23366" w14:textId="1C94C2AD" w:rsidR="003D6DE3" w:rsidRPr="00537256"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3.1</w:t>
      </w:r>
      <w:r w:rsidRPr="00537256">
        <w:rPr>
          <w:rFonts w:ascii="Arial" w:hAnsi="Arial" w:cs="Arial"/>
          <w:sz w:val="22"/>
          <w:szCs w:val="22"/>
        </w:rPr>
        <w:t>. Прием и регистрация заявления об утверждении схемы расположения земельного участка либо отказ в приеме к рассмотрению заявления.</w:t>
      </w:r>
    </w:p>
    <w:p w14:paraId="3C3AA54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lastRenderedPageBreak/>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30E24FE2" w14:textId="77777777" w:rsidR="003D6DE3" w:rsidRPr="001B30F3" w:rsidRDefault="003D6DE3" w:rsidP="00A11A04">
      <w:pPr>
        <w:autoSpaceDE w:val="0"/>
        <w:ind w:firstLine="709"/>
        <w:jc w:val="both"/>
        <w:rPr>
          <w:rFonts w:ascii="Arial" w:hAnsi="Arial" w:cs="Arial"/>
          <w:sz w:val="22"/>
          <w:szCs w:val="22"/>
        </w:rPr>
      </w:pPr>
      <w:r w:rsidRPr="001B30F3">
        <w:rPr>
          <w:rFonts w:ascii="Arial" w:hAnsi="Arial" w:cs="Arial"/>
          <w:sz w:val="22"/>
          <w:szCs w:val="22"/>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751F5D73"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14:paraId="4F51088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72BFFCE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4A56F58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0516F9F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5D80471B"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1D34B08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w:t>
      </w:r>
      <w:proofErr w:type="gramStart"/>
      <w:r w:rsidRPr="001B30F3">
        <w:rPr>
          <w:rFonts w:ascii="Arial" w:hAnsi="Arial" w:cs="Arial"/>
          <w:sz w:val="22"/>
          <w:szCs w:val="22"/>
        </w:rPr>
        <w:t>соответствии</w:t>
      </w:r>
      <w:proofErr w:type="gramEnd"/>
      <w:r w:rsidRPr="001B30F3">
        <w:rPr>
          <w:rFonts w:ascii="Arial" w:hAnsi="Arial" w:cs="Arial"/>
          <w:sz w:val="22"/>
          <w:szCs w:val="22"/>
        </w:rPr>
        <w:t xml:space="preserve"> с которыми должно быть представлено заявление.</w:t>
      </w:r>
    </w:p>
    <w:p w14:paraId="4EC89339" w14:textId="77777777" w:rsidR="00E4030B" w:rsidRPr="001B30F3" w:rsidRDefault="003D6DE3" w:rsidP="00E4030B">
      <w:pPr>
        <w:autoSpaceDE w:val="0"/>
        <w:autoSpaceDN w:val="0"/>
        <w:adjustRightInd w:val="0"/>
        <w:ind w:firstLine="709"/>
        <w:jc w:val="both"/>
        <w:rPr>
          <w:rFonts w:ascii="Arial" w:hAnsi="Arial" w:cs="Arial"/>
          <w:sz w:val="22"/>
          <w:szCs w:val="22"/>
        </w:rPr>
      </w:pPr>
      <w:r w:rsidRPr="001B30F3">
        <w:rPr>
          <w:rFonts w:ascii="Arial" w:hAnsi="Arial" w:cs="Arial"/>
          <w:sz w:val="22"/>
          <w:szCs w:val="22"/>
        </w:rPr>
        <w:t>В случае</w:t>
      </w:r>
      <w:proofErr w:type="gramStart"/>
      <w:r w:rsidRPr="001B30F3">
        <w:rPr>
          <w:rFonts w:ascii="Arial" w:hAnsi="Arial" w:cs="Arial"/>
          <w:sz w:val="22"/>
          <w:szCs w:val="22"/>
        </w:rPr>
        <w:t>,</w:t>
      </w:r>
      <w:proofErr w:type="gramEnd"/>
      <w:r w:rsidRPr="001B30F3">
        <w:rPr>
          <w:rFonts w:ascii="Arial" w:hAnsi="Arial" w:cs="Arial"/>
          <w:sz w:val="22"/>
          <w:szCs w:val="22"/>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7" w:history="1">
        <w:r w:rsidRPr="001B30F3">
          <w:rPr>
            <w:rFonts w:ascii="Arial" w:hAnsi="Arial" w:cs="Arial"/>
            <w:sz w:val="22"/>
            <w:szCs w:val="22"/>
          </w:rPr>
          <w:t>статьи 11</w:t>
        </w:r>
      </w:hyperlink>
      <w:r w:rsidRPr="001B30F3">
        <w:rPr>
          <w:rFonts w:ascii="Arial" w:hAnsi="Arial" w:cs="Arial"/>
          <w:sz w:val="22"/>
          <w:szCs w:val="22"/>
        </w:rPr>
        <w:t xml:space="preserve"> Федерального закона </w:t>
      </w:r>
      <w:r w:rsidR="00685321" w:rsidRPr="001B30F3">
        <w:rPr>
          <w:rFonts w:ascii="Arial" w:hAnsi="Arial" w:cs="Arial"/>
          <w:sz w:val="22"/>
          <w:szCs w:val="22"/>
        </w:rPr>
        <w:t>«Об электронной подписи»</w:t>
      </w:r>
      <w:r w:rsidRPr="001B30F3">
        <w:rPr>
          <w:rFonts w:ascii="Arial" w:hAnsi="Arial" w:cs="Arial"/>
          <w:sz w:val="22"/>
          <w:szCs w:val="22"/>
        </w:rPr>
        <w:t xml:space="preserve">, которые послужили основанием для принятия указанного решения. </w:t>
      </w:r>
    </w:p>
    <w:p w14:paraId="57EAF96D" w14:textId="0E9A4152" w:rsidR="003D6DE3" w:rsidRPr="001B30F3" w:rsidRDefault="003D6DE3" w:rsidP="00E4030B">
      <w:pPr>
        <w:autoSpaceDE w:val="0"/>
        <w:autoSpaceDN w:val="0"/>
        <w:adjustRightInd w:val="0"/>
        <w:ind w:firstLine="709"/>
        <w:jc w:val="both"/>
        <w:rPr>
          <w:rFonts w:ascii="Arial" w:hAnsi="Arial" w:cs="Arial"/>
          <w:sz w:val="22"/>
          <w:szCs w:val="22"/>
        </w:rPr>
      </w:pPr>
      <w:r w:rsidRPr="001B30F3">
        <w:rPr>
          <w:rFonts w:ascii="Arial" w:hAnsi="Arial" w:cs="Arial"/>
          <w:sz w:val="22"/>
          <w:szCs w:val="22"/>
        </w:rPr>
        <w:t>3.1.6. Максимальный срок исполнения административной процедуры:</w:t>
      </w:r>
    </w:p>
    <w:p w14:paraId="0E493C2D" w14:textId="77777777" w:rsidR="00E4030B" w:rsidRPr="001B30F3" w:rsidRDefault="003D6DE3" w:rsidP="00E4030B">
      <w:pPr>
        <w:pStyle w:val="af4"/>
        <w:ind w:firstLine="709"/>
        <w:jc w:val="both"/>
        <w:rPr>
          <w:rFonts w:ascii="Arial" w:hAnsi="Arial" w:cs="Arial"/>
          <w:sz w:val="22"/>
          <w:szCs w:val="22"/>
        </w:rPr>
      </w:pPr>
      <w:r w:rsidRPr="001B30F3">
        <w:rPr>
          <w:rFonts w:ascii="Arial" w:hAnsi="Arial" w:cs="Arial"/>
          <w:sz w:val="22"/>
          <w:szCs w:val="22"/>
        </w:rPr>
        <w:t xml:space="preserve"> - при личном приеме граждан  –  не  более 5 минут;</w:t>
      </w:r>
    </w:p>
    <w:p w14:paraId="15E9A17C" w14:textId="2A9641B9" w:rsidR="003D6DE3" w:rsidRPr="001B30F3" w:rsidRDefault="003D6DE3" w:rsidP="00E4030B">
      <w:pPr>
        <w:pStyle w:val="af4"/>
        <w:ind w:firstLine="709"/>
        <w:jc w:val="both"/>
        <w:rPr>
          <w:rFonts w:ascii="Arial" w:hAnsi="Arial" w:cs="Arial"/>
          <w:sz w:val="22"/>
          <w:szCs w:val="22"/>
        </w:rPr>
      </w:pPr>
      <w:r w:rsidRPr="001B30F3">
        <w:rPr>
          <w:rFonts w:ascii="Arial" w:hAnsi="Arial" w:cs="Arial"/>
          <w:sz w:val="22"/>
          <w:szCs w:val="22"/>
        </w:rPr>
        <w:t>- при поступлении заявления и документов по почте, через МФЦ – не более 3 дней со дня поступления в уполномоченный орган</w:t>
      </w:r>
      <w:r w:rsidR="00E4030B" w:rsidRPr="001B30F3">
        <w:rPr>
          <w:rFonts w:ascii="Arial" w:hAnsi="Arial" w:cs="Arial"/>
          <w:sz w:val="22"/>
          <w:szCs w:val="22"/>
        </w:rPr>
        <w:t xml:space="preserve"> </w:t>
      </w:r>
      <w:r w:rsidR="00E4030B" w:rsidRPr="001B30F3">
        <w:rPr>
          <w:rFonts w:ascii="Arial" w:hAnsi="Arial" w:cs="Arial"/>
          <w:iCs/>
          <w:sz w:val="22"/>
          <w:szCs w:val="22"/>
        </w:rPr>
        <w:t>(максимальный срок не может превышать 3 дней и должен соответствовать сроку, установленному в пункте 2.11 настоящего административного регламента)</w:t>
      </w:r>
      <w:r w:rsidRPr="001B30F3">
        <w:rPr>
          <w:rFonts w:ascii="Arial" w:hAnsi="Arial" w:cs="Arial"/>
          <w:sz w:val="22"/>
          <w:szCs w:val="22"/>
        </w:rPr>
        <w:t>;</w:t>
      </w:r>
    </w:p>
    <w:p w14:paraId="6D968804" w14:textId="77777777" w:rsidR="003D6DE3" w:rsidRPr="001B30F3" w:rsidRDefault="003D6DE3" w:rsidP="00A11A04">
      <w:pPr>
        <w:ind w:firstLine="709"/>
        <w:jc w:val="both"/>
        <w:rPr>
          <w:rFonts w:ascii="Arial" w:hAnsi="Arial" w:cs="Arial"/>
          <w:iCs/>
          <w:sz w:val="22"/>
          <w:szCs w:val="22"/>
        </w:rPr>
      </w:pPr>
      <w:r w:rsidRPr="001B30F3">
        <w:rPr>
          <w:rFonts w:ascii="Arial" w:hAnsi="Arial" w:cs="Arial"/>
          <w:iCs/>
          <w:sz w:val="22"/>
          <w:szCs w:val="22"/>
        </w:rPr>
        <w:t>- при поступлении заявления в электронной форме по информационной системе:</w:t>
      </w:r>
    </w:p>
    <w:p w14:paraId="42ECF511" w14:textId="77777777" w:rsidR="003D6DE3" w:rsidRPr="001B30F3" w:rsidRDefault="003D6DE3" w:rsidP="00A11A04">
      <w:pPr>
        <w:ind w:firstLine="709"/>
        <w:jc w:val="both"/>
        <w:rPr>
          <w:rFonts w:ascii="Arial" w:hAnsi="Arial" w:cs="Arial"/>
          <w:iCs/>
          <w:sz w:val="22"/>
          <w:szCs w:val="22"/>
        </w:rPr>
      </w:pPr>
      <w:r w:rsidRPr="001B30F3">
        <w:rPr>
          <w:rFonts w:ascii="Arial" w:hAnsi="Arial" w:cs="Arial"/>
          <w:iCs/>
          <w:sz w:val="22"/>
          <w:szCs w:val="22"/>
        </w:rPr>
        <w:t>регистрация заявления осуществляется не позднее 1 рабочего дня со дня поступления заявления в уполномоченный орган;</w:t>
      </w:r>
    </w:p>
    <w:p w14:paraId="17827182" w14:textId="42E8EC22" w:rsidR="003D6DE3" w:rsidRPr="001B30F3" w:rsidRDefault="003D6DE3" w:rsidP="00A11A04">
      <w:pPr>
        <w:ind w:firstLine="709"/>
        <w:jc w:val="both"/>
        <w:rPr>
          <w:rFonts w:ascii="Arial" w:hAnsi="Arial" w:cs="Arial"/>
          <w:iCs/>
          <w:sz w:val="22"/>
          <w:szCs w:val="22"/>
        </w:rPr>
      </w:pPr>
      <w:r w:rsidRPr="001B30F3">
        <w:rPr>
          <w:rFonts w:ascii="Arial" w:hAnsi="Arial" w:cs="Arial"/>
          <w:iCs/>
          <w:sz w:val="22"/>
          <w:szCs w:val="22"/>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02494406" w14:textId="77777777" w:rsidR="003D6DE3" w:rsidRPr="001B30F3" w:rsidRDefault="003D6DE3" w:rsidP="00A11A04">
      <w:pPr>
        <w:ind w:firstLine="709"/>
        <w:jc w:val="both"/>
        <w:rPr>
          <w:rFonts w:ascii="Arial" w:hAnsi="Arial" w:cs="Arial"/>
          <w:sz w:val="22"/>
          <w:szCs w:val="22"/>
        </w:rPr>
      </w:pPr>
      <w:r w:rsidRPr="001B30F3">
        <w:rPr>
          <w:rFonts w:ascii="Arial" w:hAnsi="Arial" w:cs="Arial"/>
          <w:iCs/>
          <w:sz w:val="22"/>
          <w:szCs w:val="22"/>
        </w:rPr>
        <w:lastRenderedPageBreak/>
        <w:t xml:space="preserve">уведомление </w:t>
      </w:r>
      <w:r w:rsidRPr="001B30F3">
        <w:rPr>
          <w:rFonts w:ascii="Arial" w:hAnsi="Arial" w:cs="Arial"/>
          <w:sz w:val="22"/>
          <w:szCs w:val="22"/>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1B30F3">
        <w:rPr>
          <w:rFonts w:ascii="Arial" w:hAnsi="Arial" w:cs="Arial"/>
          <w:iCs/>
          <w:sz w:val="22"/>
          <w:szCs w:val="22"/>
        </w:rPr>
        <w:t xml:space="preserve">направляется в течение 3 дней со дня </w:t>
      </w:r>
      <w:r w:rsidRPr="001B30F3">
        <w:rPr>
          <w:rFonts w:ascii="Arial" w:hAnsi="Arial" w:cs="Arial"/>
          <w:sz w:val="22"/>
          <w:szCs w:val="22"/>
        </w:rPr>
        <w:t>завершения проведения такой проверки.</w:t>
      </w:r>
      <w:r w:rsidRPr="001B30F3">
        <w:rPr>
          <w:rFonts w:ascii="Arial" w:hAnsi="Arial" w:cs="Arial"/>
          <w:iCs/>
          <w:sz w:val="22"/>
          <w:szCs w:val="22"/>
        </w:rPr>
        <w:t xml:space="preserve"> </w:t>
      </w:r>
    </w:p>
    <w:p w14:paraId="4FC34BB5" w14:textId="77777777" w:rsidR="003D6DE3" w:rsidRPr="001B30F3" w:rsidRDefault="003D6DE3" w:rsidP="00A11A04">
      <w:pPr>
        <w:pStyle w:val="af4"/>
        <w:ind w:firstLine="709"/>
        <w:jc w:val="both"/>
        <w:rPr>
          <w:rFonts w:ascii="Arial" w:hAnsi="Arial" w:cs="Arial"/>
          <w:sz w:val="22"/>
          <w:szCs w:val="22"/>
        </w:rPr>
      </w:pPr>
      <w:r w:rsidRPr="001B30F3">
        <w:rPr>
          <w:rFonts w:ascii="Arial" w:hAnsi="Arial" w:cs="Arial"/>
          <w:sz w:val="22"/>
          <w:szCs w:val="22"/>
        </w:rPr>
        <w:t>3.1.7. Результатом исполнения административной процедуры является:</w:t>
      </w:r>
    </w:p>
    <w:p w14:paraId="123C3B1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2BB2E3A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08D352E9" w14:textId="77777777" w:rsidR="003D6DE3" w:rsidRPr="001B30F3" w:rsidRDefault="003D6DE3" w:rsidP="00A11A04">
      <w:pPr>
        <w:autoSpaceDE w:val="0"/>
        <w:autoSpaceDN w:val="0"/>
        <w:adjustRightInd w:val="0"/>
        <w:ind w:firstLine="709"/>
        <w:jc w:val="both"/>
        <w:rPr>
          <w:rFonts w:ascii="Arial" w:hAnsi="Arial" w:cs="Arial"/>
          <w:b/>
          <w:color w:val="FF0000"/>
          <w:sz w:val="22"/>
          <w:szCs w:val="22"/>
        </w:rPr>
      </w:pPr>
    </w:p>
    <w:p w14:paraId="2E2069B2" w14:textId="7CB7BB13" w:rsidR="003D6DE3" w:rsidRPr="00AA7831" w:rsidRDefault="003D6DE3" w:rsidP="00A11A04">
      <w:pPr>
        <w:autoSpaceDE w:val="0"/>
        <w:autoSpaceDN w:val="0"/>
        <w:adjustRightInd w:val="0"/>
        <w:ind w:firstLine="709"/>
        <w:jc w:val="both"/>
        <w:rPr>
          <w:rFonts w:ascii="Arial" w:hAnsi="Arial" w:cs="Arial"/>
          <w:sz w:val="22"/>
          <w:szCs w:val="22"/>
        </w:rPr>
      </w:pPr>
      <w:r w:rsidRPr="00AA7831">
        <w:rPr>
          <w:rFonts w:ascii="Arial" w:hAnsi="Arial" w:cs="Arial"/>
          <w:sz w:val="22"/>
          <w:szCs w:val="22"/>
        </w:rPr>
        <w:t xml:space="preserve">3.2. Приостановление срока рассмотрения заявления об утверждении схемы расположения земельного участка. </w:t>
      </w:r>
    </w:p>
    <w:p w14:paraId="2C839C3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500CDFEB"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3.2.2. В случае</w:t>
      </w:r>
      <w:proofErr w:type="gramStart"/>
      <w:r w:rsidRPr="001B30F3">
        <w:rPr>
          <w:rFonts w:ascii="Arial" w:hAnsi="Arial" w:cs="Arial"/>
          <w:sz w:val="22"/>
          <w:szCs w:val="22"/>
        </w:rPr>
        <w:t>,</w:t>
      </w:r>
      <w:proofErr w:type="gramEnd"/>
      <w:r w:rsidRPr="001B30F3">
        <w:rPr>
          <w:rFonts w:ascii="Arial" w:hAnsi="Arial" w:cs="Arial"/>
          <w:sz w:val="22"/>
          <w:szCs w:val="22"/>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18F7107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593F73C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72489ABD" w14:textId="6084A3B0"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3.2.4. Максимальный срок исполне</w:t>
      </w:r>
      <w:r w:rsidR="00685321" w:rsidRPr="001B30F3">
        <w:rPr>
          <w:rFonts w:ascii="Arial" w:hAnsi="Arial" w:cs="Arial"/>
          <w:sz w:val="22"/>
          <w:szCs w:val="22"/>
        </w:rPr>
        <w:t xml:space="preserve">ния административной процедуры – </w:t>
      </w:r>
      <w:r w:rsidRPr="001B30F3">
        <w:rPr>
          <w:rFonts w:ascii="Arial" w:hAnsi="Arial" w:cs="Arial"/>
          <w:sz w:val="22"/>
          <w:szCs w:val="22"/>
        </w:rPr>
        <w:t xml:space="preserve">  1 рабочий день со дня окончания приема документов и регистрации заявления.</w:t>
      </w:r>
    </w:p>
    <w:p w14:paraId="66652684" w14:textId="209CC2F4"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3.2.5. Результатом исполнения административной процедуры</w:t>
      </w:r>
      <w:r w:rsidR="00EB7C31" w:rsidRPr="001B30F3">
        <w:rPr>
          <w:rFonts w:ascii="Arial" w:hAnsi="Arial" w:cs="Arial"/>
          <w:sz w:val="22"/>
          <w:szCs w:val="22"/>
        </w:rPr>
        <w:t xml:space="preserve"> </w:t>
      </w:r>
      <w:r w:rsidRPr="001B30F3">
        <w:rPr>
          <w:rFonts w:ascii="Arial" w:hAnsi="Arial" w:cs="Arial"/>
          <w:sz w:val="22"/>
          <w:szCs w:val="22"/>
        </w:rPr>
        <w:t xml:space="preserve">является  приостановление срока рассмотрения поданного позднее заявления </w:t>
      </w:r>
      <w:r w:rsidR="00766BC6" w:rsidRPr="001B30F3">
        <w:rPr>
          <w:rFonts w:ascii="Arial" w:hAnsi="Arial" w:cs="Arial"/>
          <w:sz w:val="22"/>
          <w:szCs w:val="22"/>
        </w:rPr>
        <w:t xml:space="preserve">об утверждении схемы расположения земельного участка </w:t>
      </w:r>
      <w:r w:rsidRPr="001B30F3">
        <w:rPr>
          <w:rFonts w:ascii="Arial" w:hAnsi="Arial" w:cs="Arial"/>
          <w:sz w:val="22"/>
          <w:szCs w:val="22"/>
        </w:rPr>
        <w:t>и направление принятого решения заявителю.</w:t>
      </w:r>
    </w:p>
    <w:p w14:paraId="5183787C" w14:textId="77777777" w:rsidR="003D6DE3" w:rsidRPr="001B30F3" w:rsidRDefault="003D6DE3" w:rsidP="00A11A04">
      <w:pPr>
        <w:autoSpaceDE w:val="0"/>
        <w:autoSpaceDN w:val="0"/>
        <w:adjustRightInd w:val="0"/>
        <w:ind w:firstLine="709"/>
        <w:jc w:val="both"/>
        <w:rPr>
          <w:rFonts w:ascii="Arial" w:hAnsi="Arial" w:cs="Arial"/>
          <w:sz w:val="22"/>
          <w:szCs w:val="22"/>
        </w:rPr>
      </w:pPr>
    </w:p>
    <w:p w14:paraId="3BB2016B" w14:textId="38EFC8AF" w:rsidR="003D6DE3" w:rsidRPr="00AA7831" w:rsidRDefault="003D6DE3" w:rsidP="00A11A04">
      <w:pPr>
        <w:autoSpaceDE w:val="0"/>
        <w:autoSpaceDN w:val="0"/>
        <w:adjustRightInd w:val="0"/>
        <w:ind w:firstLine="709"/>
        <w:jc w:val="both"/>
        <w:rPr>
          <w:rFonts w:ascii="Arial" w:hAnsi="Arial" w:cs="Arial"/>
          <w:sz w:val="22"/>
          <w:szCs w:val="22"/>
        </w:rPr>
      </w:pPr>
      <w:r w:rsidRPr="00AA7831">
        <w:rPr>
          <w:rFonts w:ascii="Arial" w:hAnsi="Arial" w:cs="Arial"/>
          <w:sz w:val="22"/>
          <w:szCs w:val="22"/>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36ED2D9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14:paraId="43FA5A1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765ED73B" w14:textId="34974B03"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3.3.2. Если документы (информация), предусмотренные пунктом 2.6.1.2 настоящего административного</w:t>
      </w:r>
      <w:r w:rsidR="00EB7C31" w:rsidRPr="001B30F3">
        <w:rPr>
          <w:rFonts w:ascii="Arial" w:hAnsi="Arial" w:cs="Arial"/>
          <w:sz w:val="22"/>
          <w:szCs w:val="22"/>
        </w:rPr>
        <w:t xml:space="preserve"> </w:t>
      </w:r>
      <w:r w:rsidRPr="001B30F3">
        <w:rPr>
          <w:rFonts w:ascii="Arial" w:hAnsi="Arial" w:cs="Arial"/>
          <w:sz w:val="22"/>
          <w:szCs w:val="22"/>
        </w:rPr>
        <w:t>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2F73D916" w14:textId="5AE33638"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3.3.3. Максимальный срок исполне</w:t>
      </w:r>
      <w:r w:rsidR="00685321" w:rsidRPr="001B30F3">
        <w:rPr>
          <w:rFonts w:ascii="Arial" w:hAnsi="Arial" w:cs="Arial"/>
          <w:sz w:val="22"/>
          <w:szCs w:val="22"/>
        </w:rPr>
        <w:t xml:space="preserve">ния административной процедуры – </w:t>
      </w:r>
      <w:r w:rsidRPr="001B30F3">
        <w:rPr>
          <w:rFonts w:ascii="Arial" w:hAnsi="Arial" w:cs="Arial"/>
          <w:sz w:val="22"/>
          <w:szCs w:val="22"/>
        </w:rPr>
        <w:t xml:space="preserve">  3 рабочих дня со дня окончания приема документов и регистрации заявления.</w:t>
      </w:r>
    </w:p>
    <w:p w14:paraId="0A5BF52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3.3.4. Результатом исполнения административной процедуры является формирование и направление межведомственных запросов о предоставлении документов </w:t>
      </w:r>
      <w:r w:rsidRPr="001B30F3">
        <w:rPr>
          <w:rFonts w:ascii="Arial" w:hAnsi="Arial" w:cs="Arial"/>
          <w:sz w:val="22"/>
          <w:szCs w:val="22"/>
        </w:rPr>
        <w:lastRenderedPageBreak/>
        <w:t>(информации), необходимых для рассмотрения заявления об утверждении схемы расположения земельного участка.</w:t>
      </w:r>
    </w:p>
    <w:p w14:paraId="56062CCC" w14:textId="59A3D896" w:rsidR="003D6DE3" w:rsidRPr="001B30F3" w:rsidRDefault="003D6DE3" w:rsidP="00EB7C31">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w:t>
      </w:r>
    </w:p>
    <w:p w14:paraId="45F182B3" w14:textId="2AD336DD" w:rsidR="003D6DE3" w:rsidRPr="00AA7831" w:rsidRDefault="003D6DE3" w:rsidP="00A11A04">
      <w:pPr>
        <w:autoSpaceDE w:val="0"/>
        <w:autoSpaceDN w:val="0"/>
        <w:adjustRightInd w:val="0"/>
        <w:ind w:firstLine="709"/>
        <w:jc w:val="both"/>
        <w:rPr>
          <w:rFonts w:ascii="Arial" w:hAnsi="Arial" w:cs="Arial"/>
          <w:sz w:val="22"/>
          <w:szCs w:val="22"/>
        </w:rPr>
      </w:pPr>
      <w:r w:rsidRPr="00AA7831">
        <w:rPr>
          <w:rFonts w:ascii="Arial" w:hAnsi="Arial" w:cs="Arial"/>
          <w:sz w:val="22"/>
          <w:szCs w:val="22"/>
        </w:rPr>
        <w:t>3.</w:t>
      </w:r>
      <w:r w:rsidR="00EB7C31" w:rsidRPr="00AA7831">
        <w:rPr>
          <w:rFonts w:ascii="Arial" w:hAnsi="Arial" w:cs="Arial"/>
          <w:sz w:val="22"/>
          <w:szCs w:val="22"/>
        </w:rPr>
        <w:t>4</w:t>
      </w:r>
      <w:r w:rsidRPr="00AA7831">
        <w:rPr>
          <w:rFonts w:ascii="Arial" w:hAnsi="Arial" w:cs="Arial"/>
          <w:sz w:val="22"/>
          <w:szCs w:val="22"/>
        </w:rPr>
        <w:t>. Рассмотрение заявления об утверждении схемы расположения земельного участка, принятие решения по итогам рассмотрения.</w:t>
      </w:r>
    </w:p>
    <w:p w14:paraId="5D2FD8C7" w14:textId="21CD2EE6"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EB7C31" w:rsidRPr="001B30F3">
        <w:rPr>
          <w:rFonts w:ascii="Arial" w:hAnsi="Arial" w:cs="Arial"/>
          <w:sz w:val="22"/>
          <w:szCs w:val="22"/>
        </w:rPr>
        <w:t>4</w:t>
      </w:r>
      <w:r w:rsidRPr="001B30F3">
        <w:rPr>
          <w:rFonts w:ascii="Arial" w:hAnsi="Arial" w:cs="Arial"/>
          <w:sz w:val="22"/>
          <w:szCs w:val="22"/>
        </w:rPr>
        <w:t>.1.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14:paraId="0F9C3CA3" w14:textId="578D01A0" w:rsidR="003D6DE3" w:rsidRPr="001B30F3" w:rsidRDefault="003D6DE3" w:rsidP="00A11A04">
      <w:pPr>
        <w:autoSpaceDE w:val="0"/>
        <w:autoSpaceDN w:val="0"/>
        <w:adjustRightInd w:val="0"/>
        <w:ind w:firstLine="709"/>
        <w:jc w:val="both"/>
        <w:rPr>
          <w:rFonts w:ascii="Arial" w:hAnsi="Arial" w:cs="Arial"/>
          <w:color w:val="000000"/>
          <w:sz w:val="22"/>
          <w:szCs w:val="22"/>
        </w:rPr>
      </w:pPr>
      <w:r w:rsidRPr="001B30F3">
        <w:rPr>
          <w:rFonts w:ascii="Arial" w:hAnsi="Arial" w:cs="Arial"/>
          <w:sz w:val="22"/>
          <w:szCs w:val="22"/>
        </w:rPr>
        <w:t>О</w:t>
      </w:r>
      <w:r w:rsidRPr="001B30F3">
        <w:rPr>
          <w:rFonts w:ascii="Arial" w:hAnsi="Arial" w:cs="Arial"/>
          <w:color w:val="000000"/>
          <w:sz w:val="22"/>
          <w:szCs w:val="22"/>
        </w:rPr>
        <w:t xml:space="preserve">снованием для начала выполнения административной процедуры является также истечение определенного </w:t>
      </w:r>
      <w:hyperlink r:id="rId28" w:tooltip="blocked::C:UsersDoronin.ADesktopconsultantplus://offline/ref=3EDECE97BF4BB806CFF89E7744FAC8B7FED539836A009FE982771A36AEEC99E2E255ECBA54F66DB43CECFF81D9BA9C3127FDA04BE6cBU4M" w:history="1">
        <w:r w:rsidRPr="001B30F3">
          <w:rPr>
            <w:rStyle w:val="ae"/>
            <w:rFonts w:ascii="Arial" w:hAnsi="Arial" w:cs="Arial"/>
            <w:color w:val="000000"/>
            <w:sz w:val="22"/>
            <w:szCs w:val="22"/>
            <w:u w:val="none"/>
          </w:rPr>
          <w:t>пунктом 4</w:t>
        </w:r>
      </w:hyperlink>
      <w:r w:rsidRPr="001B30F3">
        <w:rPr>
          <w:rFonts w:ascii="Arial" w:hAnsi="Arial" w:cs="Arial"/>
          <w:color w:val="000000"/>
          <w:sz w:val="22"/>
          <w:szCs w:val="22"/>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9" w:tooltip="blocked::C:UsersDoronin.ADesktopconsultantplus://offline/ref=3EDECE97BF4BB806CFF89E7744FAC8B7FED539836A009FE982771A36AEEC99E2E255ECBA54F66DB43CECFF81D9BA9C3127FDA04BE6cBU4M" w:history="1">
        <w:r w:rsidRPr="001B30F3">
          <w:rPr>
            <w:rStyle w:val="ae"/>
            <w:rFonts w:ascii="Arial" w:hAnsi="Arial" w:cs="Arial"/>
            <w:color w:val="000000"/>
            <w:sz w:val="22"/>
            <w:szCs w:val="22"/>
            <w:u w:val="none"/>
          </w:rPr>
          <w:t xml:space="preserve">пунктом </w:t>
        </w:r>
      </w:hyperlink>
      <w:r w:rsidRPr="001B30F3">
        <w:rPr>
          <w:rFonts w:ascii="Arial" w:hAnsi="Arial" w:cs="Arial"/>
          <w:color w:val="000000"/>
          <w:sz w:val="22"/>
          <w:szCs w:val="22"/>
        </w:rPr>
        <w:t>9 статьи 3.5 Федерального закона № 137-ФЗ схема считается согласованной.</w:t>
      </w:r>
    </w:p>
    <w:p w14:paraId="77CEF3BB" w14:textId="04321299"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EB7C31" w:rsidRPr="001B30F3">
        <w:rPr>
          <w:rFonts w:ascii="Arial" w:hAnsi="Arial" w:cs="Arial"/>
          <w:sz w:val="22"/>
          <w:szCs w:val="22"/>
        </w:rPr>
        <w:t>4</w:t>
      </w:r>
      <w:r w:rsidRPr="001B30F3">
        <w:rPr>
          <w:rFonts w:ascii="Arial" w:hAnsi="Arial" w:cs="Arial"/>
          <w:sz w:val="22"/>
          <w:szCs w:val="22"/>
        </w:rPr>
        <w:t xml:space="preserve">.2.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w:t>
      </w:r>
      <w:r w:rsidR="00600E01" w:rsidRPr="001B30F3">
        <w:rPr>
          <w:rFonts w:ascii="Arial" w:hAnsi="Arial" w:cs="Arial"/>
          <w:sz w:val="22"/>
          <w:szCs w:val="22"/>
        </w:rPr>
        <w:t xml:space="preserve">2.8.2 </w:t>
      </w:r>
      <w:r w:rsidRPr="001B30F3">
        <w:rPr>
          <w:rFonts w:ascii="Arial" w:hAnsi="Arial" w:cs="Arial"/>
          <w:sz w:val="22"/>
          <w:szCs w:val="22"/>
        </w:rPr>
        <w:t>настоящего административного регламента.</w:t>
      </w:r>
    </w:p>
    <w:p w14:paraId="596947D1" w14:textId="713033BD"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EB7C31" w:rsidRPr="001B30F3">
        <w:rPr>
          <w:rFonts w:ascii="Arial" w:hAnsi="Arial" w:cs="Arial"/>
          <w:sz w:val="22"/>
          <w:szCs w:val="22"/>
        </w:rPr>
        <w:t>4</w:t>
      </w:r>
      <w:r w:rsidRPr="001B30F3">
        <w:rPr>
          <w:rFonts w:ascii="Arial" w:hAnsi="Arial" w:cs="Arial"/>
          <w:sz w:val="22"/>
          <w:szCs w:val="22"/>
        </w:rPr>
        <w:t>.3.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14:paraId="36F4F29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6E0A961D" w14:textId="77777777" w:rsidR="003D6DE3" w:rsidRPr="001B30F3" w:rsidRDefault="003D6DE3" w:rsidP="00A11A04">
      <w:pPr>
        <w:autoSpaceDE w:val="0"/>
        <w:autoSpaceDN w:val="0"/>
        <w:adjustRightInd w:val="0"/>
        <w:spacing w:line="230" w:lineRule="auto"/>
        <w:ind w:firstLine="709"/>
        <w:jc w:val="both"/>
        <w:rPr>
          <w:rFonts w:ascii="Arial" w:hAnsi="Arial" w:cs="Arial"/>
          <w:i/>
          <w:sz w:val="22"/>
          <w:szCs w:val="22"/>
        </w:rPr>
      </w:pPr>
      <w:r w:rsidRPr="001B30F3">
        <w:rPr>
          <w:rFonts w:ascii="Arial" w:hAnsi="Arial" w:cs="Arial"/>
          <w:sz w:val="22"/>
          <w:szCs w:val="22"/>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w:t>
      </w:r>
      <w:r w:rsidR="00600E01" w:rsidRPr="001B30F3">
        <w:rPr>
          <w:rFonts w:ascii="Arial" w:hAnsi="Arial" w:cs="Arial"/>
          <w:sz w:val="22"/>
          <w:szCs w:val="22"/>
        </w:rPr>
        <w:t xml:space="preserve"> пунктом 2.8.2</w:t>
      </w:r>
      <w:r w:rsidRPr="001B30F3">
        <w:rPr>
          <w:rFonts w:ascii="Arial" w:hAnsi="Arial" w:cs="Arial"/>
          <w:sz w:val="22"/>
          <w:szCs w:val="22"/>
        </w:rPr>
        <w:t xml:space="preserve"> настоящего административного регламента. </w:t>
      </w:r>
    </w:p>
    <w:p w14:paraId="272DD6E4" w14:textId="22B3A5D8"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4</w:t>
      </w:r>
      <w:r w:rsidRPr="001B30F3">
        <w:rPr>
          <w:rFonts w:ascii="Arial" w:hAnsi="Arial" w:cs="Arial"/>
          <w:sz w:val="22"/>
          <w:szCs w:val="22"/>
        </w:rPr>
        <w:t>.4.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2499A22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 площадь земельного участка, образуемого в соответствии со схемой расположения земельного участка;</w:t>
      </w:r>
    </w:p>
    <w:p w14:paraId="34EE63E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 адрес земельного участка или при отсутствии адреса земельного участка иное описание местоположения земельного участка;</w:t>
      </w:r>
    </w:p>
    <w:p w14:paraId="387C1F9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0CD4A8F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5561EB2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5) категория земель, к которой относится образуемый земельный участок.</w:t>
      </w:r>
    </w:p>
    <w:p w14:paraId="288753EB"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6AAB37E8" w14:textId="2A913A6F"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lastRenderedPageBreak/>
        <w:t>3.</w:t>
      </w:r>
      <w:r w:rsidR="00A576A6" w:rsidRPr="001B30F3">
        <w:rPr>
          <w:rFonts w:ascii="Arial" w:hAnsi="Arial" w:cs="Arial"/>
          <w:sz w:val="22"/>
          <w:szCs w:val="22"/>
        </w:rPr>
        <w:t>4</w:t>
      </w:r>
      <w:r w:rsidRPr="001B30F3">
        <w:rPr>
          <w:rFonts w:ascii="Arial" w:hAnsi="Arial" w:cs="Arial"/>
          <w:sz w:val="22"/>
          <w:szCs w:val="22"/>
        </w:rPr>
        <w:t xml:space="preserve">.5. В проекте решения об отказе в утверждении схемы расположения земельного участка должны быть указаны все основания принятия такого решения. </w:t>
      </w:r>
    </w:p>
    <w:p w14:paraId="458CC1CE" w14:textId="3E1B1DAA"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4</w:t>
      </w:r>
      <w:r w:rsidRPr="001B30F3">
        <w:rPr>
          <w:rFonts w:ascii="Arial" w:hAnsi="Arial" w:cs="Arial"/>
          <w:sz w:val="22"/>
          <w:szCs w:val="22"/>
        </w:rPr>
        <w:t xml:space="preserve">.6. Проект решения </w:t>
      </w:r>
      <w:r w:rsidR="00766BC6" w:rsidRPr="001B30F3">
        <w:rPr>
          <w:rFonts w:ascii="Arial" w:hAnsi="Arial" w:cs="Arial"/>
          <w:sz w:val="22"/>
          <w:szCs w:val="22"/>
        </w:rPr>
        <w:t xml:space="preserve">об утверждении (об отказе в утверждении) схемы расположения земельного участка </w:t>
      </w:r>
      <w:r w:rsidRPr="001B30F3">
        <w:rPr>
          <w:rFonts w:ascii="Arial" w:hAnsi="Arial" w:cs="Arial"/>
          <w:sz w:val="22"/>
          <w:szCs w:val="22"/>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43F3E5B6" w14:textId="1287D198" w:rsidR="003D6DE3" w:rsidRPr="001B30F3" w:rsidRDefault="003D6DE3" w:rsidP="00A11A04">
      <w:pPr>
        <w:tabs>
          <w:tab w:val="left" w:pos="567"/>
        </w:tabs>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4</w:t>
      </w:r>
      <w:r w:rsidRPr="001B30F3">
        <w:rPr>
          <w:rFonts w:ascii="Arial" w:hAnsi="Arial" w:cs="Arial"/>
          <w:sz w:val="22"/>
          <w:szCs w:val="22"/>
        </w:rPr>
        <w:t>.7. Руководитель уполномоченного органа или уполномоченное им должностное лицо, рассмотрев представленный проект решения</w:t>
      </w:r>
      <w:r w:rsidR="00766BC6" w:rsidRPr="001B30F3">
        <w:rPr>
          <w:rFonts w:ascii="Arial" w:hAnsi="Arial" w:cs="Arial"/>
          <w:sz w:val="22"/>
          <w:szCs w:val="22"/>
        </w:rPr>
        <w:t xml:space="preserve"> об утверждении (об отказе в утверждении) схемы расположения земельного участка</w:t>
      </w:r>
      <w:r w:rsidRPr="001B30F3">
        <w:rPr>
          <w:rFonts w:ascii="Arial" w:hAnsi="Arial" w:cs="Arial"/>
          <w:sz w:val="22"/>
          <w:szCs w:val="22"/>
        </w:rPr>
        <w:t>, в случае отсутствия замечаний подписывает соответствующее решение</w:t>
      </w:r>
      <w:r w:rsidRPr="001B30F3">
        <w:rPr>
          <w:rFonts w:ascii="Arial" w:hAnsi="Arial" w:cs="Arial"/>
          <w:kern w:val="2"/>
          <w:sz w:val="22"/>
          <w:szCs w:val="22"/>
          <w:lang w:eastAsia="ar-SA"/>
        </w:rPr>
        <w:t>.</w:t>
      </w:r>
    </w:p>
    <w:p w14:paraId="7EC043D7" w14:textId="7D89B8A6" w:rsidR="003D6DE3" w:rsidRPr="001B30F3" w:rsidRDefault="003D6DE3" w:rsidP="00A11A04">
      <w:pPr>
        <w:tabs>
          <w:tab w:val="left" w:pos="567"/>
        </w:tabs>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4</w:t>
      </w:r>
      <w:r w:rsidRPr="001B30F3">
        <w:rPr>
          <w:rFonts w:ascii="Arial" w:hAnsi="Arial" w:cs="Arial"/>
          <w:sz w:val="22"/>
          <w:szCs w:val="22"/>
        </w:rPr>
        <w:t xml:space="preserve">.8. Подписанное решение </w:t>
      </w:r>
      <w:r w:rsidR="00766BC6" w:rsidRPr="001B30F3">
        <w:rPr>
          <w:rFonts w:ascii="Arial" w:hAnsi="Arial" w:cs="Arial"/>
          <w:sz w:val="22"/>
          <w:szCs w:val="22"/>
        </w:rPr>
        <w:t xml:space="preserve">об утверждении (об отказе в утверждении) схемы расположения земельного участка </w:t>
      </w:r>
      <w:r w:rsidRPr="001B30F3">
        <w:rPr>
          <w:rFonts w:ascii="Arial" w:hAnsi="Arial" w:cs="Arial"/>
          <w:sz w:val="22"/>
          <w:szCs w:val="22"/>
        </w:rPr>
        <w:t>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30F78F4F" w14:textId="1DDF9C2E"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4</w:t>
      </w:r>
      <w:r w:rsidRPr="001B30F3">
        <w:rPr>
          <w:rFonts w:ascii="Arial" w:hAnsi="Arial" w:cs="Arial"/>
          <w:sz w:val="22"/>
          <w:szCs w:val="22"/>
        </w:rPr>
        <w:t>.9. Должностное лицо уполномоченного органа, ответственное за предоставление муниципальной услуги:</w:t>
      </w:r>
    </w:p>
    <w:p w14:paraId="24419B73" w14:textId="26776562"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14:paraId="03F544C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735C2A0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31C56766" w14:textId="1A76FA5A"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4</w:t>
      </w:r>
      <w:r w:rsidRPr="001B30F3">
        <w:rPr>
          <w:rFonts w:ascii="Arial" w:hAnsi="Arial" w:cs="Arial"/>
          <w:sz w:val="22"/>
          <w:szCs w:val="22"/>
        </w:rPr>
        <w:t>.10. Максимальный срок исполне</w:t>
      </w:r>
      <w:r w:rsidR="00EA0D73" w:rsidRPr="001B30F3">
        <w:rPr>
          <w:rFonts w:ascii="Arial" w:hAnsi="Arial" w:cs="Arial"/>
          <w:sz w:val="22"/>
          <w:szCs w:val="22"/>
        </w:rPr>
        <w:t xml:space="preserve">ния административной процедуры – </w:t>
      </w:r>
      <w:r w:rsidRPr="001B30F3">
        <w:rPr>
          <w:rFonts w:ascii="Arial" w:hAnsi="Arial" w:cs="Arial"/>
          <w:sz w:val="22"/>
          <w:szCs w:val="22"/>
        </w:rPr>
        <w:t xml:space="preserve">  33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14:paraId="48E179DE" w14:textId="5870A60F"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4</w:t>
      </w:r>
      <w:r w:rsidRPr="001B30F3">
        <w:rPr>
          <w:rFonts w:ascii="Arial" w:hAnsi="Arial" w:cs="Arial"/>
          <w:sz w:val="22"/>
          <w:szCs w:val="22"/>
        </w:rPr>
        <w:t>.11. Результатом исполнения административной процедуры является:</w:t>
      </w:r>
    </w:p>
    <w:p w14:paraId="0D0D103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решение уполномоченного органа об утверждении схемы расположения земельного участка;</w:t>
      </w:r>
    </w:p>
    <w:p w14:paraId="4932F9C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решение уполномоченного органа об отказе в утверждении схемы расположения земельного участка.</w:t>
      </w:r>
    </w:p>
    <w:p w14:paraId="43A4EFD4" w14:textId="77777777" w:rsidR="003D6DE3" w:rsidRPr="001B30F3" w:rsidRDefault="003D6DE3" w:rsidP="00A11A04">
      <w:pPr>
        <w:autoSpaceDE w:val="0"/>
        <w:autoSpaceDN w:val="0"/>
        <w:adjustRightInd w:val="0"/>
        <w:ind w:firstLine="709"/>
        <w:jc w:val="both"/>
        <w:rPr>
          <w:rFonts w:ascii="Arial" w:hAnsi="Arial" w:cs="Arial"/>
          <w:sz w:val="22"/>
          <w:szCs w:val="22"/>
        </w:rPr>
      </w:pPr>
    </w:p>
    <w:p w14:paraId="29917C1F" w14:textId="23868555" w:rsidR="003D6DE3" w:rsidRPr="00537256" w:rsidRDefault="003D6DE3" w:rsidP="00A11A04">
      <w:pPr>
        <w:autoSpaceDE w:val="0"/>
        <w:autoSpaceDN w:val="0"/>
        <w:adjustRightInd w:val="0"/>
        <w:ind w:firstLine="709"/>
        <w:jc w:val="both"/>
        <w:rPr>
          <w:rFonts w:ascii="Arial" w:hAnsi="Arial" w:cs="Arial"/>
          <w:sz w:val="22"/>
          <w:szCs w:val="22"/>
        </w:rPr>
      </w:pPr>
      <w:r w:rsidRPr="00537256">
        <w:rPr>
          <w:rFonts w:ascii="Arial" w:hAnsi="Arial" w:cs="Arial"/>
          <w:sz w:val="22"/>
          <w:szCs w:val="22"/>
        </w:rPr>
        <w:t>3.</w:t>
      </w:r>
      <w:r w:rsidR="00A576A6" w:rsidRPr="00537256">
        <w:rPr>
          <w:rFonts w:ascii="Arial" w:hAnsi="Arial" w:cs="Arial"/>
          <w:sz w:val="22"/>
          <w:szCs w:val="22"/>
        </w:rPr>
        <w:t>5</w:t>
      </w:r>
      <w:r w:rsidRPr="00537256">
        <w:rPr>
          <w:rFonts w:ascii="Arial" w:hAnsi="Arial" w:cs="Arial"/>
          <w:sz w:val="22"/>
          <w:szCs w:val="22"/>
        </w:rPr>
        <w:t>. Прием и регистрация заявления о проведен</w:t>
      </w:r>
      <w:proofErr w:type="gramStart"/>
      <w:r w:rsidRPr="00537256">
        <w:rPr>
          <w:rFonts w:ascii="Arial" w:hAnsi="Arial" w:cs="Arial"/>
          <w:sz w:val="22"/>
          <w:szCs w:val="22"/>
        </w:rPr>
        <w:t>ии ау</w:t>
      </w:r>
      <w:proofErr w:type="gramEnd"/>
      <w:r w:rsidRPr="00537256">
        <w:rPr>
          <w:rFonts w:ascii="Arial" w:hAnsi="Arial" w:cs="Arial"/>
          <w:sz w:val="22"/>
          <w:szCs w:val="22"/>
        </w:rPr>
        <w:t>кциона либо отказ в приеме к рассмотрению заявления.</w:t>
      </w:r>
    </w:p>
    <w:p w14:paraId="4D537E83" w14:textId="2AC4865A"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5</w:t>
      </w:r>
      <w:r w:rsidRPr="001B30F3">
        <w:rPr>
          <w:rFonts w:ascii="Arial" w:hAnsi="Arial" w:cs="Arial"/>
          <w:sz w:val="22"/>
          <w:szCs w:val="22"/>
        </w:rPr>
        <w:t>.1. Основанием для начала административной процедуры является поступление в уполномоченный орган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17294BD9" w14:textId="7F0B6BF5" w:rsidR="003D6DE3" w:rsidRPr="001B30F3" w:rsidRDefault="003D6DE3" w:rsidP="00A11A04">
      <w:pPr>
        <w:autoSpaceDE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5</w:t>
      </w:r>
      <w:r w:rsidRPr="001B30F3">
        <w:rPr>
          <w:rFonts w:ascii="Arial" w:hAnsi="Arial" w:cs="Arial"/>
          <w:sz w:val="22"/>
          <w:szCs w:val="22"/>
        </w:rPr>
        <w:t>.2. Прием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264F78A9" w14:textId="62386A7F"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5</w:t>
      </w:r>
      <w:r w:rsidRPr="001B30F3">
        <w:rPr>
          <w:rFonts w:ascii="Arial" w:hAnsi="Arial" w:cs="Arial"/>
          <w:sz w:val="22"/>
          <w:szCs w:val="22"/>
        </w:rPr>
        <w:t>.3.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с прилагаемыми к нему документами, а также заверяет копии документов, представленных заявителем в подлиннике.</w:t>
      </w:r>
    </w:p>
    <w:p w14:paraId="51D4A10B" w14:textId="0D6F915E"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5.</w:t>
      </w:r>
      <w:r w:rsidRPr="001B30F3">
        <w:rPr>
          <w:rFonts w:ascii="Arial" w:hAnsi="Arial" w:cs="Arial"/>
          <w:sz w:val="22"/>
          <w:szCs w:val="22"/>
        </w:rPr>
        <w:t>4. Получение заявления</w:t>
      </w:r>
      <w:r w:rsidR="00766BC6" w:rsidRPr="001B30F3">
        <w:rPr>
          <w:rFonts w:ascii="Arial" w:hAnsi="Arial" w:cs="Arial"/>
          <w:sz w:val="22"/>
          <w:szCs w:val="22"/>
        </w:rPr>
        <w:t xml:space="preserve"> </w:t>
      </w:r>
      <w:r w:rsidRPr="001B30F3">
        <w:rPr>
          <w:rFonts w:ascii="Arial" w:hAnsi="Arial" w:cs="Arial"/>
          <w:sz w:val="22"/>
          <w:szCs w:val="22"/>
        </w:rPr>
        <w:t>и прилагаемых к нему документов подтверждается уполномоченным органом путем выдачи (направления) заявителю расписки в получении документов.</w:t>
      </w:r>
    </w:p>
    <w:p w14:paraId="6532FEE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A9129E" w:rsidRPr="001B30F3">
        <w:rPr>
          <w:rFonts w:ascii="Arial" w:hAnsi="Arial" w:cs="Arial"/>
          <w:sz w:val="22"/>
          <w:szCs w:val="22"/>
        </w:rPr>
        <w:t xml:space="preserve"> с указанием их объема (далее – </w:t>
      </w:r>
      <w:r w:rsidRPr="001B30F3">
        <w:rPr>
          <w:rFonts w:ascii="Arial" w:hAnsi="Arial" w:cs="Arial"/>
          <w:sz w:val="22"/>
          <w:szCs w:val="22"/>
        </w:rPr>
        <w:t>уведомление о получении заявления).</w:t>
      </w:r>
    </w:p>
    <w:p w14:paraId="706AEBC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50E4A3D6" w14:textId="07AC262E"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5</w:t>
      </w:r>
      <w:r w:rsidRPr="001B30F3">
        <w:rPr>
          <w:rFonts w:ascii="Arial" w:hAnsi="Arial" w:cs="Arial"/>
          <w:sz w:val="22"/>
          <w:szCs w:val="22"/>
        </w:rPr>
        <w:t>.5.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6E6E218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1209419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w:t>
      </w:r>
      <w:proofErr w:type="gramStart"/>
      <w:r w:rsidRPr="001B30F3">
        <w:rPr>
          <w:rFonts w:ascii="Arial" w:hAnsi="Arial" w:cs="Arial"/>
          <w:sz w:val="22"/>
          <w:szCs w:val="22"/>
        </w:rPr>
        <w:t>соответствии</w:t>
      </w:r>
      <w:proofErr w:type="gramEnd"/>
      <w:r w:rsidRPr="001B30F3">
        <w:rPr>
          <w:rFonts w:ascii="Arial" w:hAnsi="Arial" w:cs="Arial"/>
          <w:sz w:val="22"/>
          <w:szCs w:val="22"/>
        </w:rPr>
        <w:t xml:space="preserve"> с которыми должно быть представлено заявление.</w:t>
      </w:r>
    </w:p>
    <w:p w14:paraId="0826EA6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случае</w:t>
      </w:r>
      <w:proofErr w:type="gramStart"/>
      <w:r w:rsidRPr="001B30F3">
        <w:rPr>
          <w:rFonts w:ascii="Arial" w:hAnsi="Arial" w:cs="Arial"/>
          <w:sz w:val="22"/>
          <w:szCs w:val="22"/>
        </w:rPr>
        <w:t>,</w:t>
      </w:r>
      <w:proofErr w:type="gramEnd"/>
      <w:r w:rsidRPr="001B30F3">
        <w:rPr>
          <w:rFonts w:ascii="Arial" w:hAnsi="Arial" w:cs="Arial"/>
          <w:sz w:val="22"/>
          <w:szCs w:val="22"/>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0" w:history="1">
        <w:r w:rsidRPr="001B30F3">
          <w:rPr>
            <w:rFonts w:ascii="Arial" w:hAnsi="Arial" w:cs="Arial"/>
            <w:sz w:val="22"/>
            <w:szCs w:val="22"/>
          </w:rPr>
          <w:t>статьи 11</w:t>
        </w:r>
      </w:hyperlink>
      <w:r w:rsidRPr="001B30F3">
        <w:rPr>
          <w:rFonts w:ascii="Arial" w:hAnsi="Arial" w:cs="Arial"/>
          <w:sz w:val="22"/>
          <w:szCs w:val="22"/>
        </w:rPr>
        <w:t xml:space="preserve"> Федерального закона </w:t>
      </w:r>
      <w:r w:rsidR="00EA0D73" w:rsidRPr="001B30F3">
        <w:rPr>
          <w:rFonts w:ascii="Arial" w:hAnsi="Arial" w:cs="Arial"/>
          <w:sz w:val="22"/>
          <w:szCs w:val="22"/>
        </w:rPr>
        <w:t>«</w:t>
      </w:r>
      <w:r w:rsidRPr="001B30F3">
        <w:rPr>
          <w:rFonts w:ascii="Arial" w:hAnsi="Arial" w:cs="Arial"/>
          <w:sz w:val="22"/>
          <w:szCs w:val="22"/>
        </w:rPr>
        <w:t>Об электронной подписи</w:t>
      </w:r>
      <w:r w:rsidR="00EA0D73" w:rsidRPr="001B30F3">
        <w:rPr>
          <w:rFonts w:ascii="Arial" w:hAnsi="Arial" w:cs="Arial"/>
          <w:sz w:val="22"/>
          <w:szCs w:val="22"/>
        </w:rPr>
        <w:t>»</w:t>
      </w:r>
      <w:r w:rsidRPr="001B30F3">
        <w:rPr>
          <w:rFonts w:ascii="Arial" w:hAnsi="Arial" w:cs="Arial"/>
          <w:sz w:val="22"/>
          <w:szCs w:val="22"/>
        </w:rPr>
        <w:t xml:space="preserve">, которые послужили основанием для принятия указанного решения. </w:t>
      </w:r>
    </w:p>
    <w:p w14:paraId="57FAEDAC" w14:textId="5C3B188A"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5</w:t>
      </w:r>
      <w:r w:rsidRPr="001B30F3">
        <w:rPr>
          <w:rFonts w:ascii="Arial" w:hAnsi="Arial" w:cs="Arial"/>
          <w:sz w:val="22"/>
          <w:szCs w:val="22"/>
        </w:rPr>
        <w:t>.6. Максимальный срок исполнения административной процедуры:</w:t>
      </w:r>
    </w:p>
    <w:p w14:paraId="18EA4AE3" w14:textId="77777777" w:rsidR="00A576A6" w:rsidRPr="001B30F3" w:rsidRDefault="003D6DE3" w:rsidP="00A576A6">
      <w:pPr>
        <w:pStyle w:val="af4"/>
        <w:ind w:firstLine="709"/>
        <w:jc w:val="both"/>
        <w:rPr>
          <w:rFonts w:ascii="Arial" w:hAnsi="Arial" w:cs="Arial"/>
          <w:sz w:val="22"/>
          <w:szCs w:val="22"/>
        </w:rPr>
      </w:pPr>
      <w:r w:rsidRPr="001B30F3">
        <w:rPr>
          <w:rFonts w:ascii="Arial" w:hAnsi="Arial" w:cs="Arial"/>
          <w:sz w:val="22"/>
          <w:szCs w:val="22"/>
        </w:rPr>
        <w:t>- при личном приеме граждан  –  не  более 5 минут;</w:t>
      </w:r>
    </w:p>
    <w:p w14:paraId="5B65BC41" w14:textId="29B59B0B" w:rsidR="003D6DE3" w:rsidRPr="001B30F3" w:rsidRDefault="003D6DE3" w:rsidP="00A576A6">
      <w:pPr>
        <w:pStyle w:val="af4"/>
        <w:ind w:firstLine="709"/>
        <w:jc w:val="both"/>
        <w:rPr>
          <w:rFonts w:ascii="Arial" w:hAnsi="Arial" w:cs="Arial"/>
          <w:iCs/>
          <w:sz w:val="22"/>
          <w:szCs w:val="22"/>
        </w:rPr>
      </w:pPr>
      <w:r w:rsidRPr="001B30F3">
        <w:rPr>
          <w:rFonts w:ascii="Arial" w:hAnsi="Arial" w:cs="Arial"/>
          <w:sz w:val="22"/>
          <w:szCs w:val="22"/>
        </w:rPr>
        <w:t>- при поступлении заявления и документов по почте, через МФЦ – не более 3* дней со дня поступления в уполномоченный орган</w:t>
      </w:r>
      <w:r w:rsidR="00A576A6" w:rsidRPr="001B30F3">
        <w:rPr>
          <w:rFonts w:ascii="Arial" w:hAnsi="Arial" w:cs="Arial"/>
          <w:sz w:val="22"/>
          <w:szCs w:val="22"/>
        </w:rPr>
        <w:t xml:space="preserve"> </w:t>
      </w:r>
      <w:r w:rsidR="00A576A6" w:rsidRPr="001B30F3">
        <w:rPr>
          <w:rFonts w:ascii="Arial" w:hAnsi="Arial" w:cs="Arial"/>
          <w:iCs/>
          <w:sz w:val="22"/>
          <w:szCs w:val="22"/>
        </w:rPr>
        <w:t>(максимальный срок не может превышать 3 дней и должен соответствовать сроку, установленному в пункте 2.11 настоящего административного регламента)</w:t>
      </w:r>
      <w:r w:rsidRPr="001B30F3">
        <w:rPr>
          <w:rFonts w:ascii="Arial" w:hAnsi="Arial" w:cs="Arial"/>
          <w:sz w:val="22"/>
          <w:szCs w:val="22"/>
        </w:rPr>
        <w:t>;</w:t>
      </w:r>
    </w:p>
    <w:p w14:paraId="724989B4" w14:textId="77777777" w:rsidR="003D6DE3" w:rsidRPr="001B30F3" w:rsidRDefault="003D6DE3" w:rsidP="00A11A04">
      <w:pPr>
        <w:ind w:firstLine="709"/>
        <w:jc w:val="both"/>
        <w:rPr>
          <w:rFonts w:ascii="Arial" w:hAnsi="Arial" w:cs="Arial"/>
          <w:iCs/>
          <w:sz w:val="22"/>
          <w:szCs w:val="22"/>
        </w:rPr>
      </w:pPr>
      <w:r w:rsidRPr="001B30F3">
        <w:rPr>
          <w:rFonts w:ascii="Arial" w:hAnsi="Arial" w:cs="Arial"/>
          <w:iCs/>
          <w:sz w:val="22"/>
          <w:szCs w:val="22"/>
        </w:rPr>
        <w:t>- при поступлении заявления в электронной форме по информационной системе:</w:t>
      </w:r>
    </w:p>
    <w:p w14:paraId="0A34AAF7" w14:textId="77777777" w:rsidR="003D6DE3" w:rsidRPr="001B30F3" w:rsidRDefault="003D6DE3" w:rsidP="00A11A04">
      <w:pPr>
        <w:ind w:firstLine="709"/>
        <w:jc w:val="both"/>
        <w:rPr>
          <w:rFonts w:ascii="Arial" w:hAnsi="Arial" w:cs="Arial"/>
          <w:iCs/>
          <w:sz w:val="22"/>
          <w:szCs w:val="22"/>
        </w:rPr>
      </w:pPr>
      <w:r w:rsidRPr="001B30F3">
        <w:rPr>
          <w:rFonts w:ascii="Arial" w:hAnsi="Arial" w:cs="Arial"/>
          <w:iCs/>
          <w:sz w:val="22"/>
          <w:szCs w:val="22"/>
        </w:rPr>
        <w:t>регистрация заявления осуществляется не позднее 1 рабочего дня со дня поступления заявления в уполномоченный орган;</w:t>
      </w:r>
    </w:p>
    <w:p w14:paraId="218F80DA" w14:textId="3709B669" w:rsidR="003D6DE3" w:rsidRPr="001B30F3" w:rsidRDefault="003D6DE3" w:rsidP="00A11A04">
      <w:pPr>
        <w:ind w:firstLine="709"/>
        <w:jc w:val="both"/>
        <w:rPr>
          <w:rFonts w:ascii="Arial" w:hAnsi="Arial" w:cs="Arial"/>
          <w:iCs/>
          <w:sz w:val="22"/>
          <w:szCs w:val="22"/>
        </w:rPr>
      </w:pPr>
      <w:r w:rsidRPr="001B30F3">
        <w:rPr>
          <w:rFonts w:ascii="Arial" w:hAnsi="Arial" w:cs="Arial"/>
          <w:iCs/>
          <w:sz w:val="22"/>
          <w:szCs w:val="22"/>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194EEABD" w14:textId="77777777" w:rsidR="003D6DE3" w:rsidRPr="001B30F3" w:rsidRDefault="003D6DE3" w:rsidP="00A11A04">
      <w:pPr>
        <w:ind w:firstLine="709"/>
        <w:jc w:val="both"/>
        <w:rPr>
          <w:rFonts w:ascii="Arial" w:hAnsi="Arial" w:cs="Arial"/>
          <w:sz w:val="22"/>
          <w:szCs w:val="22"/>
        </w:rPr>
      </w:pPr>
      <w:r w:rsidRPr="001B30F3">
        <w:rPr>
          <w:rFonts w:ascii="Arial" w:hAnsi="Arial" w:cs="Arial"/>
          <w:iCs/>
          <w:sz w:val="22"/>
          <w:szCs w:val="22"/>
        </w:rPr>
        <w:t xml:space="preserve">уведомление </w:t>
      </w:r>
      <w:r w:rsidRPr="001B30F3">
        <w:rPr>
          <w:rFonts w:ascii="Arial" w:hAnsi="Arial" w:cs="Arial"/>
          <w:sz w:val="22"/>
          <w:szCs w:val="22"/>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1B30F3">
        <w:rPr>
          <w:rFonts w:ascii="Arial" w:hAnsi="Arial" w:cs="Arial"/>
          <w:iCs/>
          <w:sz w:val="22"/>
          <w:szCs w:val="22"/>
        </w:rPr>
        <w:t xml:space="preserve">направляется в течение 3 дней со дня </w:t>
      </w:r>
      <w:r w:rsidRPr="001B30F3">
        <w:rPr>
          <w:rFonts w:ascii="Arial" w:hAnsi="Arial" w:cs="Arial"/>
          <w:sz w:val="22"/>
          <w:szCs w:val="22"/>
        </w:rPr>
        <w:t>завершения проведения такой проверки.</w:t>
      </w:r>
      <w:r w:rsidRPr="001B30F3">
        <w:rPr>
          <w:rFonts w:ascii="Arial" w:hAnsi="Arial" w:cs="Arial"/>
          <w:iCs/>
          <w:sz w:val="22"/>
          <w:szCs w:val="22"/>
        </w:rPr>
        <w:t xml:space="preserve"> </w:t>
      </w:r>
    </w:p>
    <w:p w14:paraId="03900957" w14:textId="667C031D"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5</w:t>
      </w:r>
      <w:r w:rsidRPr="001B30F3">
        <w:rPr>
          <w:rFonts w:ascii="Arial" w:hAnsi="Arial" w:cs="Arial"/>
          <w:sz w:val="22"/>
          <w:szCs w:val="22"/>
        </w:rPr>
        <w:t>.7. Результатом исполнения административной процедуры является:</w:t>
      </w:r>
    </w:p>
    <w:p w14:paraId="47C2F65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прием и регистрация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1D70659B"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направление заявителю, направившему заявление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14:paraId="7BF6BF86"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441E7E2D" w14:textId="77777777" w:rsidR="003D6DE3" w:rsidRPr="001B30F3" w:rsidRDefault="003D6DE3" w:rsidP="00A11A04">
      <w:pPr>
        <w:autoSpaceDE w:val="0"/>
        <w:autoSpaceDN w:val="0"/>
        <w:adjustRightInd w:val="0"/>
        <w:ind w:firstLine="709"/>
        <w:jc w:val="both"/>
        <w:rPr>
          <w:rFonts w:ascii="Arial" w:hAnsi="Arial" w:cs="Arial"/>
          <w:sz w:val="22"/>
          <w:szCs w:val="22"/>
          <w:u w:val="single"/>
        </w:rPr>
      </w:pPr>
    </w:p>
    <w:p w14:paraId="60DB5FFC" w14:textId="449768CB" w:rsidR="003D6DE3" w:rsidRPr="00537256" w:rsidRDefault="003D6DE3" w:rsidP="00A11A04">
      <w:pPr>
        <w:autoSpaceDE w:val="0"/>
        <w:autoSpaceDN w:val="0"/>
        <w:adjustRightInd w:val="0"/>
        <w:ind w:firstLine="709"/>
        <w:jc w:val="both"/>
        <w:rPr>
          <w:rFonts w:ascii="Arial" w:hAnsi="Arial" w:cs="Arial"/>
          <w:sz w:val="22"/>
          <w:szCs w:val="22"/>
        </w:rPr>
      </w:pPr>
      <w:r w:rsidRPr="00537256">
        <w:rPr>
          <w:rFonts w:ascii="Arial" w:hAnsi="Arial" w:cs="Arial"/>
          <w:sz w:val="22"/>
          <w:szCs w:val="22"/>
        </w:rPr>
        <w:t>3.</w:t>
      </w:r>
      <w:r w:rsidR="00A576A6" w:rsidRPr="00537256">
        <w:rPr>
          <w:rFonts w:ascii="Arial" w:hAnsi="Arial" w:cs="Arial"/>
          <w:sz w:val="22"/>
          <w:szCs w:val="22"/>
        </w:rPr>
        <w:t>6</w:t>
      </w:r>
      <w:r w:rsidRPr="00537256">
        <w:rPr>
          <w:rFonts w:ascii="Arial" w:hAnsi="Arial" w:cs="Arial"/>
          <w:sz w:val="22"/>
          <w:szCs w:val="22"/>
        </w:rPr>
        <w:t>.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537256">
        <w:rPr>
          <w:rFonts w:ascii="Arial" w:hAnsi="Arial" w:cs="Arial"/>
          <w:sz w:val="22"/>
          <w:szCs w:val="22"/>
        </w:rPr>
        <w:t>ии ау</w:t>
      </w:r>
      <w:proofErr w:type="gramEnd"/>
      <w:r w:rsidRPr="00537256">
        <w:rPr>
          <w:rFonts w:ascii="Arial" w:hAnsi="Arial" w:cs="Arial"/>
          <w:sz w:val="22"/>
          <w:szCs w:val="22"/>
        </w:rPr>
        <w:t xml:space="preserve">кциона. </w:t>
      </w:r>
    </w:p>
    <w:p w14:paraId="5AFE2601" w14:textId="1DD3C6EC"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6</w:t>
      </w:r>
      <w:r w:rsidRPr="001B30F3">
        <w:rPr>
          <w:rFonts w:ascii="Arial" w:hAnsi="Arial" w:cs="Arial"/>
          <w:sz w:val="22"/>
          <w:szCs w:val="22"/>
        </w:rPr>
        <w:t>.1.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6304DDEF" w14:textId="1CADCA7B"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lastRenderedPageBreak/>
        <w:t>3.</w:t>
      </w:r>
      <w:r w:rsidR="00A576A6" w:rsidRPr="001B30F3">
        <w:rPr>
          <w:rFonts w:ascii="Arial" w:hAnsi="Arial" w:cs="Arial"/>
          <w:sz w:val="22"/>
          <w:szCs w:val="22"/>
        </w:rPr>
        <w:t>6</w:t>
      </w:r>
      <w:r w:rsidRPr="001B30F3">
        <w:rPr>
          <w:rFonts w:ascii="Arial" w:hAnsi="Arial" w:cs="Arial"/>
          <w:sz w:val="22"/>
          <w:szCs w:val="22"/>
        </w:rPr>
        <w:t>.2. 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4CC31767" w14:textId="0E812AF4"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A576A6" w:rsidRPr="001B30F3">
        <w:rPr>
          <w:rFonts w:ascii="Arial" w:hAnsi="Arial" w:cs="Arial"/>
          <w:sz w:val="22"/>
          <w:szCs w:val="22"/>
        </w:rPr>
        <w:t>6</w:t>
      </w:r>
      <w:r w:rsidRPr="001B30F3">
        <w:rPr>
          <w:rFonts w:ascii="Arial" w:hAnsi="Arial" w:cs="Arial"/>
          <w:sz w:val="22"/>
          <w:szCs w:val="22"/>
        </w:rPr>
        <w:t>.3. Максимальный срок исполнен</w:t>
      </w:r>
      <w:r w:rsidR="00EA0D73" w:rsidRPr="001B30F3">
        <w:rPr>
          <w:rFonts w:ascii="Arial" w:hAnsi="Arial" w:cs="Arial"/>
          <w:sz w:val="22"/>
          <w:szCs w:val="22"/>
        </w:rPr>
        <w:t xml:space="preserve">ия административной процедуры – </w:t>
      </w:r>
      <w:r w:rsidRPr="001B30F3">
        <w:rPr>
          <w:rFonts w:ascii="Arial" w:hAnsi="Arial" w:cs="Arial"/>
          <w:sz w:val="22"/>
          <w:szCs w:val="22"/>
        </w:rPr>
        <w:t xml:space="preserve">  3* рабочих дня со дня окончания приема документов и регистрации заявления;</w:t>
      </w:r>
    </w:p>
    <w:p w14:paraId="7365B4BD" w14:textId="622A56AE"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3.</w:t>
      </w:r>
      <w:r w:rsidR="00A576A6" w:rsidRPr="001B30F3">
        <w:rPr>
          <w:rFonts w:ascii="Arial" w:hAnsi="Arial" w:cs="Arial"/>
          <w:sz w:val="22"/>
          <w:szCs w:val="22"/>
        </w:rPr>
        <w:t>6</w:t>
      </w:r>
      <w:r w:rsidRPr="001B30F3">
        <w:rPr>
          <w:rFonts w:ascii="Arial" w:hAnsi="Arial" w:cs="Arial"/>
          <w:sz w:val="22"/>
          <w:szCs w:val="22"/>
        </w:rPr>
        <w:t>.4.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 xml:space="preserve">кциона. </w:t>
      </w:r>
    </w:p>
    <w:p w14:paraId="1FD3AD33" w14:textId="77777777" w:rsidR="003D6DE3" w:rsidRPr="001B30F3" w:rsidRDefault="003D6DE3" w:rsidP="00A11A04">
      <w:pPr>
        <w:autoSpaceDE w:val="0"/>
        <w:autoSpaceDN w:val="0"/>
        <w:adjustRightInd w:val="0"/>
        <w:ind w:firstLine="709"/>
        <w:jc w:val="both"/>
        <w:rPr>
          <w:rFonts w:ascii="Arial" w:hAnsi="Arial" w:cs="Arial"/>
          <w:sz w:val="22"/>
          <w:szCs w:val="22"/>
        </w:rPr>
      </w:pPr>
    </w:p>
    <w:p w14:paraId="16A83ECB" w14:textId="73ECAA86" w:rsidR="003D6DE3" w:rsidRPr="00537256"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w:t>
      </w:r>
      <w:r w:rsidRPr="00537256">
        <w:rPr>
          <w:rFonts w:ascii="Arial" w:hAnsi="Arial" w:cs="Arial"/>
          <w:sz w:val="22"/>
          <w:szCs w:val="22"/>
        </w:rPr>
        <w:t>3.</w:t>
      </w:r>
      <w:r w:rsidR="00113D6A" w:rsidRPr="00537256">
        <w:rPr>
          <w:rFonts w:ascii="Arial" w:hAnsi="Arial" w:cs="Arial"/>
          <w:sz w:val="22"/>
          <w:szCs w:val="22"/>
        </w:rPr>
        <w:t>7</w:t>
      </w:r>
      <w:r w:rsidRPr="00537256">
        <w:rPr>
          <w:rFonts w:ascii="Arial" w:hAnsi="Arial" w:cs="Arial"/>
          <w:sz w:val="22"/>
          <w:szCs w:val="22"/>
        </w:rPr>
        <w:t>. Направление заявления о регистрации права муниципальной собственности на земельный участок.</w:t>
      </w:r>
    </w:p>
    <w:p w14:paraId="4F7DAD3D" w14:textId="730B7305"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3.</w:t>
      </w:r>
      <w:r w:rsidR="00113D6A" w:rsidRPr="001B30F3">
        <w:rPr>
          <w:rFonts w:ascii="Arial" w:hAnsi="Arial" w:cs="Arial"/>
          <w:sz w:val="22"/>
          <w:szCs w:val="22"/>
        </w:rPr>
        <w:t>7</w:t>
      </w:r>
      <w:r w:rsidRPr="001B30F3">
        <w:rPr>
          <w:rFonts w:ascii="Arial" w:hAnsi="Arial" w:cs="Arial"/>
          <w:sz w:val="22"/>
          <w:szCs w:val="22"/>
        </w:rPr>
        <w:t>.1.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14:paraId="236BDF8B" w14:textId="0B5FDFF3"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 3.</w:t>
      </w:r>
      <w:r w:rsidR="00113D6A" w:rsidRPr="001B30F3">
        <w:rPr>
          <w:rFonts w:ascii="Arial" w:hAnsi="Arial" w:cs="Arial"/>
          <w:sz w:val="22"/>
          <w:szCs w:val="22"/>
        </w:rPr>
        <w:t>7</w:t>
      </w:r>
      <w:r w:rsidRPr="001B30F3">
        <w:rPr>
          <w:rFonts w:ascii="Arial" w:hAnsi="Arial" w:cs="Arial"/>
          <w:sz w:val="22"/>
          <w:szCs w:val="22"/>
        </w:rPr>
        <w:t>.2.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14:paraId="7C6B9DE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случае</w:t>
      </w:r>
      <w:proofErr w:type="gramStart"/>
      <w:r w:rsidRPr="001B30F3">
        <w:rPr>
          <w:rFonts w:ascii="Arial" w:hAnsi="Arial" w:cs="Arial"/>
          <w:sz w:val="22"/>
          <w:szCs w:val="22"/>
        </w:rPr>
        <w:t>,</w:t>
      </w:r>
      <w:proofErr w:type="gramEnd"/>
      <w:r w:rsidRPr="001B30F3">
        <w:rPr>
          <w:rFonts w:ascii="Arial" w:hAnsi="Arial" w:cs="Arial"/>
          <w:sz w:val="22"/>
          <w:szCs w:val="22"/>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47968369" w14:textId="5B5E131F"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13D6A" w:rsidRPr="001B30F3">
        <w:rPr>
          <w:rFonts w:ascii="Arial" w:hAnsi="Arial" w:cs="Arial"/>
          <w:sz w:val="22"/>
          <w:szCs w:val="22"/>
        </w:rPr>
        <w:t>7</w:t>
      </w:r>
      <w:r w:rsidRPr="001B30F3">
        <w:rPr>
          <w:rFonts w:ascii="Arial" w:hAnsi="Arial" w:cs="Arial"/>
          <w:sz w:val="22"/>
          <w:szCs w:val="22"/>
        </w:rPr>
        <w:t>.3.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выявляет наличие либо отсутствие оснований, предусмотренных подпунктами 1, 5</w:t>
      </w:r>
      <w:r w:rsidR="000F69E8" w:rsidRPr="001B30F3">
        <w:rPr>
          <w:rFonts w:ascii="Arial" w:hAnsi="Arial" w:cs="Arial"/>
          <w:sz w:val="22"/>
          <w:szCs w:val="22"/>
        </w:rPr>
        <w:t>-</w:t>
      </w:r>
      <w:r w:rsidRPr="001B30F3">
        <w:rPr>
          <w:rFonts w:ascii="Arial" w:hAnsi="Arial" w:cs="Arial"/>
          <w:sz w:val="22"/>
          <w:szCs w:val="22"/>
        </w:rPr>
        <w:t xml:space="preserve">19 пункта </w:t>
      </w:r>
      <w:r w:rsidR="00600E01" w:rsidRPr="001B30F3">
        <w:rPr>
          <w:rFonts w:ascii="Arial" w:hAnsi="Arial" w:cs="Arial"/>
          <w:sz w:val="22"/>
          <w:szCs w:val="22"/>
        </w:rPr>
        <w:t xml:space="preserve">2.8.3 </w:t>
      </w:r>
      <w:r w:rsidRPr="001B30F3">
        <w:rPr>
          <w:rFonts w:ascii="Arial" w:hAnsi="Arial" w:cs="Arial"/>
          <w:sz w:val="22"/>
          <w:szCs w:val="22"/>
        </w:rPr>
        <w:t>настоящего административного регламента.</w:t>
      </w:r>
    </w:p>
    <w:p w14:paraId="743C25CA" w14:textId="6B45D5C8"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13D6A" w:rsidRPr="001B30F3">
        <w:rPr>
          <w:rFonts w:ascii="Arial" w:hAnsi="Arial" w:cs="Arial"/>
          <w:sz w:val="22"/>
          <w:szCs w:val="22"/>
        </w:rPr>
        <w:t>7</w:t>
      </w:r>
      <w:r w:rsidRPr="001B30F3">
        <w:rPr>
          <w:rFonts w:ascii="Arial" w:hAnsi="Arial" w:cs="Arial"/>
          <w:sz w:val="22"/>
          <w:szCs w:val="22"/>
        </w:rPr>
        <w:t>.4.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14:paraId="42829DA2"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Проект решения об отказе в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должен быть подготовлен должностным лицом уполномоченного органа при наличии оснований для отказа в проведении аукциона, пре</w:t>
      </w:r>
      <w:r w:rsidR="00EA0D73" w:rsidRPr="001B30F3">
        <w:rPr>
          <w:rFonts w:ascii="Arial" w:hAnsi="Arial" w:cs="Arial"/>
          <w:sz w:val="22"/>
          <w:szCs w:val="22"/>
        </w:rPr>
        <w:t>дусмотренных подпунктами 1, 5-</w:t>
      </w:r>
      <w:r w:rsidRPr="001B30F3">
        <w:rPr>
          <w:rFonts w:ascii="Arial" w:hAnsi="Arial" w:cs="Arial"/>
          <w:sz w:val="22"/>
          <w:szCs w:val="22"/>
        </w:rPr>
        <w:t xml:space="preserve">19 пункта </w:t>
      </w:r>
      <w:r w:rsidR="00600E01" w:rsidRPr="001B30F3">
        <w:rPr>
          <w:rFonts w:ascii="Arial" w:hAnsi="Arial" w:cs="Arial"/>
          <w:sz w:val="22"/>
          <w:szCs w:val="22"/>
        </w:rPr>
        <w:t xml:space="preserve">2.8.3 </w:t>
      </w:r>
      <w:r w:rsidRPr="001B30F3">
        <w:rPr>
          <w:rFonts w:ascii="Arial" w:hAnsi="Arial" w:cs="Arial"/>
          <w:sz w:val="22"/>
          <w:szCs w:val="22"/>
        </w:rPr>
        <w:t>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w:t>
      </w:r>
      <w:r w:rsidR="00EA0D73" w:rsidRPr="001B30F3">
        <w:rPr>
          <w:rFonts w:ascii="Arial" w:hAnsi="Arial" w:cs="Arial"/>
          <w:sz w:val="22"/>
          <w:szCs w:val="22"/>
        </w:rPr>
        <w:t>едусмотренных пунктами 3.10.3-</w:t>
      </w:r>
      <w:r w:rsidRPr="001B30F3">
        <w:rPr>
          <w:rFonts w:ascii="Arial" w:hAnsi="Arial" w:cs="Arial"/>
          <w:sz w:val="22"/>
          <w:szCs w:val="22"/>
        </w:rPr>
        <w:t>3.10.6 настоящего административного регламента.</w:t>
      </w:r>
    </w:p>
    <w:p w14:paraId="27E63562" w14:textId="0BCC3466" w:rsidR="003D6DE3" w:rsidRPr="001B30F3" w:rsidRDefault="003D6DE3" w:rsidP="00A11A04">
      <w:pPr>
        <w:autoSpaceDE w:val="0"/>
        <w:autoSpaceDN w:val="0"/>
        <w:adjustRightInd w:val="0"/>
        <w:ind w:firstLine="709"/>
        <w:jc w:val="both"/>
        <w:rPr>
          <w:rFonts w:ascii="Arial" w:hAnsi="Arial" w:cs="Arial"/>
          <w:kern w:val="2"/>
          <w:sz w:val="22"/>
          <w:szCs w:val="22"/>
        </w:rPr>
      </w:pPr>
      <w:r w:rsidRPr="001B30F3">
        <w:rPr>
          <w:rFonts w:ascii="Arial" w:hAnsi="Arial" w:cs="Arial"/>
          <w:sz w:val="22"/>
          <w:szCs w:val="22"/>
        </w:rPr>
        <w:t>3.</w:t>
      </w:r>
      <w:r w:rsidR="00113D6A" w:rsidRPr="001B30F3">
        <w:rPr>
          <w:rFonts w:ascii="Arial" w:hAnsi="Arial" w:cs="Arial"/>
          <w:sz w:val="22"/>
          <w:szCs w:val="22"/>
        </w:rPr>
        <w:t>7</w:t>
      </w:r>
      <w:r w:rsidRPr="001B30F3">
        <w:rPr>
          <w:rFonts w:ascii="Arial" w:hAnsi="Arial" w:cs="Arial"/>
          <w:sz w:val="22"/>
          <w:szCs w:val="22"/>
        </w:rPr>
        <w:t>.5. Руководитель уполномоченного органа или уполномоченное им должностное лицо, рассмотрев представленный на подпись проект заявления</w:t>
      </w:r>
      <w:r w:rsidR="0072466D" w:rsidRPr="001B30F3">
        <w:rPr>
          <w:rFonts w:ascii="Arial" w:hAnsi="Arial" w:cs="Arial"/>
          <w:sz w:val="22"/>
          <w:szCs w:val="22"/>
        </w:rPr>
        <w:t xml:space="preserve"> о государственной регистрации права муниципальной собственности на земельный участок</w:t>
      </w:r>
      <w:r w:rsidRPr="001B30F3">
        <w:rPr>
          <w:rFonts w:ascii="Arial" w:hAnsi="Arial" w:cs="Arial"/>
          <w:sz w:val="22"/>
          <w:szCs w:val="22"/>
        </w:rPr>
        <w:t>, в случае отсутствия замечаний подписывает его</w:t>
      </w:r>
      <w:r w:rsidRPr="001B30F3">
        <w:rPr>
          <w:rFonts w:ascii="Arial" w:hAnsi="Arial" w:cs="Arial"/>
          <w:kern w:val="2"/>
          <w:sz w:val="22"/>
          <w:szCs w:val="22"/>
        </w:rPr>
        <w:t>.</w:t>
      </w:r>
    </w:p>
    <w:p w14:paraId="459AA8CC" w14:textId="605D6252"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13D6A" w:rsidRPr="001B30F3">
        <w:rPr>
          <w:rFonts w:ascii="Arial" w:hAnsi="Arial" w:cs="Arial"/>
          <w:sz w:val="22"/>
          <w:szCs w:val="22"/>
        </w:rPr>
        <w:t>7</w:t>
      </w:r>
      <w:r w:rsidRPr="001B30F3">
        <w:rPr>
          <w:rFonts w:ascii="Arial" w:hAnsi="Arial" w:cs="Arial"/>
          <w:sz w:val="22"/>
          <w:szCs w:val="22"/>
        </w:rPr>
        <w:t>.6. Максимальный срок исполне</w:t>
      </w:r>
      <w:r w:rsidR="00EA0D73" w:rsidRPr="001B30F3">
        <w:rPr>
          <w:rFonts w:ascii="Arial" w:hAnsi="Arial" w:cs="Arial"/>
          <w:sz w:val="22"/>
          <w:szCs w:val="22"/>
        </w:rPr>
        <w:t xml:space="preserve">ния административной процедуры – </w:t>
      </w:r>
      <w:r w:rsidRPr="001B30F3">
        <w:rPr>
          <w:rFonts w:ascii="Arial" w:hAnsi="Arial" w:cs="Arial"/>
          <w:sz w:val="22"/>
          <w:szCs w:val="22"/>
        </w:rPr>
        <w:t xml:space="preserve">  2 рабочих дня со дня получения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с прилагаемыми к нему документами и документов (информаций), запрошенных в рамках межведомственного информационного взаимодействия.</w:t>
      </w:r>
    </w:p>
    <w:p w14:paraId="594A7CCA" w14:textId="7991D70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13D6A" w:rsidRPr="001B30F3">
        <w:rPr>
          <w:rFonts w:ascii="Arial" w:hAnsi="Arial" w:cs="Arial"/>
          <w:sz w:val="22"/>
          <w:szCs w:val="22"/>
        </w:rPr>
        <w:t>7</w:t>
      </w:r>
      <w:r w:rsidRPr="001B30F3">
        <w:rPr>
          <w:rFonts w:ascii="Arial" w:hAnsi="Arial" w:cs="Arial"/>
          <w:sz w:val="22"/>
          <w:szCs w:val="22"/>
        </w:rPr>
        <w:t>.7.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19A233B1" w14:textId="77777777" w:rsidR="003D6DE3" w:rsidRPr="001B30F3" w:rsidRDefault="003D6DE3" w:rsidP="00A11A04">
      <w:pPr>
        <w:autoSpaceDE w:val="0"/>
        <w:autoSpaceDN w:val="0"/>
        <w:adjustRightInd w:val="0"/>
        <w:ind w:firstLine="709"/>
        <w:jc w:val="both"/>
        <w:rPr>
          <w:rFonts w:ascii="Arial" w:hAnsi="Arial" w:cs="Arial"/>
          <w:sz w:val="22"/>
          <w:szCs w:val="22"/>
        </w:rPr>
      </w:pPr>
    </w:p>
    <w:p w14:paraId="7EA5CCC3" w14:textId="099F864C" w:rsidR="003D6DE3" w:rsidRPr="00537256" w:rsidRDefault="003D6DE3" w:rsidP="00A11A04">
      <w:pPr>
        <w:autoSpaceDE w:val="0"/>
        <w:autoSpaceDN w:val="0"/>
        <w:adjustRightInd w:val="0"/>
        <w:ind w:firstLine="709"/>
        <w:jc w:val="both"/>
        <w:rPr>
          <w:rFonts w:ascii="Arial" w:hAnsi="Arial" w:cs="Arial"/>
          <w:sz w:val="22"/>
          <w:szCs w:val="22"/>
        </w:rPr>
      </w:pPr>
      <w:r w:rsidRPr="00537256">
        <w:rPr>
          <w:rFonts w:ascii="Arial" w:hAnsi="Arial" w:cs="Arial"/>
          <w:sz w:val="22"/>
          <w:szCs w:val="22"/>
        </w:rPr>
        <w:lastRenderedPageBreak/>
        <w:t>3.</w:t>
      </w:r>
      <w:r w:rsidR="00113D6A" w:rsidRPr="00537256">
        <w:rPr>
          <w:rFonts w:ascii="Arial" w:hAnsi="Arial" w:cs="Arial"/>
          <w:sz w:val="22"/>
          <w:szCs w:val="22"/>
        </w:rPr>
        <w:t>8</w:t>
      </w:r>
      <w:r w:rsidRPr="00537256">
        <w:rPr>
          <w:rFonts w:ascii="Arial" w:hAnsi="Arial" w:cs="Arial"/>
          <w:sz w:val="22"/>
          <w:szCs w:val="22"/>
        </w:rPr>
        <w:t>.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p w14:paraId="39AD4F46" w14:textId="4C2DF8E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13D6A" w:rsidRPr="001B30F3">
        <w:rPr>
          <w:rFonts w:ascii="Arial" w:hAnsi="Arial" w:cs="Arial"/>
          <w:sz w:val="22"/>
          <w:szCs w:val="22"/>
        </w:rPr>
        <w:t>8</w:t>
      </w:r>
      <w:r w:rsidRPr="001B30F3">
        <w:rPr>
          <w:rFonts w:ascii="Arial" w:hAnsi="Arial" w:cs="Arial"/>
          <w:sz w:val="22"/>
          <w:szCs w:val="22"/>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пунктом 3.</w:t>
      </w:r>
      <w:r w:rsidR="00113D6A" w:rsidRPr="001B30F3">
        <w:rPr>
          <w:rFonts w:ascii="Arial" w:hAnsi="Arial" w:cs="Arial"/>
          <w:sz w:val="22"/>
          <w:szCs w:val="22"/>
        </w:rPr>
        <w:t>7</w:t>
      </w:r>
      <w:r w:rsidRPr="001B30F3">
        <w:rPr>
          <w:rFonts w:ascii="Arial" w:hAnsi="Arial" w:cs="Arial"/>
          <w:sz w:val="22"/>
          <w:szCs w:val="22"/>
        </w:rPr>
        <w:t>.2 настоящего административного регламента.</w:t>
      </w:r>
    </w:p>
    <w:p w14:paraId="48C702C7" w14:textId="4D2B2F34"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13D6A" w:rsidRPr="001B30F3">
        <w:rPr>
          <w:rFonts w:ascii="Arial" w:hAnsi="Arial" w:cs="Arial"/>
          <w:sz w:val="22"/>
          <w:szCs w:val="22"/>
        </w:rPr>
        <w:t>8</w:t>
      </w:r>
      <w:r w:rsidRPr="001B30F3">
        <w:rPr>
          <w:rFonts w:ascii="Arial" w:hAnsi="Arial" w:cs="Arial"/>
          <w:sz w:val="22"/>
          <w:szCs w:val="22"/>
        </w:rPr>
        <w:t>.2.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14:paraId="15C257A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случае</w:t>
      </w:r>
      <w:proofErr w:type="gramStart"/>
      <w:r w:rsidRPr="001B30F3">
        <w:rPr>
          <w:rFonts w:ascii="Arial" w:hAnsi="Arial" w:cs="Arial"/>
          <w:sz w:val="22"/>
          <w:szCs w:val="22"/>
        </w:rPr>
        <w:t>,</w:t>
      </w:r>
      <w:proofErr w:type="gramEnd"/>
      <w:r w:rsidRPr="001B30F3">
        <w:rPr>
          <w:rFonts w:ascii="Arial" w:hAnsi="Arial" w:cs="Arial"/>
          <w:sz w:val="22"/>
          <w:szCs w:val="22"/>
        </w:rPr>
        <w:t xml:space="preserve">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5BAA30FB" w14:textId="0B6D54AE"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13D6A" w:rsidRPr="001B30F3">
        <w:rPr>
          <w:rFonts w:ascii="Arial" w:hAnsi="Arial" w:cs="Arial"/>
          <w:sz w:val="22"/>
          <w:szCs w:val="22"/>
        </w:rPr>
        <w:t>8</w:t>
      </w:r>
      <w:r w:rsidRPr="001B30F3">
        <w:rPr>
          <w:rFonts w:ascii="Arial" w:hAnsi="Arial" w:cs="Arial"/>
          <w:sz w:val="22"/>
          <w:szCs w:val="22"/>
        </w:rPr>
        <w:t>.3.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выявляет наличие либо отсутствие оснований, пре</w:t>
      </w:r>
      <w:r w:rsidR="00EA0D73" w:rsidRPr="001B30F3">
        <w:rPr>
          <w:rFonts w:ascii="Arial" w:hAnsi="Arial" w:cs="Arial"/>
          <w:sz w:val="22"/>
          <w:szCs w:val="22"/>
        </w:rPr>
        <w:t>дусмотренных подпунктами 1, 5-</w:t>
      </w:r>
      <w:r w:rsidRPr="001B30F3">
        <w:rPr>
          <w:rFonts w:ascii="Arial" w:hAnsi="Arial" w:cs="Arial"/>
          <w:sz w:val="22"/>
          <w:szCs w:val="22"/>
        </w:rPr>
        <w:t xml:space="preserve">19 пункта </w:t>
      </w:r>
      <w:r w:rsidR="00600E01" w:rsidRPr="001B30F3">
        <w:rPr>
          <w:rFonts w:ascii="Arial" w:hAnsi="Arial" w:cs="Arial"/>
          <w:sz w:val="22"/>
          <w:szCs w:val="22"/>
        </w:rPr>
        <w:t xml:space="preserve">2.8.3 </w:t>
      </w:r>
      <w:r w:rsidRPr="001B30F3">
        <w:rPr>
          <w:rFonts w:ascii="Arial" w:hAnsi="Arial" w:cs="Arial"/>
          <w:sz w:val="22"/>
          <w:szCs w:val="22"/>
        </w:rPr>
        <w:t>настоящего административного регламента.</w:t>
      </w:r>
    </w:p>
    <w:p w14:paraId="2B2602AC" w14:textId="13CCE703"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w:t>
      </w:r>
      <w:r w:rsidR="00113D6A" w:rsidRPr="001B30F3">
        <w:rPr>
          <w:rFonts w:ascii="Arial" w:hAnsi="Arial" w:cs="Arial"/>
          <w:sz w:val="22"/>
          <w:szCs w:val="22"/>
        </w:rPr>
        <w:t>7</w:t>
      </w:r>
      <w:r w:rsidRPr="001B30F3">
        <w:rPr>
          <w:rFonts w:ascii="Arial" w:hAnsi="Arial" w:cs="Arial"/>
          <w:sz w:val="22"/>
          <w:szCs w:val="22"/>
        </w:rPr>
        <w:t xml:space="preserve"> настоящего административного регламента.</w:t>
      </w:r>
    </w:p>
    <w:p w14:paraId="6C415321" w14:textId="5AA15A5F"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13D6A" w:rsidRPr="001B30F3">
        <w:rPr>
          <w:rFonts w:ascii="Arial" w:hAnsi="Arial" w:cs="Arial"/>
          <w:sz w:val="22"/>
          <w:szCs w:val="22"/>
        </w:rPr>
        <w:t>8.</w:t>
      </w:r>
      <w:r w:rsidRPr="001B30F3">
        <w:rPr>
          <w:rFonts w:ascii="Arial" w:hAnsi="Arial" w:cs="Arial"/>
          <w:sz w:val="22"/>
          <w:szCs w:val="22"/>
        </w:rPr>
        <w:t>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w:t>
      </w:r>
      <w:r w:rsidR="00113D6A" w:rsidRPr="001B30F3">
        <w:rPr>
          <w:rFonts w:ascii="Arial" w:hAnsi="Arial" w:cs="Arial"/>
          <w:sz w:val="22"/>
          <w:szCs w:val="22"/>
        </w:rPr>
        <w:t>7</w:t>
      </w:r>
      <w:r w:rsidRPr="001B30F3">
        <w:rPr>
          <w:rFonts w:ascii="Arial" w:hAnsi="Arial" w:cs="Arial"/>
          <w:sz w:val="22"/>
          <w:szCs w:val="22"/>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1B30F3">
        <w:rPr>
          <w:rFonts w:ascii="Arial" w:hAnsi="Arial" w:cs="Arial"/>
          <w:sz w:val="22"/>
          <w:szCs w:val="22"/>
          <w:lang w:eastAsia="en-US"/>
        </w:rPr>
        <w:t xml:space="preserve">в организации, осуществляющие эксплуатацию сетей инженерно-технического обеспечения </w:t>
      </w:r>
      <w:r w:rsidRPr="001B30F3">
        <w:rPr>
          <w:rFonts w:ascii="Arial" w:hAnsi="Arial" w:cs="Arial"/>
          <w:sz w:val="22"/>
          <w:szCs w:val="22"/>
        </w:rPr>
        <w:t xml:space="preserve">о </w:t>
      </w:r>
      <w:proofErr w:type="gramStart"/>
      <w:r w:rsidRPr="001B30F3">
        <w:rPr>
          <w:rFonts w:ascii="Arial" w:hAnsi="Arial" w:cs="Arial"/>
          <w:sz w:val="22"/>
          <w:szCs w:val="22"/>
        </w:rPr>
        <w:t>предоставлении</w:t>
      </w:r>
      <w:proofErr w:type="gramEnd"/>
      <w:r w:rsidRPr="001B30F3">
        <w:rPr>
          <w:rFonts w:ascii="Arial" w:hAnsi="Arial" w:cs="Arial"/>
          <w:sz w:val="22"/>
          <w:szCs w:val="22"/>
        </w:rPr>
        <w:t xml:space="preserve"> технических условий для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w:t>
      </w:r>
    </w:p>
    <w:p w14:paraId="211F003E" w14:textId="77777777" w:rsidR="003D6DE3" w:rsidRPr="001B30F3" w:rsidRDefault="003D6DE3" w:rsidP="00A11A04">
      <w:pPr>
        <w:autoSpaceDE w:val="0"/>
        <w:autoSpaceDN w:val="0"/>
        <w:adjustRightInd w:val="0"/>
        <w:ind w:firstLine="709"/>
        <w:jc w:val="both"/>
        <w:rPr>
          <w:rFonts w:ascii="Arial" w:hAnsi="Arial" w:cs="Arial"/>
          <w:sz w:val="22"/>
          <w:szCs w:val="22"/>
          <w:lang w:eastAsia="en-US"/>
        </w:rPr>
      </w:pPr>
      <w:r w:rsidRPr="001B30F3">
        <w:rPr>
          <w:rFonts w:ascii="Arial" w:hAnsi="Arial" w:cs="Arial"/>
          <w:sz w:val="22"/>
          <w:szCs w:val="22"/>
        </w:rPr>
        <w:t>В случае</w:t>
      </w:r>
      <w:proofErr w:type="gramStart"/>
      <w:r w:rsidRPr="001B30F3">
        <w:rPr>
          <w:rFonts w:ascii="Arial" w:hAnsi="Arial" w:cs="Arial"/>
          <w:sz w:val="22"/>
          <w:szCs w:val="22"/>
        </w:rPr>
        <w:t>,</w:t>
      </w:r>
      <w:proofErr w:type="gramEnd"/>
      <w:r w:rsidRPr="001B30F3">
        <w:rPr>
          <w:rFonts w:ascii="Arial" w:hAnsi="Arial" w:cs="Arial"/>
          <w:sz w:val="22"/>
          <w:szCs w:val="22"/>
        </w:rPr>
        <w:t xml:space="preserve"> если технические условия подключения (технологического присоединения) объектов к сетям инженерно-технического обеспечения представлены заявителем самостоятельно запросы </w:t>
      </w:r>
      <w:r w:rsidRPr="001B30F3">
        <w:rPr>
          <w:rFonts w:ascii="Arial" w:hAnsi="Arial" w:cs="Arial"/>
          <w:sz w:val="22"/>
          <w:szCs w:val="22"/>
          <w:lang w:eastAsia="en-US"/>
        </w:rPr>
        <w:t>в организации, осуществляющие эксплуатацию сетей инженерно-технического обеспечения не направляются.</w:t>
      </w:r>
    </w:p>
    <w:p w14:paraId="3D5909B0" w14:textId="075F7D4E"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Проект решения об отказе в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 xml:space="preserve">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w:t>
      </w:r>
      <w:r w:rsidR="00EA0D73" w:rsidRPr="001B30F3">
        <w:rPr>
          <w:rFonts w:ascii="Arial" w:hAnsi="Arial" w:cs="Arial"/>
          <w:sz w:val="22"/>
          <w:szCs w:val="22"/>
        </w:rPr>
        <w:t>1, 5-</w:t>
      </w:r>
      <w:r w:rsidRPr="001B30F3">
        <w:rPr>
          <w:rFonts w:ascii="Arial" w:hAnsi="Arial" w:cs="Arial"/>
          <w:sz w:val="22"/>
          <w:szCs w:val="22"/>
        </w:rPr>
        <w:t xml:space="preserve">19 пункта </w:t>
      </w:r>
      <w:r w:rsidR="00600E01" w:rsidRPr="001B30F3">
        <w:rPr>
          <w:rFonts w:ascii="Arial" w:hAnsi="Arial" w:cs="Arial"/>
          <w:sz w:val="22"/>
          <w:szCs w:val="22"/>
        </w:rPr>
        <w:t xml:space="preserve">2.8.3 </w:t>
      </w:r>
      <w:r w:rsidRPr="001B30F3">
        <w:rPr>
          <w:rFonts w:ascii="Arial" w:hAnsi="Arial" w:cs="Arial"/>
          <w:sz w:val="22"/>
          <w:szCs w:val="22"/>
        </w:rPr>
        <w:t>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w:t>
      </w:r>
      <w:r w:rsidR="00EA0D73" w:rsidRPr="001B30F3">
        <w:rPr>
          <w:rFonts w:ascii="Arial" w:hAnsi="Arial" w:cs="Arial"/>
          <w:sz w:val="22"/>
          <w:szCs w:val="22"/>
        </w:rPr>
        <w:t>едусмотренных пунктами 3.</w:t>
      </w:r>
      <w:r w:rsidR="00113D6A" w:rsidRPr="001B30F3">
        <w:rPr>
          <w:rFonts w:ascii="Arial" w:hAnsi="Arial" w:cs="Arial"/>
          <w:sz w:val="22"/>
          <w:szCs w:val="22"/>
        </w:rPr>
        <w:t>9</w:t>
      </w:r>
      <w:r w:rsidR="00EA0D73" w:rsidRPr="001B30F3">
        <w:rPr>
          <w:rFonts w:ascii="Arial" w:hAnsi="Arial" w:cs="Arial"/>
          <w:sz w:val="22"/>
          <w:szCs w:val="22"/>
        </w:rPr>
        <w:t>.3-</w:t>
      </w:r>
      <w:r w:rsidRPr="001B30F3">
        <w:rPr>
          <w:rFonts w:ascii="Arial" w:hAnsi="Arial" w:cs="Arial"/>
          <w:sz w:val="22"/>
          <w:szCs w:val="22"/>
        </w:rPr>
        <w:t>3.</w:t>
      </w:r>
      <w:r w:rsidR="00113D6A" w:rsidRPr="001B30F3">
        <w:rPr>
          <w:rFonts w:ascii="Arial" w:hAnsi="Arial" w:cs="Arial"/>
          <w:sz w:val="22"/>
          <w:szCs w:val="22"/>
        </w:rPr>
        <w:t>9</w:t>
      </w:r>
      <w:r w:rsidRPr="001B30F3">
        <w:rPr>
          <w:rFonts w:ascii="Arial" w:hAnsi="Arial" w:cs="Arial"/>
          <w:sz w:val="22"/>
          <w:szCs w:val="22"/>
        </w:rPr>
        <w:t>.6 настоящего административного регламента.</w:t>
      </w:r>
    </w:p>
    <w:p w14:paraId="1BD58380" w14:textId="39FBD273" w:rsidR="003D6DE3" w:rsidRPr="00537256" w:rsidRDefault="003D6DE3" w:rsidP="00A11A04">
      <w:pPr>
        <w:autoSpaceDE w:val="0"/>
        <w:autoSpaceDN w:val="0"/>
        <w:adjustRightInd w:val="0"/>
        <w:ind w:firstLine="709"/>
        <w:jc w:val="both"/>
        <w:rPr>
          <w:rFonts w:ascii="Arial" w:hAnsi="Arial" w:cs="Arial"/>
          <w:sz w:val="22"/>
          <w:szCs w:val="22"/>
        </w:rPr>
      </w:pPr>
      <w:r w:rsidRPr="00537256">
        <w:rPr>
          <w:rFonts w:ascii="Arial" w:hAnsi="Arial" w:cs="Arial"/>
          <w:sz w:val="22"/>
          <w:szCs w:val="22"/>
        </w:rPr>
        <w:t>3.</w:t>
      </w:r>
      <w:r w:rsidR="00113D6A" w:rsidRPr="00537256">
        <w:rPr>
          <w:rFonts w:ascii="Arial" w:hAnsi="Arial" w:cs="Arial"/>
          <w:sz w:val="22"/>
          <w:szCs w:val="22"/>
        </w:rPr>
        <w:t>8</w:t>
      </w:r>
      <w:r w:rsidRPr="00537256">
        <w:rPr>
          <w:rFonts w:ascii="Arial" w:hAnsi="Arial" w:cs="Arial"/>
          <w:sz w:val="22"/>
          <w:szCs w:val="22"/>
        </w:rPr>
        <w:t>.5. Максимальный срок исполнен</w:t>
      </w:r>
      <w:r w:rsidR="00EA0D73" w:rsidRPr="00537256">
        <w:rPr>
          <w:rFonts w:ascii="Arial" w:hAnsi="Arial" w:cs="Arial"/>
          <w:sz w:val="22"/>
          <w:szCs w:val="22"/>
        </w:rPr>
        <w:t xml:space="preserve">ия административной процедуры – </w:t>
      </w:r>
      <w:r w:rsidRPr="00537256">
        <w:rPr>
          <w:rFonts w:ascii="Arial" w:hAnsi="Arial" w:cs="Arial"/>
          <w:sz w:val="22"/>
          <w:szCs w:val="22"/>
        </w:rPr>
        <w:t>2 рабочих дня со дня подписания заявления о государственной регистрации права муниципальной собственности на земельный участок.</w:t>
      </w:r>
    </w:p>
    <w:p w14:paraId="692281D1" w14:textId="65EC6C18" w:rsidR="003D6DE3" w:rsidRPr="001B30F3" w:rsidRDefault="003D6DE3" w:rsidP="00A11A04">
      <w:pPr>
        <w:autoSpaceDE w:val="0"/>
        <w:autoSpaceDN w:val="0"/>
        <w:adjustRightInd w:val="0"/>
        <w:ind w:firstLine="709"/>
        <w:jc w:val="both"/>
        <w:rPr>
          <w:rFonts w:ascii="Arial" w:hAnsi="Arial" w:cs="Arial"/>
          <w:sz w:val="22"/>
          <w:szCs w:val="22"/>
        </w:rPr>
      </w:pPr>
      <w:r w:rsidRPr="00537256">
        <w:rPr>
          <w:rFonts w:ascii="Arial" w:hAnsi="Arial" w:cs="Arial"/>
          <w:sz w:val="22"/>
          <w:szCs w:val="22"/>
        </w:rPr>
        <w:t>3.</w:t>
      </w:r>
      <w:r w:rsidR="00113D6A" w:rsidRPr="00537256">
        <w:rPr>
          <w:rFonts w:ascii="Arial" w:hAnsi="Arial" w:cs="Arial"/>
          <w:sz w:val="22"/>
          <w:szCs w:val="22"/>
        </w:rPr>
        <w:t>8</w:t>
      </w:r>
      <w:r w:rsidRPr="00537256">
        <w:rPr>
          <w:rFonts w:ascii="Arial" w:hAnsi="Arial" w:cs="Arial"/>
          <w:sz w:val="22"/>
          <w:szCs w:val="22"/>
        </w:rPr>
        <w:t>.6. Результатом исполнения административной процедуры является</w:t>
      </w:r>
      <w:r w:rsidR="00113D6A" w:rsidRPr="00537256">
        <w:rPr>
          <w:rFonts w:ascii="Arial" w:hAnsi="Arial" w:cs="Arial"/>
          <w:sz w:val="22"/>
          <w:szCs w:val="22"/>
        </w:rPr>
        <w:t xml:space="preserve"> </w:t>
      </w:r>
      <w:r w:rsidRPr="00537256">
        <w:rPr>
          <w:rFonts w:ascii="Arial" w:hAnsi="Arial" w:cs="Arial"/>
          <w:sz w:val="22"/>
          <w:szCs w:val="22"/>
        </w:rPr>
        <w:t>направление</w:t>
      </w:r>
      <w:r w:rsidRPr="001B30F3">
        <w:rPr>
          <w:rFonts w:ascii="Arial" w:hAnsi="Arial" w:cs="Arial"/>
          <w:sz w:val="22"/>
          <w:szCs w:val="22"/>
        </w:rPr>
        <w:t xml:space="preserve"> запросов </w:t>
      </w:r>
      <w:r w:rsidRPr="001B30F3">
        <w:rPr>
          <w:rFonts w:ascii="Arial" w:hAnsi="Arial" w:cs="Arial"/>
          <w:sz w:val="22"/>
          <w:szCs w:val="22"/>
          <w:lang w:eastAsia="en-US"/>
        </w:rPr>
        <w:t xml:space="preserve">в организации, осуществляющие эксплуатацию сетей инженерно-технического обеспечения </w:t>
      </w:r>
      <w:r w:rsidRPr="001B30F3">
        <w:rPr>
          <w:rFonts w:ascii="Arial" w:hAnsi="Arial" w:cs="Arial"/>
          <w:sz w:val="22"/>
          <w:szCs w:val="22"/>
        </w:rPr>
        <w:t>о предоставлении технических условий или принятие решения об отказе в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6BDB113B" w14:textId="77777777" w:rsidR="003D6DE3" w:rsidRPr="001B30F3" w:rsidRDefault="003D6DE3" w:rsidP="00A11A04">
      <w:pPr>
        <w:autoSpaceDE w:val="0"/>
        <w:autoSpaceDN w:val="0"/>
        <w:adjustRightInd w:val="0"/>
        <w:ind w:firstLine="709"/>
        <w:jc w:val="both"/>
        <w:rPr>
          <w:rFonts w:ascii="Arial" w:hAnsi="Arial" w:cs="Arial"/>
          <w:sz w:val="22"/>
          <w:szCs w:val="22"/>
          <w:u w:val="single"/>
        </w:rPr>
      </w:pPr>
    </w:p>
    <w:p w14:paraId="4E30EA43" w14:textId="48501039" w:rsidR="003D6DE3" w:rsidRPr="00537256" w:rsidRDefault="003D6DE3" w:rsidP="00A11A04">
      <w:pPr>
        <w:autoSpaceDE w:val="0"/>
        <w:autoSpaceDN w:val="0"/>
        <w:adjustRightInd w:val="0"/>
        <w:ind w:firstLine="709"/>
        <w:jc w:val="both"/>
        <w:rPr>
          <w:rFonts w:ascii="Arial" w:hAnsi="Arial" w:cs="Arial"/>
          <w:sz w:val="22"/>
          <w:szCs w:val="22"/>
        </w:rPr>
      </w:pPr>
      <w:r w:rsidRPr="00537256">
        <w:rPr>
          <w:rFonts w:ascii="Arial" w:hAnsi="Arial" w:cs="Arial"/>
          <w:sz w:val="22"/>
          <w:szCs w:val="22"/>
        </w:rPr>
        <w:t>3.</w:t>
      </w:r>
      <w:r w:rsidR="00164359" w:rsidRPr="00537256">
        <w:rPr>
          <w:rFonts w:ascii="Arial" w:hAnsi="Arial" w:cs="Arial"/>
          <w:sz w:val="22"/>
          <w:szCs w:val="22"/>
        </w:rPr>
        <w:t>9</w:t>
      </w:r>
      <w:r w:rsidRPr="00537256">
        <w:rPr>
          <w:rFonts w:ascii="Arial" w:hAnsi="Arial" w:cs="Arial"/>
          <w:sz w:val="22"/>
          <w:szCs w:val="22"/>
        </w:rPr>
        <w:t>. Рассмотрение заявления о проведен</w:t>
      </w:r>
      <w:proofErr w:type="gramStart"/>
      <w:r w:rsidRPr="00537256">
        <w:rPr>
          <w:rFonts w:ascii="Arial" w:hAnsi="Arial" w:cs="Arial"/>
          <w:sz w:val="22"/>
          <w:szCs w:val="22"/>
        </w:rPr>
        <w:t>ии ау</w:t>
      </w:r>
      <w:proofErr w:type="gramEnd"/>
      <w:r w:rsidRPr="00537256">
        <w:rPr>
          <w:rFonts w:ascii="Arial" w:hAnsi="Arial" w:cs="Arial"/>
          <w:sz w:val="22"/>
          <w:szCs w:val="22"/>
        </w:rPr>
        <w:t>кциона, принятие решения по итогам рассмотрения.</w:t>
      </w:r>
    </w:p>
    <w:p w14:paraId="4597E07C" w14:textId="243E538F"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64359" w:rsidRPr="001B30F3">
        <w:rPr>
          <w:rFonts w:ascii="Arial" w:hAnsi="Arial" w:cs="Arial"/>
          <w:sz w:val="22"/>
          <w:szCs w:val="22"/>
        </w:rPr>
        <w:t>9</w:t>
      </w:r>
      <w:r w:rsidRPr="001B30F3">
        <w:rPr>
          <w:rFonts w:ascii="Arial" w:hAnsi="Arial" w:cs="Arial"/>
          <w:sz w:val="22"/>
          <w:szCs w:val="22"/>
        </w:rPr>
        <w:t xml:space="preserve">.1. Основанием для начала административной процедуры является получение должностным лицом уполномоченного органа, ответственного за предоставление </w:t>
      </w:r>
      <w:r w:rsidRPr="001B30F3">
        <w:rPr>
          <w:rFonts w:ascii="Arial" w:hAnsi="Arial" w:cs="Arial"/>
          <w:sz w:val="22"/>
          <w:szCs w:val="22"/>
        </w:rPr>
        <w:lastRenderedPageBreak/>
        <w:t>муниципальной услуги, всех документов (информации), необходимых для рассмотрения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6E8BCE36" w14:textId="2499F60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64359" w:rsidRPr="001B30F3">
        <w:rPr>
          <w:rFonts w:ascii="Arial" w:hAnsi="Arial" w:cs="Arial"/>
          <w:sz w:val="22"/>
          <w:szCs w:val="22"/>
        </w:rPr>
        <w:t>9</w:t>
      </w:r>
      <w:r w:rsidRPr="001B30F3">
        <w:rPr>
          <w:rFonts w:ascii="Arial" w:hAnsi="Arial" w:cs="Arial"/>
          <w:sz w:val="22"/>
          <w:szCs w:val="22"/>
        </w:rPr>
        <w:t>.2.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 xml:space="preserve">кциона, выявляет наличие либо отсутствие оснований, предусмотренных пунктом </w:t>
      </w:r>
      <w:r w:rsidR="00600E01" w:rsidRPr="001B30F3">
        <w:rPr>
          <w:rFonts w:ascii="Arial" w:hAnsi="Arial" w:cs="Arial"/>
          <w:sz w:val="22"/>
          <w:szCs w:val="22"/>
        </w:rPr>
        <w:t>2.8.3</w:t>
      </w:r>
      <w:r w:rsidRPr="001B30F3">
        <w:rPr>
          <w:rFonts w:ascii="Arial" w:hAnsi="Arial" w:cs="Arial"/>
          <w:sz w:val="22"/>
          <w:szCs w:val="22"/>
        </w:rPr>
        <w:t xml:space="preserve"> настоящего административного регламента.</w:t>
      </w:r>
    </w:p>
    <w:p w14:paraId="0472CD4E" w14:textId="1AAEB178"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64359" w:rsidRPr="001B30F3">
        <w:rPr>
          <w:rFonts w:ascii="Arial" w:hAnsi="Arial" w:cs="Arial"/>
          <w:sz w:val="22"/>
          <w:szCs w:val="22"/>
        </w:rPr>
        <w:t>9</w:t>
      </w:r>
      <w:r w:rsidRPr="001B30F3">
        <w:rPr>
          <w:rFonts w:ascii="Arial" w:hAnsi="Arial" w:cs="Arial"/>
          <w:sz w:val="22"/>
          <w:szCs w:val="22"/>
        </w:rPr>
        <w:t>.3. По результатам рассмотрения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14:paraId="433ADB2A" w14:textId="77777777" w:rsidR="003D6DE3" w:rsidRPr="001B30F3" w:rsidRDefault="003D6DE3" w:rsidP="00A11A04">
      <w:pPr>
        <w:autoSpaceDE w:val="0"/>
        <w:autoSpaceDN w:val="0"/>
        <w:adjustRightInd w:val="0"/>
        <w:spacing w:line="230" w:lineRule="auto"/>
        <w:ind w:firstLine="709"/>
        <w:jc w:val="both"/>
        <w:rPr>
          <w:rFonts w:ascii="Arial" w:hAnsi="Arial" w:cs="Arial"/>
          <w:sz w:val="22"/>
          <w:szCs w:val="22"/>
        </w:rPr>
      </w:pPr>
      <w:r w:rsidRPr="001B30F3">
        <w:rPr>
          <w:rFonts w:ascii="Arial" w:hAnsi="Arial" w:cs="Arial"/>
          <w:sz w:val="22"/>
          <w:szCs w:val="22"/>
        </w:rPr>
        <w:t>Проект решения об отказе в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w:t>
      </w:r>
      <w:r w:rsidR="00600E01" w:rsidRPr="001B30F3">
        <w:rPr>
          <w:rFonts w:ascii="Arial" w:hAnsi="Arial" w:cs="Arial"/>
          <w:sz w:val="22"/>
          <w:szCs w:val="22"/>
        </w:rPr>
        <w:t xml:space="preserve"> пунктом 2.8.3 </w:t>
      </w:r>
      <w:r w:rsidRPr="001B30F3">
        <w:rPr>
          <w:rFonts w:ascii="Arial" w:hAnsi="Arial" w:cs="Arial"/>
          <w:sz w:val="22"/>
          <w:szCs w:val="22"/>
        </w:rPr>
        <w:t>настоящего административного регламента.</w:t>
      </w:r>
    </w:p>
    <w:p w14:paraId="43F6AC14"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Извещение об отказе в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 xml:space="preserve">кциона размещается на официальном сайте организатором аукциона в течение 3 дней со дня принятия данного решения. </w:t>
      </w:r>
    </w:p>
    <w:p w14:paraId="69346297" w14:textId="7F1DE625" w:rsidR="003D6DE3" w:rsidRPr="001B30F3" w:rsidRDefault="003D6DE3" w:rsidP="00A11A04">
      <w:pPr>
        <w:tabs>
          <w:tab w:val="left" w:pos="567"/>
        </w:tabs>
        <w:ind w:firstLine="709"/>
        <w:jc w:val="both"/>
        <w:rPr>
          <w:rFonts w:ascii="Arial" w:hAnsi="Arial" w:cs="Arial"/>
          <w:kern w:val="2"/>
          <w:sz w:val="22"/>
          <w:szCs w:val="22"/>
          <w:lang w:eastAsia="ar-SA"/>
        </w:rPr>
      </w:pPr>
      <w:r w:rsidRPr="001B30F3">
        <w:rPr>
          <w:rFonts w:ascii="Arial" w:hAnsi="Arial" w:cs="Arial"/>
          <w:sz w:val="22"/>
          <w:szCs w:val="22"/>
        </w:rPr>
        <w:t>3.</w:t>
      </w:r>
      <w:r w:rsidR="00164359" w:rsidRPr="001B30F3">
        <w:rPr>
          <w:rFonts w:ascii="Arial" w:hAnsi="Arial" w:cs="Arial"/>
          <w:sz w:val="22"/>
          <w:szCs w:val="22"/>
        </w:rPr>
        <w:t>9</w:t>
      </w:r>
      <w:r w:rsidRPr="001B30F3">
        <w:rPr>
          <w:rFonts w:ascii="Arial" w:hAnsi="Arial" w:cs="Arial"/>
          <w:sz w:val="22"/>
          <w:szCs w:val="22"/>
        </w:rPr>
        <w:t>.4. Руководитель уполномоченного органа или уполномоченное им должностное лицо, рассмотрев представленный на подпись проект решения</w:t>
      </w:r>
      <w:r w:rsidR="0072466D" w:rsidRPr="001B30F3">
        <w:rPr>
          <w:rFonts w:ascii="Arial" w:hAnsi="Arial" w:cs="Arial"/>
          <w:sz w:val="22"/>
          <w:szCs w:val="22"/>
        </w:rPr>
        <w:t xml:space="preserve"> о проведен</w:t>
      </w:r>
      <w:proofErr w:type="gramStart"/>
      <w:r w:rsidR="0072466D" w:rsidRPr="001B30F3">
        <w:rPr>
          <w:rFonts w:ascii="Arial" w:hAnsi="Arial" w:cs="Arial"/>
          <w:sz w:val="22"/>
          <w:szCs w:val="22"/>
        </w:rPr>
        <w:t>ии ау</w:t>
      </w:r>
      <w:proofErr w:type="gramEnd"/>
      <w:r w:rsidR="0072466D" w:rsidRPr="001B30F3">
        <w:rPr>
          <w:rFonts w:ascii="Arial" w:hAnsi="Arial" w:cs="Arial"/>
          <w:sz w:val="22"/>
          <w:szCs w:val="22"/>
        </w:rPr>
        <w:t>кциона (об отказе в проведении аукциона)</w:t>
      </w:r>
      <w:r w:rsidRPr="001B30F3">
        <w:rPr>
          <w:rFonts w:ascii="Arial" w:hAnsi="Arial" w:cs="Arial"/>
          <w:sz w:val="22"/>
          <w:szCs w:val="22"/>
        </w:rPr>
        <w:t>, в случае отсутствия замечаний подписывает соответствующее решение</w:t>
      </w:r>
      <w:r w:rsidRPr="001B30F3">
        <w:rPr>
          <w:rFonts w:ascii="Arial" w:hAnsi="Arial" w:cs="Arial"/>
          <w:kern w:val="2"/>
          <w:sz w:val="22"/>
          <w:szCs w:val="22"/>
          <w:lang w:eastAsia="ar-SA"/>
        </w:rPr>
        <w:t>.</w:t>
      </w:r>
    </w:p>
    <w:p w14:paraId="19B72734" w14:textId="717C5529" w:rsidR="003D6DE3" w:rsidRPr="001B30F3" w:rsidRDefault="003D6DE3" w:rsidP="00A11A04">
      <w:pPr>
        <w:tabs>
          <w:tab w:val="left" w:pos="567"/>
        </w:tabs>
        <w:ind w:firstLine="709"/>
        <w:jc w:val="both"/>
        <w:rPr>
          <w:rFonts w:ascii="Arial" w:hAnsi="Arial" w:cs="Arial"/>
          <w:sz w:val="22"/>
          <w:szCs w:val="22"/>
        </w:rPr>
      </w:pPr>
      <w:r w:rsidRPr="001B30F3">
        <w:rPr>
          <w:rFonts w:ascii="Arial" w:hAnsi="Arial" w:cs="Arial"/>
          <w:sz w:val="22"/>
          <w:szCs w:val="22"/>
        </w:rPr>
        <w:t>3.</w:t>
      </w:r>
      <w:r w:rsidR="00164359" w:rsidRPr="001B30F3">
        <w:rPr>
          <w:rFonts w:ascii="Arial" w:hAnsi="Arial" w:cs="Arial"/>
          <w:sz w:val="22"/>
          <w:szCs w:val="22"/>
        </w:rPr>
        <w:t>9</w:t>
      </w:r>
      <w:r w:rsidRPr="001B30F3">
        <w:rPr>
          <w:rFonts w:ascii="Arial" w:hAnsi="Arial" w:cs="Arial"/>
          <w:sz w:val="22"/>
          <w:szCs w:val="22"/>
        </w:rPr>
        <w:t xml:space="preserve">.5.  Подписанное решение </w:t>
      </w:r>
      <w:r w:rsidR="0072466D" w:rsidRPr="001B30F3">
        <w:rPr>
          <w:rFonts w:ascii="Arial" w:hAnsi="Arial" w:cs="Arial"/>
          <w:sz w:val="22"/>
          <w:szCs w:val="22"/>
        </w:rPr>
        <w:t>о проведен</w:t>
      </w:r>
      <w:proofErr w:type="gramStart"/>
      <w:r w:rsidR="0072466D" w:rsidRPr="001B30F3">
        <w:rPr>
          <w:rFonts w:ascii="Arial" w:hAnsi="Arial" w:cs="Arial"/>
          <w:sz w:val="22"/>
          <w:szCs w:val="22"/>
        </w:rPr>
        <w:t>ии ау</w:t>
      </w:r>
      <w:proofErr w:type="gramEnd"/>
      <w:r w:rsidR="0072466D" w:rsidRPr="001B30F3">
        <w:rPr>
          <w:rFonts w:ascii="Arial" w:hAnsi="Arial" w:cs="Arial"/>
          <w:sz w:val="22"/>
          <w:szCs w:val="22"/>
        </w:rPr>
        <w:t xml:space="preserve">кциона (об отказе в проведении аукциона) </w:t>
      </w:r>
      <w:r w:rsidRPr="001B30F3">
        <w:rPr>
          <w:rFonts w:ascii="Arial" w:hAnsi="Arial" w:cs="Arial"/>
          <w:sz w:val="22"/>
          <w:szCs w:val="22"/>
        </w:rPr>
        <w:t>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2267C265" w14:textId="46DC1CE6"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64359" w:rsidRPr="001B30F3">
        <w:rPr>
          <w:rFonts w:ascii="Arial" w:hAnsi="Arial" w:cs="Arial"/>
          <w:sz w:val="22"/>
          <w:szCs w:val="22"/>
        </w:rPr>
        <w:t>9</w:t>
      </w:r>
      <w:r w:rsidRPr="001B30F3">
        <w:rPr>
          <w:rFonts w:ascii="Arial" w:hAnsi="Arial" w:cs="Arial"/>
          <w:sz w:val="22"/>
          <w:szCs w:val="22"/>
        </w:rPr>
        <w:t xml:space="preserve">.6. Решение </w:t>
      </w:r>
      <w:r w:rsidR="0072466D" w:rsidRPr="001B30F3">
        <w:rPr>
          <w:rFonts w:ascii="Arial" w:hAnsi="Arial" w:cs="Arial"/>
          <w:sz w:val="22"/>
          <w:szCs w:val="22"/>
        </w:rPr>
        <w:t>о проведен</w:t>
      </w:r>
      <w:proofErr w:type="gramStart"/>
      <w:r w:rsidR="0072466D" w:rsidRPr="001B30F3">
        <w:rPr>
          <w:rFonts w:ascii="Arial" w:hAnsi="Arial" w:cs="Arial"/>
          <w:sz w:val="22"/>
          <w:szCs w:val="22"/>
        </w:rPr>
        <w:t>ии ау</w:t>
      </w:r>
      <w:proofErr w:type="gramEnd"/>
      <w:r w:rsidR="0072466D" w:rsidRPr="001B30F3">
        <w:rPr>
          <w:rFonts w:ascii="Arial" w:hAnsi="Arial" w:cs="Arial"/>
          <w:sz w:val="22"/>
          <w:szCs w:val="22"/>
        </w:rPr>
        <w:t xml:space="preserve">кциона (об отказе в проведении аукциона) </w:t>
      </w:r>
      <w:r w:rsidRPr="001B30F3">
        <w:rPr>
          <w:rFonts w:ascii="Arial" w:hAnsi="Arial" w:cs="Arial"/>
          <w:sz w:val="22"/>
          <w:szCs w:val="22"/>
        </w:rPr>
        <w:t>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14:paraId="019961A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74431528" w14:textId="050A775C"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w:t>
      </w:r>
      <w:r w:rsidR="00164359" w:rsidRPr="001B30F3">
        <w:rPr>
          <w:rFonts w:ascii="Arial" w:hAnsi="Arial" w:cs="Arial"/>
          <w:sz w:val="22"/>
          <w:szCs w:val="22"/>
        </w:rPr>
        <w:t>9</w:t>
      </w:r>
      <w:r w:rsidRPr="001B30F3">
        <w:rPr>
          <w:rFonts w:ascii="Arial" w:hAnsi="Arial" w:cs="Arial"/>
          <w:sz w:val="22"/>
          <w:szCs w:val="22"/>
        </w:rPr>
        <w:t xml:space="preserve">.7.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w:t>
      </w:r>
      <w:r w:rsidR="00EA0D73" w:rsidRPr="001B30F3">
        <w:rPr>
          <w:rFonts w:ascii="Arial" w:hAnsi="Arial" w:cs="Arial"/>
          <w:sz w:val="22"/>
          <w:szCs w:val="22"/>
        </w:rPr>
        <w:t>«</w:t>
      </w:r>
      <w:r w:rsidRPr="001B30F3">
        <w:rPr>
          <w:rFonts w:ascii="Arial" w:hAnsi="Arial" w:cs="Arial"/>
          <w:sz w:val="22"/>
          <w:szCs w:val="22"/>
        </w:rPr>
        <w:t>Интернет</w:t>
      </w:r>
      <w:r w:rsidR="00EA0D73" w:rsidRPr="001B30F3">
        <w:rPr>
          <w:rFonts w:ascii="Arial" w:hAnsi="Arial" w:cs="Arial"/>
          <w:sz w:val="22"/>
          <w:szCs w:val="22"/>
        </w:rPr>
        <w:t>»</w:t>
      </w:r>
      <w:r w:rsidRPr="001B30F3">
        <w:rPr>
          <w:rFonts w:ascii="Arial" w:hAnsi="Arial" w:cs="Arial"/>
          <w:sz w:val="22"/>
          <w:szCs w:val="22"/>
        </w:rPr>
        <w:t xml:space="preserve">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14:paraId="4C8F9E29" w14:textId="0008543C"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Организатор аукциона также обеспечивает опубликование извещения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в порядке, установленном для официального опубликования (обнародования) муниципальных правовых актов уставом</w:t>
      </w:r>
      <w:r w:rsidR="00164359" w:rsidRPr="001B30F3">
        <w:rPr>
          <w:rFonts w:ascii="Arial" w:hAnsi="Arial" w:cs="Arial"/>
          <w:sz w:val="22"/>
          <w:szCs w:val="22"/>
        </w:rPr>
        <w:t xml:space="preserve"> Профсоюзнинского сельского поселения Даниловского муниципального района Волгоградской области</w:t>
      </w:r>
      <w:r w:rsidRPr="001B30F3">
        <w:rPr>
          <w:rFonts w:ascii="Arial" w:hAnsi="Arial" w:cs="Arial"/>
          <w:sz w:val="22"/>
          <w:szCs w:val="22"/>
        </w:rPr>
        <w:t>, по месту нахождения земельного участка не менее чем за тридцать дней до дня проведения аукциона.</w:t>
      </w:r>
    </w:p>
    <w:p w14:paraId="3CB36F39" w14:textId="5227218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w:t>
      </w:r>
      <w:r w:rsidR="00164359" w:rsidRPr="001B30F3">
        <w:rPr>
          <w:rFonts w:ascii="Arial" w:hAnsi="Arial" w:cs="Arial"/>
          <w:sz w:val="22"/>
          <w:szCs w:val="22"/>
        </w:rPr>
        <w:t>Профсоюзнинского сельского поселения Даниловского муниципального района Волгоградской области</w:t>
      </w:r>
      <w:r w:rsidRPr="001B30F3">
        <w:rPr>
          <w:rFonts w:ascii="Arial" w:hAnsi="Arial" w:cs="Arial"/>
          <w:sz w:val="22"/>
          <w:szCs w:val="22"/>
        </w:rPr>
        <w:t>, по месту нахождения земельного участка не требуется.</w:t>
      </w:r>
    </w:p>
    <w:p w14:paraId="4ABEBFD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Извещение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должно содержать сведения:</w:t>
      </w:r>
    </w:p>
    <w:p w14:paraId="12D3592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 об организаторе аукциона;</w:t>
      </w:r>
    </w:p>
    <w:p w14:paraId="5110EFA9"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2) об уполномоченном органе и о реквизитах решения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11C6F7D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 о месте, дате, времени и порядке проведения аукциона;</w:t>
      </w:r>
    </w:p>
    <w:p w14:paraId="191EDDF5"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w:t>
      </w:r>
      <w:r w:rsidRPr="001B30F3">
        <w:rPr>
          <w:rFonts w:ascii="Arial" w:hAnsi="Arial" w:cs="Arial"/>
          <w:sz w:val="22"/>
          <w:szCs w:val="22"/>
        </w:rPr>
        <w:lastRenderedPageBreak/>
        <w:t>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5035B43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5) о начальной цене предмета аукциона;</w:t>
      </w:r>
    </w:p>
    <w:p w14:paraId="37500610"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6) о </w:t>
      </w:r>
      <w:r w:rsidR="00EA0D73" w:rsidRPr="001B30F3">
        <w:rPr>
          <w:rFonts w:ascii="Arial" w:hAnsi="Arial" w:cs="Arial"/>
          <w:sz w:val="22"/>
          <w:szCs w:val="22"/>
        </w:rPr>
        <w:t>«</w:t>
      </w:r>
      <w:r w:rsidRPr="001B30F3">
        <w:rPr>
          <w:rFonts w:ascii="Arial" w:hAnsi="Arial" w:cs="Arial"/>
          <w:sz w:val="22"/>
          <w:szCs w:val="22"/>
        </w:rPr>
        <w:t>шаге аукциона</w:t>
      </w:r>
      <w:r w:rsidR="00EA0D73" w:rsidRPr="001B30F3">
        <w:rPr>
          <w:rFonts w:ascii="Arial" w:hAnsi="Arial" w:cs="Arial"/>
          <w:sz w:val="22"/>
          <w:szCs w:val="22"/>
        </w:rPr>
        <w:t>»</w:t>
      </w:r>
      <w:r w:rsidRPr="001B30F3">
        <w:rPr>
          <w:rFonts w:ascii="Arial" w:hAnsi="Arial" w:cs="Arial"/>
          <w:sz w:val="22"/>
          <w:szCs w:val="22"/>
        </w:rPr>
        <w:t>;</w:t>
      </w:r>
    </w:p>
    <w:p w14:paraId="14056A5C"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2ECDF708"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8) о размере задатка, порядке его внесения участниками аукциона и возврата им задатка, банковских реквизитах счета для перечисления задатка;</w:t>
      </w:r>
    </w:p>
    <w:p w14:paraId="2E8ABCCF"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31" w:history="1">
        <w:r w:rsidRPr="001B30F3">
          <w:rPr>
            <w:rFonts w:ascii="Arial" w:hAnsi="Arial" w:cs="Arial"/>
            <w:sz w:val="22"/>
            <w:szCs w:val="22"/>
          </w:rPr>
          <w:t>пунктами 8</w:t>
        </w:r>
      </w:hyperlink>
      <w:r w:rsidRPr="001B30F3">
        <w:rPr>
          <w:rFonts w:ascii="Arial" w:hAnsi="Arial" w:cs="Arial"/>
          <w:sz w:val="22"/>
          <w:szCs w:val="22"/>
        </w:rPr>
        <w:t xml:space="preserve"> и </w:t>
      </w:r>
      <w:hyperlink r:id="rId32" w:history="1">
        <w:r w:rsidRPr="001B30F3">
          <w:rPr>
            <w:rFonts w:ascii="Arial" w:hAnsi="Arial" w:cs="Arial"/>
            <w:sz w:val="22"/>
            <w:szCs w:val="22"/>
          </w:rPr>
          <w:t>9 статьи 39.8</w:t>
        </w:r>
      </w:hyperlink>
      <w:r w:rsidRPr="001B30F3">
        <w:rPr>
          <w:rFonts w:ascii="Arial" w:hAnsi="Arial" w:cs="Arial"/>
          <w:sz w:val="22"/>
          <w:szCs w:val="22"/>
        </w:rPr>
        <w:t xml:space="preserve"> З</w:t>
      </w:r>
      <w:r w:rsidR="00010798" w:rsidRPr="001B30F3">
        <w:rPr>
          <w:rFonts w:ascii="Arial" w:hAnsi="Arial" w:cs="Arial"/>
          <w:sz w:val="22"/>
          <w:szCs w:val="22"/>
        </w:rPr>
        <w:t>К РФ</w:t>
      </w:r>
      <w:r w:rsidRPr="001B30F3">
        <w:rPr>
          <w:rFonts w:ascii="Arial" w:hAnsi="Arial" w:cs="Arial"/>
          <w:sz w:val="22"/>
          <w:szCs w:val="22"/>
        </w:rPr>
        <w:t>;</w:t>
      </w:r>
    </w:p>
    <w:p w14:paraId="1B7A0EF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3" w:history="1">
        <w:r w:rsidRPr="001B30F3">
          <w:rPr>
            <w:rFonts w:ascii="Arial" w:hAnsi="Arial" w:cs="Arial"/>
            <w:sz w:val="22"/>
            <w:szCs w:val="22"/>
          </w:rPr>
          <w:t>частью 4 статьи 18</w:t>
        </w:r>
      </w:hyperlink>
      <w:r w:rsidRPr="001B30F3">
        <w:rPr>
          <w:rFonts w:ascii="Arial" w:hAnsi="Arial" w:cs="Arial"/>
          <w:sz w:val="22"/>
          <w:szCs w:val="22"/>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14:paraId="349C00CE"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w:t>
      </w:r>
      <w:r w:rsidR="000F69E8" w:rsidRPr="001B30F3">
        <w:rPr>
          <w:rFonts w:ascii="Arial" w:hAnsi="Arial" w:cs="Arial"/>
          <w:sz w:val="22"/>
          <w:szCs w:val="22"/>
        </w:rPr>
        <w:t>1</w:t>
      </w:r>
      <w:r w:rsidRPr="001B30F3">
        <w:rPr>
          <w:rFonts w:ascii="Arial" w:hAnsi="Arial" w:cs="Arial"/>
          <w:sz w:val="22"/>
          <w:szCs w:val="22"/>
        </w:rPr>
        <w:t>)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5FD79CBA"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w:t>
      </w:r>
      <w:r w:rsidR="000F69E8" w:rsidRPr="001B30F3">
        <w:rPr>
          <w:rFonts w:ascii="Arial" w:hAnsi="Arial" w:cs="Arial"/>
          <w:sz w:val="22"/>
          <w:szCs w:val="22"/>
        </w:rPr>
        <w:t>2</w:t>
      </w:r>
      <w:r w:rsidRPr="001B30F3">
        <w:rPr>
          <w:rFonts w:ascii="Arial" w:hAnsi="Arial" w:cs="Arial"/>
          <w:sz w:val="22"/>
          <w:szCs w:val="22"/>
        </w:rPr>
        <w:t>)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6DA466C1"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1</w:t>
      </w:r>
      <w:r w:rsidR="000F69E8" w:rsidRPr="001B30F3">
        <w:rPr>
          <w:rFonts w:ascii="Arial" w:hAnsi="Arial" w:cs="Arial"/>
          <w:sz w:val="22"/>
          <w:szCs w:val="22"/>
        </w:rPr>
        <w:t>3</w:t>
      </w:r>
      <w:r w:rsidRPr="001B30F3">
        <w:rPr>
          <w:rFonts w:ascii="Arial" w:hAnsi="Arial" w:cs="Arial"/>
          <w:sz w:val="22"/>
          <w:szCs w:val="22"/>
        </w:rPr>
        <w:t>)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5706FC7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Обязательным приложением к размещенному на официальном сайте извещению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 является проект договора аренды земельного участка.</w:t>
      </w:r>
    </w:p>
    <w:p w14:paraId="42112359" w14:textId="2BFF8141"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3.10.8. Максимальный срок исполне</w:t>
      </w:r>
      <w:r w:rsidR="00EA0D73" w:rsidRPr="001B30F3">
        <w:rPr>
          <w:rFonts w:ascii="Arial" w:hAnsi="Arial" w:cs="Arial"/>
          <w:sz w:val="22"/>
          <w:szCs w:val="22"/>
        </w:rPr>
        <w:t xml:space="preserve">ния административной процедуры – </w:t>
      </w:r>
      <w:r w:rsidRPr="001B30F3">
        <w:rPr>
          <w:rFonts w:ascii="Arial" w:hAnsi="Arial" w:cs="Arial"/>
          <w:sz w:val="22"/>
          <w:szCs w:val="22"/>
        </w:rPr>
        <w:t xml:space="preserve">  15 рабочих дней со дня получения всех документов (информации), необходимых для рассмотрения заявления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2685E24D"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kern w:val="2"/>
          <w:sz w:val="22"/>
          <w:szCs w:val="22"/>
          <w:lang w:eastAsia="ar-SA"/>
        </w:rPr>
        <w:t>3.10.9. Результатом выполнения данной административной процедуры является п</w:t>
      </w:r>
      <w:r w:rsidRPr="001B30F3">
        <w:rPr>
          <w:rFonts w:ascii="Arial" w:hAnsi="Arial" w:cs="Arial"/>
          <w:sz w:val="22"/>
          <w:szCs w:val="22"/>
        </w:rPr>
        <w:t>ринятие уполномоченным органом одного из следующих решений:</w:t>
      </w:r>
    </w:p>
    <w:p w14:paraId="79477D0F"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решения о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p>
    <w:p w14:paraId="4695A787" w14:textId="77777777"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 решения об отказе в проведен</w:t>
      </w:r>
      <w:proofErr w:type="gramStart"/>
      <w:r w:rsidRPr="001B30F3">
        <w:rPr>
          <w:rFonts w:ascii="Arial" w:hAnsi="Arial" w:cs="Arial"/>
          <w:sz w:val="22"/>
          <w:szCs w:val="22"/>
        </w:rPr>
        <w:t>ии ау</w:t>
      </w:r>
      <w:proofErr w:type="gramEnd"/>
      <w:r w:rsidRPr="001B30F3">
        <w:rPr>
          <w:rFonts w:ascii="Arial" w:hAnsi="Arial" w:cs="Arial"/>
          <w:sz w:val="22"/>
          <w:szCs w:val="22"/>
        </w:rPr>
        <w:t>кциона.</w:t>
      </w:r>
      <w:bookmarkStart w:id="10" w:name="Par2"/>
      <w:bookmarkEnd w:id="10"/>
    </w:p>
    <w:p w14:paraId="7648C247" w14:textId="77777777" w:rsidR="00B66029" w:rsidRPr="001B30F3" w:rsidRDefault="00B66029" w:rsidP="00A11A04">
      <w:pPr>
        <w:autoSpaceDE w:val="0"/>
        <w:autoSpaceDN w:val="0"/>
        <w:adjustRightInd w:val="0"/>
        <w:ind w:firstLine="709"/>
        <w:jc w:val="both"/>
        <w:rPr>
          <w:rFonts w:ascii="Arial" w:hAnsi="Arial" w:cs="Arial"/>
          <w:sz w:val="22"/>
          <w:szCs w:val="22"/>
        </w:rPr>
      </w:pPr>
    </w:p>
    <w:p w14:paraId="60520EA2" w14:textId="77777777" w:rsidR="003D6DE3" w:rsidRPr="001B30F3" w:rsidRDefault="003D6DE3" w:rsidP="007D3EEC">
      <w:pPr>
        <w:autoSpaceDE w:val="0"/>
        <w:ind w:right="-16"/>
        <w:jc w:val="center"/>
        <w:rPr>
          <w:rFonts w:ascii="Arial" w:hAnsi="Arial" w:cs="Arial"/>
          <w:sz w:val="22"/>
          <w:szCs w:val="22"/>
        </w:rPr>
      </w:pPr>
      <w:r w:rsidRPr="001B30F3">
        <w:rPr>
          <w:rFonts w:ascii="Arial" w:hAnsi="Arial" w:cs="Arial"/>
          <w:b/>
          <w:bCs/>
          <w:sz w:val="22"/>
          <w:szCs w:val="22"/>
        </w:rPr>
        <w:t xml:space="preserve">4. Формы </w:t>
      </w:r>
      <w:proofErr w:type="gramStart"/>
      <w:r w:rsidRPr="001B30F3">
        <w:rPr>
          <w:rFonts w:ascii="Arial" w:hAnsi="Arial" w:cs="Arial"/>
          <w:b/>
          <w:bCs/>
          <w:sz w:val="22"/>
          <w:szCs w:val="22"/>
        </w:rPr>
        <w:t>контроля за</w:t>
      </w:r>
      <w:proofErr w:type="gramEnd"/>
      <w:r w:rsidRPr="001B30F3">
        <w:rPr>
          <w:rFonts w:ascii="Arial" w:hAnsi="Arial" w:cs="Arial"/>
          <w:b/>
          <w:bCs/>
          <w:sz w:val="22"/>
          <w:szCs w:val="22"/>
        </w:rPr>
        <w:t xml:space="preserve"> исполнением административного регламента</w:t>
      </w:r>
    </w:p>
    <w:p w14:paraId="47084BF8" w14:textId="77777777" w:rsidR="003D6DE3" w:rsidRPr="001B30F3" w:rsidRDefault="003D6DE3" w:rsidP="00A11A04">
      <w:pPr>
        <w:autoSpaceDE w:val="0"/>
        <w:autoSpaceDN w:val="0"/>
        <w:adjustRightInd w:val="0"/>
        <w:ind w:firstLine="709"/>
        <w:jc w:val="both"/>
        <w:rPr>
          <w:rFonts w:ascii="Arial" w:hAnsi="Arial" w:cs="Arial"/>
          <w:sz w:val="22"/>
          <w:szCs w:val="22"/>
        </w:rPr>
      </w:pPr>
    </w:p>
    <w:p w14:paraId="2457513F" w14:textId="4938B8FC" w:rsidR="003D6DE3" w:rsidRPr="001B30F3" w:rsidRDefault="003D6DE3" w:rsidP="00A11A04">
      <w:pPr>
        <w:autoSpaceDE w:val="0"/>
        <w:autoSpaceDN w:val="0"/>
        <w:adjustRightInd w:val="0"/>
        <w:ind w:firstLine="709"/>
        <w:jc w:val="both"/>
        <w:rPr>
          <w:rFonts w:ascii="Arial" w:hAnsi="Arial" w:cs="Arial"/>
          <w:sz w:val="22"/>
          <w:szCs w:val="22"/>
        </w:rPr>
      </w:pPr>
      <w:r w:rsidRPr="001B30F3">
        <w:rPr>
          <w:rFonts w:ascii="Arial" w:hAnsi="Arial" w:cs="Arial"/>
          <w:sz w:val="22"/>
          <w:szCs w:val="22"/>
        </w:rPr>
        <w:t>4.1. Контроль за соблюдением</w:t>
      </w:r>
      <w:r w:rsidR="005D7B1C" w:rsidRPr="001B30F3">
        <w:rPr>
          <w:rFonts w:ascii="Arial" w:hAnsi="Arial" w:cs="Arial"/>
          <w:sz w:val="22"/>
          <w:szCs w:val="22"/>
        </w:rPr>
        <w:t xml:space="preserve"> </w:t>
      </w:r>
      <w:bookmarkStart w:id="11" w:name="_Hlk91595334"/>
      <w:r w:rsidR="005D7B1C" w:rsidRPr="001B30F3">
        <w:rPr>
          <w:rFonts w:ascii="Arial" w:hAnsi="Arial" w:cs="Arial"/>
          <w:sz w:val="22"/>
          <w:szCs w:val="22"/>
        </w:rPr>
        <w:t>уполномоченного органа</w:t>
      </w:r>
      <w:bookmarkEnd w:id="11"/>
      <w:r w:rsidRPr="001B30F3">
        <w:rPr>
          <w:rFonts w:ascii="Arial" w:hAnsi="Arial" w:cs="Arial"/>
          <w:sz w:val="22"/>
          <w:szCs w:val="22"/>
        </w:rPr>
        <w:t>, должностными лицами</w:t>
      </w:r>
      <w:r w:rsidR="005D7B1C" w:rsidRPr="001B30F3">
        <w:rPr>
          <w:rFonts w:ascii="Arial" w:hAnsi="Arial" w:cs="Arial"/>
          <w:sz w:val="22"/>
          <w:szCs w:val="22"/>
        </w:rPr>
        <w:t xml:space="preserve"> уполномоченного органа</w:t>
      </w:r>
      <w:r w:rsidRPr="001B30F3">
        <w:rPr>
          <w:rFonts w:ascii="Arial" w:hAnsi="Arial" w:cs="Arial"/>
          <w:sz w:val="22"/>
          <w:szCs w:val="22"/>
        </w:rPr>
        <w:t xml:space="preserve">, участвующими в предоставлении муниципальной услуги, </w:t>
      </w:r>
      <w:r w:rsidRPr="001B30F3">
        <w:rPr>
          <w:rFonts w:ascii="Arial" w:hAnsi="Arial" w:cs="Arial"/>
          <w:color w:val="000000"/>
          <w:sz w:val="22"/>
          <w:szCs w:val="22"/>
        </w:rPr>
        <w:t>положений настоящего административного регламента</w:t>
      </w:r>
      <w:r w:rsidRPr="001B30F3">
        <w:rPr>
          <w:rFonts w:ascii="Arial" w:hAnsi="Arial" w:cs="Arial"/>
          <w:sz w:val="22"/>
          <w:szCs w:val="22"/>
        </w:rPr>
        <w:t xml:space="preserve"> осуществляется должностными лицами</w:t>
      </w:r>
      <w:r w:rsidR="005D7B1C" w:rsidRPr="001B30F3">
        <w:rPr>
          <w:rFonts w:ascii="Arial" w:hAnsi="Arial" w:cs="Arial"/>
          <w:sz w:val="22"/>
          <w:szCs w:val="22"/>
        </w:rPr>
        <w:t xml:space="preserve"> уполномоченного органа</w:t>
      </w:r>
      <w:r w:rsidRPr="001B30F3">
        <w:rPr>
          <w:rFonts w:ascii="Arial" w:hAnsi="Arial" w:cs="Arial"/>
          <w:sz w:val="22"/>
          <w:szCs w:val="22"/>
        </w:rPr>
        <w:t xml:space="preserve">, специально уполномоченными на осуществление данного контроля, </w:t>
      </w:r>
      <w:bookmarkStart w:id="12" w:name="_Hlk91596322"/>
      <w:r w:rsidR="005D7B1C" w:rsidRPr="001B30F3">
        <w:rPr>
          <w:rFonts w:ascii="Arial" w:hAnsi="Arial" w:cs="Arial"/>
          <w:sz w:val="22"/>
          <w:szCs w:val="22"/>
        </w:rPr>
        <w:t>главой администрации Профсоюзнинского сельского поселения Даниловского муниципального района Волгоградской области</w:t>
      </w:r>
      <w:r w:rsidRPr="001B30F3">
        <w:rPr>
          <w:rFonts w:ascii="Arial" w:hAnsi="Arial" w:cs="Arial"/>
          <w:sz w:val="22"/>
          <w:szCs w:val="22"/>
        </w:rPr>
        <w:t xml:space="preserve"> </w:t>
      </w:r>
      <w:bookmarkEnd w:id="12"/>
      <w:r w:rsidRPr="001B30F3">
        <w:rPr>
          <w:rFonts w:ascii="Arial" w:hAnsi="Arial" w:cs="Arial"/>
          <w:sz w:val="22"/>
          <w:szCs w:val="22"/>
        </w:rPr>
        <w:t>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w:t>
      </w:r>
      <w:r w:rsidR="005D7B1C" w:rsidRPr="001B30F3">
        <w:rPr>
          <w:rFonts w:ascii="Arial" w:hAnsi="Arial" w:cs="Arial"/>
          <w:sz w:val="22"/>
          <w:szCs w:val="22"/>
        </w:rPr>
        <w:t xml:space="preserve"> уполномоченного органа </w:t>
      </w:r>
      <w:r w:rsidRPr="001B30F3">
        <w:rPr>
          <w:rFonts w:ascii="Arial" w:hAnsi="Arial" w:cs="Arial"/>
          <w:sz w:val="22"/>
          <w:szCs w:val="22"/>
        </w:rPr>
        <w:t xml:space="preserve">на </w:t>
      </w:r>
      <w:r w:rsidRPr="001B30F3">
        <w:rPr>
          <w:rFonts w:ascii="Arial" w:hAnsi="Arial" w:cs="Arial"/>
          <w:sz w:val="22"/>
          <w:szCs w:val="22"/>
        </w:rPr>
        <w:lastRenderedPageBreak/>
        <w:t xml:space="preserve">основании распоряжения </w:t>
      </w:r>
      <w:bookmarkStart w:id="13" w:name="_Hlk91596342"/>
      <w:r w:rsidR="005D7B1C" w:rsidRPr="001B30F3">
        <w:rPr>
          <w:rFonts w:ascii="Arial" w:hAnsi="Arial" w:cs="Arial"/>
          <w:sz w:val="22"/>
          <w:szCs w:val="22"/>
        </w:rPr>
        <w:t xml:space="preserve">главы </w:t>
      </w:r>
      <w:bookmarkStart w:id="14" w:name="_Hlk91595759"/>
      <w:r w:rsidR="005D7B1C" w:rsidRPr="001B30F3">
        <w:rPr>
          <w:rFonts w:ascii="Arial" w:hAnsi="Arial" w:cs="Arial"/>
          <w:sz w:val="22"/>
          <w:szCs w:val="22"/>
        </w:rPr>
        <w:t>администрации Профсоюзнинского сельского поселения Даниловского муниципального района Волгоградской области</w:t>
      </w:r>
      <w:bookmarkEnd w:id="13"/>
      <w:bookmarkEnd w:id="14"/>
      <w:r w:rsidRPr="001B30F3">
        <w:rPr>
          <w:rFonts w:ascii="Arial" w:hAnsi="Arial" w:cs="Arial"/>
          <w:sz w:val="22"/>
          <w:szCs w:val="22"/>
        </w:rPr>
        <w:t>.</w:t>
      </w:r>
    </w:p>
    <w:p w14:paraId="44D4A3CB" w14:textId="77777777" w:rsidR="003D6DE3" w:rsidRPr="001B30F3" w:rsidRDefault="003D6DE3" w:rsidP="00A11A04">
      <w:pPr>
        <w:autoSpaceDE w:val="0"/>
        <w:autoSpaceDN w:val="0"/>
        <w:ind w:firstLine="709"/>
        <w:jc w:val="both"/>
        <w:rPr>
          <w:rFonts w:ascii="Arial" w:hAnsi="Arial" w:cs="Arial"/>
          <w:sz w:val="22"/>
          <w:szCs w:val="22"/>
        </w:rPr>
      </w:pPr>
      <w:r w:rsidRPr="001B30F3">
        <w:rPr>
          <w:rFonts w:ascii="Arial" w:hAnsi="Arial" w:cs="Arial"/>
          <w:sz w:val="22"/>
          <w:szCs w:val="22"/>
        </w:rPr>
        <w:t>4.2. Проверка полноты и качества предоставления муниципальной услуги осуществляется путем проведения:</w:t>
      </w:r>
    </w:p>
    <w:p w14:paraId="2C9C8EA5" w14:textId="027BA601" w:rsidR="003D6DE3" w:rsidRPr="001B30F3" w:rsidRDefault="003D6DE3" w:rsidP="00A11A04">
      <w:pPr>
        <w:autoSpaceDE w:val="0"/>
        <w:autoSpaceDN w:val="0"/>
        <w:ind w:firstLine="709"/>
        <w:jc w:val="both"/>
        <w:rPr>
          <w:rFonts w:ascii="Arial" w:hAnsi="Arial" w:cs="Arial"/>
          <w:sz w:val="22"/>
          <w:szCs w:val="22"/>
        </w:rPr>
      </w:pPr>
      <w:r w:rsidRPr="001B30F3">
        <w:rPr>
          <w:rFonts w:ascii="Arial" w:hAnsi="Arial" w:cs="Arial"/>
          <w:sz w:val="22"/>
          <w:szCs w:val="22"/>
        </w:rPr>
        <w:t xml:space="preserve">4.2.1. Плановых проверок соблюдения и исполнения должностными лицами </w:t>
      </w:r>
      <w:r w:rsidR="005D7B1C" w:rsidRPr="001B30F3">
        <w:rPr>
          <w:rFonts w:ascii="Arial" w:hAnsi="Arial" w:cs="Arial"/>
          <w:sz w:val="22"/>
          <w:szCs w:val="22"/>
        </w:rPr>
        <w:t>уполномоченного органа</w:t>
      </w:r>
      <w:r w:rsidRPr="001B30F3">
        <w:rPr>
          <w:rFonts w:ascii="Arial" w:hAnsi="Arial" w:cs="Arial"/>
          <w:iCs/>
          <w:sz w:val="22"/>
          <w:szCs w:val="22"/>
        </w:rPr>
        <w:t>,</w:t>
      </w:r>
      <w:r w:rsidRPr="001B30F3">
        <w:rPr>
          <w:rFonts w:ascii="Arial" w:hAnsi="Arial" w:cs="Arial"/>
          <w:sz w:val="22"/>
          <w:szCs w:val="22"/>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0D191900" w14:textId="5F0FD655" w:rsidR="003D6DE3" w:rsidRPr="001B30F3" w:rsidRDefault="003D6DE3" w:rsidP="00A11A04">
      <w:pPr>
        <w:autoSpaceDE w:val="0"/>
        <w:autoSpaceDN w:val="0"/>
        <w:ind w:firstLine="709"/>
        <w:jc w:val="both"/>
        <w:rPr>
          <w:rFonts w:ascii="Arial" w:hAnsi="Arial" w:cs="Arial"/>
          <w:sz w:val="22"/>
          <w:szCs w:val="22"/>
        </w:rPr>
      </w:pPr>
      <w:r w:rsidRPr="001B30F3">
        <w:rPr>
          <w:rFonts w:ascii="Arial" w:hAnsi="Arial" w:cs="Arial"/>
          <w:sz w:val="22"/>
          <w:szCs w:val="22"/>
        </w:rPr>
        <w:t>4.2.2. Внеплановых проверок соблюдения и исполнения должностными лицами</w:t>
      </w:r>
      <w:r w:rsidR="005D7B1C" w:rsidRPr="001B30F3">
        <w:rPr>
          <w:rFonts w:ascii="Arial" w:hAnsi="Arial" w:cs="Arial"/>
          <w:sz w:val="22"/>
          <w:szCs w:val="22"/>
        </w:rPr>
        <w:t xml:space="preserve"> уполномоченного органа, </w:t>
      </w:r>
      <w:r w:rsidRPr="001B30F3">
        <w:rPr>
          <w:rFonts w:ascii="Arial" w:hAnsi="Arial" w:cs="Arial"/>
          <w:sz w:val="22"/>
          <w:szCs w:val="22"/>
        </w:rPr>
        <w:t>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16E0CC4D" w14:textId="3E248ECE" w:rsidR="003D6DE3" w:rsidRPr="001B30F3" w:rsidRDefault="003D6DE3" w:rsidP="00A11A04">
      <w:pPr>
        <w:autoSpaceDE w:val="0"/>
        <w:autoSpaceDN w:val="0"/>
        <w:ind w:firstLine="709"/>
        <w:jc w:val="both"/>
        <w:rPr>
          <w:rFonts w:ascii="Arial" w:hAnsi="Arial" w:cs="Arial"/>
          <w:sz w:val="22"/>
          <w:szCs w:val="22"/>
        </w:rPr>
      </w:pPr>
      <w:r w:rsidRPr="001B30F3">
        <w:rPr>
          <w:rFonts w:ascii="Arial" w:hAnsi="Arial" w:cs="Arial"/>
          <w:sz w:val="22"/>
          <w:szCs w:val="22"/>
        </w:rPr>
        <w:t>4.3. Плановые проверки осуществления отдельных административных процедур проводятся 1 раз в полугодие; полноты и качества предоставления</w:t>
      </w:r>
      <w:r w:rsidR="007D3EEC" w:rsidRPr="001B30F3">
        <w:rPr>
          <w:rFonts w:ascii="Arial" w:hAnsi="Arial" w:cs="Arial"/>
          <w:sz w:val="22"/>
          <w:szCs w:val="22"/>
        </w:rPr>
        <w:t xml:space="preserve"> муниципальной услуги в целом – 1 раз в год, внеплановые – </w:t>
      </w:r>
      <w:r w:rsidRPr="001B30F3">
        <w:rPr>
          <w:rFonts w:ascii="Arial" w:hAnsi="Arial" w:cs="Arial"/>
          <w:sz w:val="22"/>
          <w:szCs w:val="22"/>
        </w:rPr>
        <w:t>при поступлении в</w:t>
      </w:r>
      <w:r w:rsidR="005D7B1C" w:rsidRPr="001B30F3">
        <w:rPr>
          <w:rFonts w:ascii="Arial" w:hAnsi="Arial" w:cs="Arial"/>
          <w:sz w:val="22"/>
          <w:szCs w:val="22"/>
        </w:rPr>
        <w:t xml:space="preserve"> уполномоченный орган</w:t>
      </w:r>
      <w:r w:rsidRPr="001B30F3">
        <w:rPr>
          <w:rFonts w:ascii="Arial" w:hAnsi="Arial" w:cs="Arial"/>
          <w:sz w:val="22"/>
          <w:szCs w:val="22"/>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14:paraId="490A5B65" w14:textId="77777777" w:rsidR="003D6DE3" w:rsidRPr="001B30F3" w:rsidRDefault="003D6DE3" w:rsidP="00A11A04">
      <w:pPr>
        <w:autoSpaceDE w:val="0"/>
        <w:autoSpaceDN w:val="0"/>
        <w:ind w:firstLine="709"/>
        <w:jc w:val="both"/>
        <w:rPr>
          <w:rFonts w:ascii="Arial" w:hAnsi="Arial" w:cs="Arial"/>
          <w:sz w:val="22"/>
          <w:szCs w:val="22"/>
        </w:rPr>
      </w:pPr>
      <w:r w:rsidRPr="001B30F3">
        <w:rPr>
          <w:rFonts w:ascii="Arial" w:hAnsi="Arial" w:cs="Arial"/>
          <w:sz w:val="22"/>
          <w:szCs w:val="22"/>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14:paraId="2D611F17" w14:textId="6BE7508C"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4.5. Должностные лица</w:t>
      </w:r>
      <w:r w:rsidR="005D7B1C" w:rsidRPr="001B30F3">
        <w:rPr>
          <w:rFonts w:ascii="Arial" w:hAnsi="Arial" w:cs="Arial"/>
          <w:sz w:val="22"/>
          <w:szCs w:val="22"/>
        </w:rPr>
        <w:t xml:space="preserve"> уполномоченного органа</w:t>
      </w:r>
      <w:r w:rsidRPr="001B30F3">
        <w:rPr>
          <w:rFonts w:ascii="Arial" w:hAnsi="Arial" w:cs="Arial"/>
          <w:iCs/>
          <w:sz w:val="22"/>
          <w:szCs w:val="22"/>
        </w:rPr>
        <w:t>,</w:t>
      </w:r>
      <w:r w:rsidRPr="001B30F3">
        <w:rPr>
          <w:rFonts w:ascii="Arial" w:hAnsi="Arial" w:cs="Arial"/>
          <w:sz w:val="22"/>
          <w:szCs w:val="22"/>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14:paraId="01F27054" w14:textId="2B925DAE"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4.6. Самостоятельной формой </w:t>
      </w:r>
      <w:proofErr w:type="gramStart"/>
      <w:r w:rsidRPr="001B30F3">
        <w:rPr>
          <w:rFonts w:ascii="Arial" w:hAnsi="Arial" w:cs="Arial"/>
          <w:sz w:val="22"/>
          <w:szCs w:val="22"/>
        </w:rPr>
        <w:t>контроля за</w:t>
      </w:r>
      <w:proofErr w:type="gramEnd"/>
      <w:r w:rsidRPr="001B30F3">
        <w:rPr>
          <w:rFonts w:ascii="Arial" w:hAnsi="Arial" w:cs="Arial"/>
          <w:sz w:val="22"/>
          <w:szCs w:val="22"/>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w:t>
      </w:r>
      <w:r w:rsidR="005D7B1C" w:rsidRPr="001B30F3">
        <w:rPr>
          <w:rFonts w:ascii="Arial" w:hAnsi="Arial" w:cs="Arial"/>
          <w:sz w:val="22"/>
          <w:szCs w:val="22"/>
        </w:rPr>
        <w:t xml:space="preserve"> </w:t>
      </w:r>
      <w:bookmarkStart w:id="15" w:name="_Hlk91596008"/>
      <w:r w:rsidR="005D7B1C" w:rsidRPr="001B30F3">
        <w:rPr>
          <w:rFonts w:ascii="Arial" w:hAnsi="Arial" w:cs="Arial"/>
          <w:sz w:val="22"/>
          <w:szCs w:val="22"/>
        </w:rPr>
        <w:t>администрацию Профсоюзнинского сельского поселения Даниловского муниципального района Волгоградской области</w:t>
      </w:r>
      <w:bookmarkEnd w:id="15"/>
      <w:r w:rsidRPr="001B30F3">
        <w:rPr>
          <w:rFonts w:ascii="Arial" w:hAnsi="Arial" w:cs="Arial"/>
          <w:sz w:val="22"/>
          <w:szCs w:val="22"/>
        </w:rPr>
        <w:t>.</w:t>
      </w:r>
    </w:p>
    <w:p w14:paraId="4CCBF81E" w14:textId="77777777" w:rsidR="003D6DE3" w:rsidRPr="001B30F3" w:rsidRDefault="003D6DE3" w:rsidP="00A11A04">
      <w:pPr>
        <w:autoSpaceDE w:val="0"/>
        <w:ind w:right="-16" w:firstLine="709"/>
        <w:jc w:val="both"/>
        <w:rPr>
          <w:rFonts w:ascii="Arial" w:hAnsi="Arial" w:cs="Arial"/>
          <w:sz w:val="22"/>
          <w:szCs w:val="22"/>
        </w:rPr>
      </w:pPr>
    </w:p>
    <w:p w14:paraId="47FA7A2E" w14:textId="77777777" w:rsidR="003D6DE3" w:rsidRPr="001B30F3" w:rsidRDefault="003D6DE3" w:rsidP="007D3EEC">
      <w:pPr>
        <w:widowControl w:val="0"/>
        <w:autoSpaceDE w:val="0"/>
        <w:autoSpaceDN w:val="0"/>
        <w:adjustRightInd w:val="0"/>
        <w:jc w:val="center"/>
        <w:outlineLvl w:val="0"/>
        <w:rPr>
          <w:rFonts w:ascii="Arial" w:hAnsi="Arial" w:cs="Arial"/>
          <w:b/>
          <w:sz w:val="22"/>
          <w:szCs w:val="22"/>
        </w:rPr>
      </w:pPr>
      <w:r w:rsidRPr="001B30F3">
        <w:rPr>
          <w:rFonts w:ascii="Arial" w:hAnsi="Arial" w:cs="Arial"/>
          <w:b/>
          <w:sz w:val="22"/>
          <w:szCs w:val="22"/>
        </w:rPr>
        <w:t>5. Досудебный (внесудебный) порядок обжалования решений</w:t>
      </w:r>
    </w:p>
    <w:p w14:paraId="0BEC8D6D" w14:textId="07DF742E" w:rsidR="003D6DE3" w:rsidRPr="001B30F3" w:rsidRDefault="003D6DE3" w:rsidP="00B0537D">
      <w:pPr>
        <w:widowControl w:val="0"/>
        <w:autoSpaceDE w:val="0"/>
        <w:autoSpaceDN w:val="0"/>
        <w:adjustRightInd w:val="0"/>
        <w:jc w:val="center"/>
        <w:outlineLvl w:val="0"/>
        <w:rPr>
          <w:rFonts w:ascii="Arial" w:hAnsi="Arial" w:cs="Arial"/>
          <w:b/>
          <w:sz w:val="22"/>
          <w:szCs w:val="22"/>
        </w:rPr>
      </w:pPr>
      <w:r w:rsidRPr="001B30F3">
        <w:rPr>
          <w:rFonts w:ascii="Arial" w:hAnsi="Arial" w:cs="Arial"/>
          <w:b/>
          <w:sz w:val="22"/>
          <w:szCs w:val="22"/>
        </w:rPr>
        <w:t>и действий (бездействия)</w:t>
      </w:r>
      <w:r w:rsidR="00B0537D" w:rsidRPr="001B30F3">
        <w:rPr>
          <w:rFonts w:ascii="Arial" w:hAnsi="Arial" w:cs="Arial"/>
          <w:b/>
          <w:sz w:val="22"/>
          <w:szCs w:val="22"/>
        </w:rPr>
        <w:t xml:space="preserve"> уполномоченного органа</w:t>
      </w:r>
      <w:r w:rsidRPr="001B30F3">
        <w:rPr>
          <w:rFonts w:ascii="Arial" w:hAnsi="Arial" w:cs="Arial"/>
          <w:b/>
          <w:sz w:val="22"/>
          <w:szCs w:val="22"/>
        </w:rPr>
        <w:t xml:space="preserve">, МФЦ, организаций, указанных в </w:t>
      </w:r>
      <w:hyperlink r:id="rId34" w:history="1">
        <w:r w:rsidRPr="001B30F3">
          <w:rPr>
            <w:rFonts w:ascii="Arial" w:hAnsi="Arial" w:cs="Arial"/>
            <w:b/>
            <w:sz w:val="22"/>
            <w:szCs w:val="22"/>
          </w:rPr>
          <w:t>части 1.1 статьи 16</w:t>
        </w:r>
      </w:hyperlink>
      <w:r w:rsidRPr="001B30F3">
        <w:rPr>
          <w:rFonts w:ascii="Arial" w:hAnsi="Arial" w:cs="Arial"/>
          <w:b/>
          <w:sz w:val="22"/>
          <w:szCs w:val="22"/>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0CFA527C" w14:textId="77777777" w:rsidR="003D6DE3" w:rsidRPr="001B30F3" w:rsidRDefault="003D6DE3" w:rsidP="00A11A04">
      <w:pPr>
        <w:autoSpaceDE w:val="0"/>
        <w:ind w:right="-16" w:firstLine="709"/>
        <w:jc w:val="both"/>
        <w:rPr>
          <w:rFonts w:ascii="Arial" w:hAnsi="Arial" w:cs="Arial"/>
          <w:sz w:val="22"/>
          <w:szCs w:val="22"/>
        </w:rPr>
      </w:pPr>
    </w:p>
    <w:p w14:paraId="7A3B2840" w14:textId="157AE68B"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5.1. Заявитель может обратиться с жалобой на решения и действия (бездействие)</w:t>
      </w:r>
      <w:r w:rsidR="00B0537D" w:rsidRPr="001B30F3">
        <w:rPr>
          <w:rFonts w:ascii="Arial" w:hAnsi="Arial" w:cs="Arial"/>
          <w:sz w:val="22"/>
          <w:szCs w:val="22"/>
        </w:rPr>
        <w:t xml:space="preserve"> уполномоченного органа</w:t>
      </w:r>
      <w:r w:rsidRPr="001B30F3">
        <w:rPr>
          <w:rFonts w:ascii="Arial" w:hAnsi="Arial" w:cs="Arial"/>
          <w:sz w:val="22"/>
          <w:szCs w:val="22"/>
        </w:rPr>
        <w:t>,</w:t>
      </w:r>
      <w:r w:rsidRPr="001B30F3">
        <w:rPr>
          <w:rFonts w:ascii="Arial" w:hAnsi="Arial" w:cs="Arial"/>
          <w:b/>
          <w:sz w:val="22"/>
          <w:szCs w:val="22"/>
        </w:rPr>
        <w:t xml:space="preserve"> </w:t>
      </w:r>
      <w:r w:rsidRPr="001B30F3">
        <w:rPr>
          <w:rFonts w:ascii="Arial" w:hAnsi="Arial" w:cs="Arial"/>
          <w:sz w:val="22"/>
          <w:szCs w:val="22"/>
        </w:rPr>
        <w:t xml:space="preserve">МФЦ, </w:t>
      </w:r>
      <w:r w:rsidRPr="001B30F3">
        <w:rPr>
          <w:rFonts w:ascii="Arial" w:hAnsi="Arial" w:cs="Arial"/>
          <w:bCs/>
          <w:sz w:val="22"/>
          <w:szCs w:val="22"/>
        </w:rPr>
        <w:t xml:space="preserve">организаций, указанных в </w:t>
      </w:r>
      <w:hyperlink r:id="rId35" w:history="1">
        <w:r w:rsidRPr="001B30F3">
          <w:rPr>
            <w:rFonts w:ascii="Arial" w:hAnsi="Arial" w:cs="Arial"/>
            <w:bCs/>
            <w:sz w:val="22"/>
            <w:szCs w:val="22"/>
          </w:rPr>
          <w:t>части 1.1 статьи 16</w:t>
        </w:r>
      </w:hyperlink>
      <w:r w:rsidRPr="001B30F3">
        <w:rPr>
          <w:rFonts w:ascii="Arial" w:hAnsi="Arial" w:cs="Arial"/>
          <w:bCs/>
          <w:sz w:val="22"/>
          <w:szCs w:val="22"/>
        </w:rPr>
        <w:t xml:space="preserve"> Федерального закона № 210-ФЗ, а также их должностных лиц, муниципальных служащих, работников, в том ч</w:t>
      </w:r>
      <w:r w:rsidRPr="001B30F3">
        <w:rPr>
          <w:rFonts w:ascii="Arial" w:hAnsi="Arial" w:cs="Arial"/>
          <w:sz w:val="22"/>
          <w:szCs w:val="22"/>
        </w:rPr>
        <w:t>исле в следующих случаях:</w:t>
      </w:r>
    </w:p>
    <w:p w14:paraId="4A840AD9" w14:textId="4B4D57EF" w:rsidR="003D6DE3" w:rsidRPr="001B30F3" w:rsidRDefault="003D6DE3" w:rsidP="00A11A04">
      <w:pPr>
        <w:autoSpaceDE w:val="0"/>
        <w:ind w:right="-16" w:firstLine="709"/>
        <w:jc w:val="both"/>
        <w:rPr>
          <w:rFonts w:ascii="Arial" w:hAnsi="Arial" w:cs="Arial"/>
          <w:bCs/>
          <w:sz w:val="22"/>
          <w:szCs w:val="22"/>
        </w:rPr>
      </w:pPr>
      <w:r w:rsidRPr="001B30F3">
        <w:rPr>
          <w:rFonts w:ascii="Arial" w:hAnsi="Arial" w:cs="Arial"/>
          <w:sz w:val="22"/>
          <w:szCs w:val="22"/>
        </w:rPr>
        <w:t xml:space="preserve">1) нарушение срока регистрации запроса заявителя о предоставлении муниципальной услуги, запроса, указанного в </w:t>
      </w:r>
      <w:hyperlink r:id="rId36" w:history="1">
        <w:r w:rsidRPr="001B30F3">
          <w:rPr>
            <w:rFonts w:ascii="Arial" w:hAnsi="Arial" w:cs="Arial"/>
            <w:sz w:val="22"/>
            <w:szCs w:val="22"/>
          </w:rPr>
          <w:t>статье 15.1</w:t>
        </w:r>
      </w:hyperlink>
      <w:r w:rsidRPr="001B30F3">
        <w:rPr>
          <w:rFonts w:ascii="Arial" w:hAnsi="Arial" w:cs="Arial"/>
          <w:sz w:val="22"/>
          <w:szCs w:val="22"/>
        </w:rPr>
        <w:t xml:space="preserve"> Федерального закона </w:t>
      </w:r>
      <w:r w:rsidRPr="001B30F3">
        <w:rPr>
          <w:rFonts w:ascii="Arial" w:hAnsi="Arial" w:cs="Arial"/>
          <w:bCs/>
          <w:sz w:val="22"/>
          <w:szCs w:val="22"/>
        </w:rPr>
        <w:t>№ 210-ФЗ;</w:t>
      </w:r>
    </w:p>
    <w:p w14:paraId="46A0FA61"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99675D" w:rsidRPr="001B30F3">
        <w:rPr>
          <w:rFonts w:ascii="Arial" w:hAnsi="Arial" w:cs="Arial"/>
          <w:sz w:val="22"/>
          <w:szCs w:val="22"/>
        </w:rPr>
        <w:t>МФЦ</w:t>
      </w:r>
      <w:r w:rsidRPr="001B30F3">
        <w:rPr>
          <w:rFonts w:ascii="Arial" w:hAnsi="Arial" w:cs="Arial"/>
          <w:sz w:val="22"/>
          <w:szCs w:val="22"/>
        </w:rPr>
        <w:t xml:space="preserve">, работника </w:t>
      </w:r>
      <w:r w:rsidR="0099675D" w:rsidRPr="001B30F3">
        <w:rPr>
          <w:rFonts w:ascii="Arial" w:hAnsi="Arial" w:cs="Arial"/>
          <w:sz w:val="22"/>
          <w:szCs w:val="22"/>
        </w:rPr>
        <w:t>МФЦ</w:t>
      </w:r>
      <w:r w:rsidRPr="001B30F3">
        <w:rPr>
          <w:rFonts w:ascii="Arial" w:hAnsi="Arial" w:cs="Arial"/>
          <w:sz w:val="22"/>
          <w:szCs w:val="22"/>
        </w:rPr>
        <w:t xml:space="preserve"> возможно в случае, если на </w:t>
      </w:r>
      <w:r w:rsidR="0099675D" w:rsidRPr="001B30F3">
        <w:rPr>
          <w:rFonts w:ascii="Arial" w:hAnsi="Arial" w:cs="Arial"/>
          <w:sz w:val="22"/>
          <w:szCs w:val="22"/>
        </w:rPr>
        <w:t>МФЦ</w:t>
      </w:r>
      <w:r w:rsidRPr="001B30F3">
        <w:rPr>
          <w:rFonts w:ascii="Arial" w:hAnsi="Arial" w:cs="Arial"/>
          <w:sz w:val="22"/>
          <w:szCs w:val="22"/>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1B30F3">
          <w:rPr>
            <w:rFonts w:ascii="Arial" w:hAnsi="Arial" w:cs="Arial"/>
            <w:sz w:val="22"/>
            <w:szCs w:val="22"/>
          </w:rPr>
          <w:t>частью 1.3 статьи 16</w:t>
        </w:r>
      </w:hyperlink>
      <w:r w:rsidRPr="001B30F3">
        <w:rPr>
          <w:rFonts w:ascii="Arial" w:hAnsi="Arial" w:cs="Arial"/>
          <w:sz w:val="22"/>
          <w:szCs w:val="22"/>
        </w:rPr>
        <w:t xml:space="preserve"> </w:t>
      </w:r>
      <w:r w:rsidRPr="001B30F3">
        <w:rPr>
          <w:rFonts w:ascii="Arial" w:hAnsi="Arial" w:cs="Arial"/>
          <w:bCs/>
          <w:sz w:val="22"/>
          <w:szCs w:val="22"/>
        </w:rPr>
        <w:t>Федерального закона № 210-ФЗ</w:t>
      </w:r>
      <w:r w:rsidRPr="001B30F3">
        <w:rPr>
          <w:rFonts w:ascii="Arial" w:hAnsi="Arial" w:cs="Arial"/>
          <w:sz w:val="22"/>
          <w:szCs w:val="22"/>
        </w:rPr>
        <w:t>;</w:t>
      </w:r>
    </w:p>
    <w:p w14:paraId="28B22305" w14:textId="71335851"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14:paraId="54F6511B" w14:textId="59D01C3A"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14:paraId="08924DEE"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w:t>
      </w:r>
      <w:r w:rsidR="0099675D" w:rsidRPr="001B30F3">
        <w:rPr>
          <w:rFonts w:ascii="Arial" w:hAnsi="Arial" w:cs="Arial"/>
          <w:sz w:val="22"/>
          <w:szCs w:val="22"/>
        </w:rPr>
        <w:t xml:space="preserve"> МФЦ</w:t>
      </w:r>
      <w:r w:rsidRPr="001B30F3">
        <w:rPr>
          <w:rFonts w:ascii="Arial" w:hAnsi="Arial" w:cs="Arial"/>
          <w:sz w:val="22"/>
          <w:szCs w:val="22"/>
        </w:rPr>
        <w:t xml:space="preserve">, работника </w:t>
      </w:r>
      <w:r w:rsidR="0099675D" w:rsidRPr="001B30F3">
        <w:rPr>
          <w:rFonts w:ascii="Arial" w:hAnsi="Arial" w:cs="Arial"/>
          <w:sz w:val="22"/>
          <w:szCs w:val="22"/>
        </w:rPr>
        <w:t>МФЦ</w:t>
      </w:r>
      <w:r w:rsidRPr="001B30F3">
        <w:rPr>
          <w:rFonts w:ascii="Arial" w:hAnsi="Arial" w:cs="Arial"/>
          <w:sz w:val="22"/>
          <w:szCs w:val="22"/>
        </w:rPr>
        <w:t xml:space="preserve"> возможно в случае, если на </w:t>
      </w:r>
      <w:r w:rsidR="0099675D" w:rsidRPr="001B30F3">
        <w:rPr>
          <w:rFonts w:ascii="Arial" w:hAnsi="Arial" w:cs="Arial"/>
          <w:sz w:val="22"/>
          <w:szCs w:val="22"/>
        </w:rPr>
        <w:t>МФЦ</w:t>
      </w:r>
      <w:r w:rsidRPr="001B30F3">
        <w:rPr>
          <w:rFonts w:ascii="Arial" w:hAnsi="Arial" w:cs="Arial"/>
          <w:sz w:val="22"/>
          <w:szCs w:val="22"/>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1B30F3">
          <w:rPr>
            <w:rFonts w:ascii="Arial" w:hAnsi="Arial" w:cs="Arial"/>
            <w:sz w:val="22"/>
            <w:szCs w:val="22"/>
          </w:rPr>
          <w:t>частью 1.3 статьи 16</w:t>
        </w:r>
      </w:hyperlink>
      <w:r w:rsidRPr="001B30F3">
        <w:rPr>
          <w:rFonts w:ascii="Arial" w:hAnsi="Arial" w:cs="Arial"/>
          <w:sz w:val="22"/>
          <w:szCs w:val="22"/>
        </w:rPr>
        <w:t xml:space="preserve"> </w:t>
      </w:r>
      <w:r w:rsidRPr="001B30F3">
        <w:rPr>
          <w:rFonts w:ascii="Arial" w:hAnsi="Arial" w:cs="Arial"/>
          <w:bCs/>
          <w:sz w:val="22"/>
          <w:szCs w:val="22"/>
        </w:rPr>
        <w:t>Федерального закона № 210-ФЗ</w:t>
      </w:r>
      <w:r w:rsidRPr="001B30F3">
        <w:rPr>
          <w:rFonts w:ascii="Arial" w:hAnsi="Arial" w:cs="Arial"/>
          <w:sz w:val="22"/>
          <w:szCs w:val="22"/>
        </w:rPr>
        <w:t>;</w:t>
      </w:r>
    </w:p>
    <w:p w14:paraId="6FC4641F"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14:paraId="5C41F019" w14:textId="1C0BBA3F"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7) отказ</w:t>
      </w:r>
      <w:r w:rsidR="00B0537D" w:rsidRPr="001B30F3">
        <w:rPr>
          <w:rFonts w:ascii="Arial" w:hAnsi="Arial" w:cs="Arial"/>
          <w:sz w:val="22"/>
          <w:szCs w:val="22"/>
        </w:rPr>
        <w:t xml:space="preserve"> уполномоченного органа</w:t>
      </w:r>
      <w:r w:rsidRPr="001B30F3">
        <w:rPr>
          <w:rFonts w:ascii="Arial" w:hAnsi="Arial" w:cs="Arial"/>
          <w:sz w:val="22"/>
          <w:szCs w:val="22"/>
        </w:rPr>
        <w:t>, должностного лица</w:t>
      </w:r>
      <w:r w:rsidR="00B0537D" w:rsidRPr="001B30F3">
        <w:rPr>
          <w:rFonts w:ascii="Arial" w:hAnsi="Arial" w:cs="Arial"/>
          <w:sz w:val="22"/>
          <w:szCs w:val="22"/>
        </w:rPr>
        <w:t xml:space="preserve"> уполномоченного органа</w:t>
      </w:r>
      <w:r w:rsidRPr="001B30F3">
        <w:rPr>
          <w:rFonts w:ascii="Arial" w:hAnsi="Arial" w:cs="Arial"/>
          <w:sz w:val="22"/>
          <w:szCs w:val="22"/>
        </w:rPr>
        <w:t xml:space="preserve">, </w:t>
      </w:r>
      <w:r w:rsidR="0099675D" w:rsidRPr="001B30F3">
        <w:rPr>
          <w:rFonts w:ascii="Arial" w:hAnsi="Arial" w:cs="Arial"/>
          <w:sz w:val="22"/>
          <w:szCs w:val="22"/>
        </w:rPr>
        <w:t>МФЦ</w:t>
      </w:r>
      <w:r w:rsidRPr="001B30F3">
        <w:rPr>
          <w:rFonts w:ascii="Arial" w:hAnsi="Arial" w:cs="Arial"/>
          <w:sz w:val="22"/>
          <w:szCs w:val="22"/>
        </w:rPr>
        <w:t xml:space="preserve">, работника </w:t>
      </w:r>
      <w:r w:rsidR="0099675D" w:rsidRPr="001B30F3">
        <w:rPr>
          <w:rFonts w:ascii="Arial" w:hAnsi="Arial" w:cs="Arial"/>
          <w:sz w:val="22"/>
          <w:szCs w:val="22"/>
        </w:rPr>
        <w:t>МФЦ</w:t>
      </w:r>
      <w:r w:rsidRPr="001B30F3">
        <w:rPr>
          <w:rFonts w:ascii="Arial" w:hAnsi="Arial" w:cs="Arial"/>
          <w:sz w:val="22"/>
          <w:szCs w:val="22"/>
        </w:rPr>
        <w:t xml:space="preserve">, организаций, предусмотренных </w:t>
      </w:r>
      <w:hyperlink r:id="rId39"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99675D" w:rsidRPr="001B30F3">
        <w:rPr>
          <w:rFonts w:ascii="Arial" w:hAnsi="Arial" w:cs="Arial"/>
          <w:sz w:val="22"/>
          <w:szCs w:val="22"/>
        </w:rPr>
        <w:t>МФЦ</w:t>
      </w:r>
      <w:r w:rsidRPr="001B30F3">
        <w:rPr>
          <w:rFonts w:ascii="Arial" w:hAnsi="Arial" w:cs="Arial"/>
          <w:sz w:val="22"/>
          <w:szCs w:val="22"/>
        </w:rPr>
        <w:t xml:space="preserve">, работника </w:t>
      </w:r>
      <w:r w:rsidR="0099675D" w:rsidRPr="001B30F3">
        <w:rPr>
          <w:rFonts w:ascii="Arial" w:hAnsi="Arial" w:cs="Arial"/>
          <w:sz w:val="22"/>
          <w:szCs w:val="22"/>
        </w:rPr>
        <w:t>МФЦ</w:t>
      </w:r>
      <w:r w:rsidRPr="001B30F3">
        <w:rPr>
          <w:rFonts w:ascii="Arial" w:hAnsi="Arial" w:cs="Arial"/>
          <w:sz w:val="22"/>
          <w:szCs w:val="22"/>
        </w:rPr>
        <w:t xml:space="preserve"> возможно в случае, если на </w:t>
      </w:r>
      <w:r w:rsidR="0099675D" w:rsidRPr="001B30F3">
        <w:rPr>
          <w:rFonts w:ascii="Arial" w:hAnsi="Arial" w:cs="Arial"/>
          <w:sz w:val="22"/>
          <w:szCs w:val="22"/>
        </w:rPr>
        <w:t>МФЦ</w:t>
      </w:r>
      <w:r w:rsidRPr="001B30F3">
        <w:rPr>
          <w:rFonts w:ascii="Arial" w:hAnsi="Arial" w:cs="Arial"/>
          <w:sz w:val="22"/>
          <w:szCs w:val="22"/>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1B30F3">
          <w:rPr>
            <w:rFonts w:ascii="Arial" w:hAnsi="Arial" w:cs="Arial"/>
            <w:sz w:val="22"/>
            <w:szCs w:val="22"/>
          </w:rPr>
          <w:t>частью 1.3 статьи 16</w:t>
        </w:r>
      </w:hyperlink>
      <w:r w:rsidRPr="001B30F3">
        <w:rPr>
          <w:rFonts w:ascii="Arial" w:hAnsi="Arial" w:cs="Arial"/>
          <w:sz w:val="22"/>
          <w:szCs w:val="22"/>
        </w:rPr>
        <w:t xml:space="preserve"> Федерального закона № 210-ФЗ;</w:t>
      </w:r>
    </w:p>
    <w:p w14:paraId="68A4CC37"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8) нарушение срока или порядка выдачи документов по результатам предоставления муниципальной услуги;</w:t>
      </w:r>
    </w:p>
    <w:p w14:paraId="153B51B8"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w:t>
      </w:r>
      <w:r w:rsidR="0099675D" w:rsidRPr="001B30F3">
        <w:rPr>
          <w:rFonts w:ascii="Arial" w:hAnsi="Arial" w:cs="Arial"/>
          <w:sz w:val="22"/>
          <w:szCs w:val="22"/>
        </w:rPr>
        <w:t>ешений и действий (бездействия) МФЦ</w:t>
      </w:r>
      <w:r w:rsidRPr="001B30F3">
        <w:rPr>
          <w:rFonts w:ascii="Arial" w:hAnsi="Arial" w:cs="Arial"/>
          <w:sz w:val="22"/>
          <w:szCs w:val="22"/>
        </w:rPr>
        <w:t>, работника</w:t>
      </w:r>
      <w:r w:rsidR="0099675D" w:rsidRPr="001B30F3">
        <w:rPr>
          <w:rFonts w:ascii="Arial" w:hAnsi="Arial" w:cs="Arial"/>
          <w:sz w:val="22"/>
          <w:szCs w:val="22"/>
        </w:rPr>
        <w:t xml:space="preserve"> МФЦ</w:t>
      </w:r>
      <w:r w:rsidRPr="001B30F3">
        <w:rPr>
          <w:rFonts w:ascii="Arial" w:hAnsi="Arial" w:cs="Arial"/>
          <w:sz w:val="22"/>
          <w:szCs w:val="22"/>
        </w:rPr>
        <w:t xml:space="preserve"> возможно в случае, если на </w:t>
      </w:r>
      <w:r w:rsidR="0099675D" w:rsidRPr="001B30F3">
        <w:rPr>
          <w:rFonts w:ascii="Arial" w:hAnsi="Arial" w:cs="Arial"/>
          <w:sz w:val="22"/>
          <w:szCs w:val="22"/>
        </w:rPr>
        <w:t>МФЦ</w:t>
      </w:r>
      <w:r w:rsidRPr="001B30F3">
        <w:rPr>
          <w:rFonts w:ascii="Arial" w:hAnsi="Arial" w:cs="Arial"/>
          <w:sz w:val="22"/>
          <w:szCs w:val="22"/>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1" w:history="1">
        <w:r w:rsidRPr="001B30F3">
          <w:rPr>
            <w:rFonts w:ascii="Arial" w:hAnsi="Arial" w:cs="Arial"/>
            <w:sz w:val="22"/>
            <w:szCs w:val="22"/>
          </w:rPr>
          <w:t>частью 1.3 статьи 16</w:t>
        </w:r>
      </w:hyperlink>
      <w:r w:rsidRPr="001B30F3">
        <w:rPr>
          <w:rFonts w:ascii="Arial" w:hAnsi="Arial" w:cs="Arial"/>
          <w:sz w:val="22"/>
          <w:szCs w:val="22"/>
        </w:rPr>
        <w:t xml:space="preserve"> Федерального закона № 210-ФЗ;</w:t>
      </w:r>
    </w:p>
    <w:p w14:paraId="1FBABD5D" w14:textId="77777777" w:rsidR="003D6DE3" w:rsidRPr="001B30F3" w:rsidRDefault="003D6DE3" w:rsidP="00A11A04">
      <w:pPr>
        <w:autoSpaceDE w:val="0"/>
        <w:ind w:right="-16" w:firstLine="709"/>
        <w:jc w:val="both"/>
        <w:rPr>
          <w:rFonts w:ascii="Arial" w:eastAsia="Calibri" w:hAnsi="Arial" w:cs="Arial"/>
          <w:sz w:val="22"/>
          <w:szCs w:val="22"/>
        </w:rPr>
      </w:pPr>
      <w:r w:rsidRPr="001B30F3">
        <w:rPr>
          <w:rFonts w:ascii="Arial" w:hAnsi="Arial" w:cs="Arial"/>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history="1">
        <w:r w:rsidRPr="001B30F3">
          <w:rPr>
            <w:rFonts w:ascii="Arial" w:hAnsi="Arial" w:cs="Arial"/>
            <w:sz w:val="22"/>
            <w:szCs w:val="22"/>
          </w:rPr>
          <w:t>пунктом 4 части 1 статьи 7</w:t>
        </w:r>
      </w:hyperlink>
      <w:r w:rsidRPr="001B30F3">
        <w:rPr>
          <w:rFonts w:ascii="Arial" w:hAnsi="Arial" w:cs="Arial"/>
          <w:sz w:val="22"/>
          <w:szCs w:val="22"/>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3" w:history="1">
        <w:r w:rsidRPr="001B30F3">
          <w:rPr>
            <w:rFonts w:ascii="Arial" w:hAnsi="Arial" w:cs="Arial"/>
            <w:sz w:val="22"/>
            <w:szCs w:val="22"/>
          </w:rPr>
          <w:t>частью 1.3 статьи 16</w:t>
        </w:r>
      </w:hyperlink>
      <w:r w:rsidRPr="001B30F3">
        <w:rPr>
          <w:rFonts w:ascii="Arial" w:hAnsi="Arial" w:cs="Arial"/>
          <w:sz w:val="22"/>
          <w:szCs w:val="22"/>
        </w:rPr>
        <w:t xml:space="preserve"> Федерального закона</w:t>
      </w:r>
      <w:r w:rsidRPr="001B30F3">
        <w:rPr>
          <w:rFonts w:ascii="Arial" w:hAnsi="Arial" w:cs="Arial"/>
          <w:bCs/>
          <w:sz w:val="22"/>
          <w:szCs w:val="22"/>
        </w:rPr>
        <w:t xml:space="preserve">  </w:t>
      </w:r>
      <w:r w:rsidRPr="001B30F3">
        <w:rPr>
          <w:rFonts w:ascii="Arial" w:eastAsia="Calibri" w:hAnsi="Arial" w:cs="Arial"/>
          <w:sz w:val="22"/>
          <w:szCs w:val="22"/>
        </w:rPr>
        <w:t>№ 210-ФЗ.</w:t>
      </w:r>
    </w:p>
    <w:p w14:paraId="59FF5121" w14:textId="4E3ED2D6"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5.2. </w:t>
      </w:r>
      <w:bookmarkStart w:id="16" w:name="_Hlk91596969"/>
      <w:r w:rsidRPr="001B30F3">
        <w:rPr>
          <w:rFonts w:ascii="Arial" w:hAnsi="Arial" w:cs="Arial"/>
          <w:sz w:val="22"/>
          <w:szCs w:val="22"/>
        </w:rPr>
        <w:t xml:space="preserve">Жалоба подается в письменной форме на бумажном носителе, в электронной форме в </w:t>
      </w:r>
      <w:r w:rsidR="00540E27" w:rsidRPr="001B30F3">
        <w:rPr>
          <w:rFonts w:ascii="Arial" w:hAnsi="Arial" w:cs="Arial"/>
          <w:sz w:val="22"/>
          <w:szCs w:val="22"/>
        </w:rPr>
        <w:t>администрацию Профсоюзнинского сельского поселения Даниловского муниципального района Волгоградской области</w:t>
      </w:r>
      <w:r w:rsidRPr="001B30F3">
        <w:rPr>
          <w:rFonts w:ascii="Arial" w:hAnsi="Arial" w:cs="Arial"/>
          <w:sz w:val="22"/>
          <w:szCs w:val="22"/>
        </w:rPr>
        <w:t>, МФЦ,  либо в</w:t>
      </w:r>
      <w:r w:rsidR="00540E27" w:rsidRPr="001B30F3">
        <w:rPr>
          <w:rFonts w:ascii="Arial" w:hAnsi="Arial" w:cs="Arial"/>
          <w:sz w:val="22"/>
          <w:szCs w:val="22"/>
        </w:rPr>
        <w:t xml:space="preserve"> орган государственной власти (орган местного самоуправления) публично-правового образования</w:t>
      </w:r>
      <w:r w:rsidRPr="001B30F3">
        <w:rPr>
          <w:rFonts w:ascii="Arial" w:hAnsi="Arial" w:cs="Arial"/>
          <w:sz w:val="22"/>
          <w:szCs w:val="22"/>
        </w:rPr>
        <w:t>, явля</w:t>
      </w:r>
      <w:r w:rsidR="00530B67" w:rsidRPr="001B30F3">
        <w:rPr>
          <w:rFonts w:ascii="Arial" w:hAnsi="Arial" w:cs="Arial"/>
          <w:sz w:val="22"/>
          <w:szCs w:val="22"/>
        </w:rPr>
        <w:t xml:space="preserve">ющийся учредителем МФЦ (далее – </w:t>
      </w:r>
      <w:r w:rsidRPr="001B30F3">
        <w:rPr>
          <w:rFonts w:ascii="Arial" w:hAnsi="Arial" w:cs="Arial"/>
          <w:sz w:val="22"/>
          <w:szCs w:val="22"/>
        </w:rPr>
        <w:t xml:space="preserve">учредитель МФЦ), а также в организации, предусмотренные </w:t>
      </w:r>
      <w:hyperlink r:id="rId44"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5"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подаются руководителям этих организаций</w:t>
      </w:r>
      <w:bookmarkEnd w:id="16"/>
      <w:r w:rsidRPr="001B30F3">
        <w:rPr>
          <w:rFonts w:ascii="Arial" w:hAnsi="Arial" w:cs="Arial"/>
          <w:sz w:val="22"/>
          <w:szCs w:val="22"/>
        </w:rPr>
        <w:t>.</w:t>
      </w:r>
    </w:p>
    <w:p w14:paraId="32D84F9B" w14:textId="04FA6062"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Жалоба на решения и действия (бездействие) </w:t>
      </w:r>
      <w:r w:rsidR="00540E27" w:rsidRPr="001B30F3">
        <w:rPr>
          <w:rFonts w:ascii="Arial" w:hAnsi="Arial" w:cs="Arial"/>
          <w:sz w:val="22"/>
          <w:szCs w:val="22"/>
        </w:rPr>
        <w:t>уполномоченного органа</w:t>
      </w:r>
      <w:r w:rsidRPr="001B30F3">
        <w:rPr>
          <w:rFonts w:ascii="Arial" w:hAnsi="Arial" w:cs="Arial"/>
          <w:i/>
          <w:sz w:val="22"/>
          <w:szCs w:val="22"/>
          <w:u w:val="single"/>
        </w:rPr>
        <w:t>,</w:t>
      </w:r>
      <w:r w:rsidRPr="001B30F3">
        <w:rPr>
          <w:rFonts w:ascii="Arial" w:hAnsi="Arial" w:cs="Arial"/>
          <w:sz w:val="22"/>
          <w:szCs w:val="22"/>
        </w:rPr>
        <w:t xml:space="preserve"> должностного лица</w:t>
      </w:r>
      <w:r w:rsidR="00540E27" w:rsidRPr="001B30F3">
        <w:rPr>
          <w:rFonts w:ascii="Arial" w:hAnsi="Arial" w:cs="Arial"/>
          <w:sz w:val="22"/>
          <w:szCs w:val="22"/>
        </w:rPr>
        <w:t xml:space="preserve"> уполномоченного органа</w:t>
      </w:r>
      <w:r w:rsidRPr="001B30F3">
        <w:rPr>
          <w:rFonts w:ascii="Arial" w:hAnsi="Arial" w:cs="Arial"/>
          <w:sz w:val="22"/>
          <w:szCs w:val="22"/>
        </w:rPr>
        <w:t xml:space="preserve">, муниципального служащего, </w:t>
      </w:r>
      <w:r w:rsidR="00540E27" w:rsidRPr="001B30F3">
        <w:rPr>
          <w:rFonts w:ascii="Arial" w:hAnsi="Arial" w:cs="Arial"/>
          <w:sz w:val="22"/>
          <w:szCs w:val="22"/>
        </w:rPr>
        <w:t>главы администрации Профсоюзнинского сельского поселения Даниловского муниципального района Волгоградской области</w:t>
      </w:r>
      <w:r w:rsidRPr="001B30F3">
        <w:rPr>
          <w:rFonts w:ascii="Arial" w:hAnsi="Arial" w:cs="Arial"/>
          <w:sz w:val="22"/>
          <w:szCs w:val="22"/>
        </w:rPr>
        <w:t xml:space="preserve">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r w:rsidR="00EB17F5" w:rsidRPr="001B30F3">
        <w:rPr>
          <w:rFonts w:ascii="Arial" w:hAnsi="Arial" w:cs="Arial"/>
          <w:sz w:val="22"/>
          <w:szCs w:val="22"/>
        </w:rPr>
        <w:t>Е</w:t>
      </w:r>
      <w:r w:rsidRPr="001B30F3">
        <w:rPr>
          <w:rFonts w:ascii="Arial" w:hAnsi="Arial" w:cs="Arial"/>
          <w:sz w:val="22"/>
          <w:szCs w:val="22"/>
        </w:rPr>
        <w:t xml:space="preserve">диного портала государственных и муниципальных услуг либо </w:t>
      </w:r>
      <w:r w:rsidR="00EB17F5" w:rsidRPr="001B30F3">
        <w:rPr>
          <w:rFonts w:ascii="Arial" w:hAnsi="Arial" w:cs="Arial"/>
          <w:sz w:val="22"/>
          <w:szCs w:val="22"/>
        </w:rPr>
        <w:t>Р</w:t>
      </w:r>
      <w:r w:rsidRPr="001B30F3">
        <w:rPr>
          <w:rFonts w:ascii="Arial" w:hAnsi="Arial" w:cs="Arial"/>
          <w:sz w:val="22"/>
          <w:szCs w:val="22"/>
        </w:rPr>
        <w:t xml:space="preserve">егионального портала государственных и муниципальных услуг, </w:t>
      </w:r>
      <w:r w:rsidR="00EB17F5" w:rsidRPr="001B30F3">
        <w:rPr>
          <w:rFonts w:ascii="Arial" w:hAnsi="Arial" w:cs="Arial"/>
          <w:sz w:val="22"/>
          <w:szCs w:val="22"/>
        </w:rPr>
        <w:t xml:space="preserve">            </w:t>
      </w:r>
      <w:r w:rsidRPr="001B30F3">
        <w:rPr>
          <w:rFonts w:ascii="Arial" w:hAnsi="Arial" w:cs="Arial"/>
          <w:sz w:val="22"/>
          <w:szCs w:val="22"/>
        </w:rPr>
        <w:t>а также может быть принята при личном приеме заявителя.</w:t>
      </w:r>
    </w:p>
    <w:p w14:paraId="2F72C760"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lastRenderedPageBreak/>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00EB17F5" w:rsidRPr="001B30F3">
        <w:rPr>
          <w:rFonts w:ascii="Arial" w:hAnsi="Arial" w:cs="Arial"/>
          <w:sz w:val="22"/>
          <w:szCs w:val="22"/>
        </w:rPr>
        <w:t>Е</w:t>
      </w:r>
      <w:r w:rsidRPr="001B30F3">
        <w:rPr>
          <w:rFonts w:ascii="Arial" w:hAnsi="Arial" w:cs="Arial"/>
          <w:sz w:val="22"/>
          <w:szCs w:val="22"/>
        </w:rPr>
        <w:t xml:space="preserve">диного портала государственных и муниципальных услуг либо </w:t>
      </w:r>
      <w:r w:rsidR="00EB17F5" w:rsidRPr="001B30F3">
        <w:rPr>
          <w:rFonts w:ascii="Arial" w:hAnsi="Arial" w:cs="Arial"/>
          <w:sz w:val="22"/>
          <w:szCs w:val="22"/>
        </w:rPr>
        <w:t>Р</w:t>
      </w:r>
      <w:r w:rsidRPr="001B30F3">
        <w:rPr>
          <w:rFonts w:ascii="Arial" w:hAnsi="Arial" w:cs="Arial"/>
          <w:sz w:val="22"/>
          <w:szCs w:val="22"/>
        </w:rPr>
        <w:t>егионального портала государственных и муниципальных услуг, а также может быть принята при личном приеме заявителя.</w:t>
      </w:r>
    </w:p>
    <w:p w14:paraId="61576E16"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Жалоба на решения и действия (бездействие) организаций, предусмотренных </w:t>
      </w:r>
      <w:hyperlink r:id="rId46"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EB17F5" w:rsidRPr="001B30F3">
        <w:rPr>
          <w:rFonts w:ascii="Arial" w:hAnsi="Arial" w:cs="Arial"/>
          <w:sz w:val="22"/>
          <w:szCs w:val="22"/>
        </w:rPr>
        <w:t>Е</w:t>
      </w:r>
      <w:r w:rsidRPr="001B30F3">
        <w:rPr>
          <w:rFonts w:ascii="Arial" w:hAnsi="Arial" w:cs="Arial"/>
          <w:sz w:val="22"/>
          <w:szCs w:val="22"/>
        </w:rPr>
        <w:t>диного портала государственных и м</w:t>
      </w:r>
      <w:r w:rsidR="00EB17F5" w:rsidRPr="001B30F3">
        <w:rPr>
          <w:rFonts w:ascii="Arial" w:hAnsi="Arial" w:cs="Arial"/>
          <w:sz w:val="22"/>
          <w:szCs w:val="22"/>
        </w:rPr>
        <w:t>униципальных услуг либо Р</w:t>
      </w:r>
      <w:r w:rsidRPr="001B30F3">
        <w:rPr>
          <w:rFonts w:ascii="Arial" w:hAnsi="Arial" w:cs="Arial"/>
          <w:sz w:val="22"/>
          <w:szCs w:val="22"/>
        </w:rPr>
        <w:t>егионального портала государственных и муниципальных услуг, а также может быть принята при личном приеме заявителя.</w:t>
      </w:r>
    </w:p>
    <w:p w14:paraId="72273561" w14:textId="77777777" w:rsidR="00EB17F5" w:rsidRPr="001B30F3" w:rsidRDefault="003D6DE3" w:rsidP="0099675D">
      <w:pPr>
        <w:autoSpaceDE w:val="0"/>
        <w:ind w:right="-16" w:firstLine="709"/>
        <w:jc w:val="both"/>
        <w:rPr>
          <w:rFonts w:ascii="Arial" w:hAnsi="Arial" w:cs="Arial"/>
          <w:sz w:val="22"/>
          <w:szCs w:val="22"/>
        </w:rPr>
      </w:pPr>
      <w:r w:rsidRPr="001B30F3">
        <w:rPr>
          <w:rFonts w:ascii="Arial" w:hAnsi="Arial" w:cs="Arial"/>
          <w:sz w:val="22"/>
          <w:szCs w:val="22"/>
        </w:rPr>
        <w:t xml:space="preserve">5.3. </w:t>
      </w:r>
      <w:r w:rsidR="00EB17F5" w:rsidRPr="001B30F3">
        <w:rPr>
          <w:rFonts w:ascii="Arial" w:hAnsi="Arial" w:cs="Arial"/>
          <w:sz w:val="22"/>
          <w:szCs w:val="22"/>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6537BFF3" w14:textId="77777777" w:rsidR="003D6DE3" w:rsidRPr="001B30F3" w:rsidRDefault="003D6DE3" w:rsidP="00EB17F5">
      <w:pPr>
        <w:ind w:firstLine="709"/>
        <w:jc w:val="both"/>
        <w:rPr>
          <w:rFonts w:ascii="Arial" w:hAnsi="Arial" w:cs="Arial"/>
          <w:sz w:val="22"/>
          <w:szCs w:val="22"/>
        </w:rPr>
      </w:pPr>
      <w:r w:rsidRPr="001B30F3">
        <w:rPr>
          <w:rFonts w:ascii="Arial" w:hAnsi="Arial" w:cs="Arial"/>
          <w:sz w:val="22"/>
          <w:szCs w:val="22"/>
        </w:rPr>
        <w:t>5.4. Жалоба должна содержать:</w:t>
      </w:r>
    </w:p>
    <w:p w14:paraId="26CBB4E8" w14:textId="2641FD8D"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1) </w:t>
      </w:r>
      <w:r w:rsidR="00A01C83" w:rsidRPr="001B30F3">
        <w:rPr>
          <w:rFonts w:ascii="Arial" w:hAnsi="Arial" w:cs="Arial"/>
          <w:sz w:val="22"/>
          <w:szCs w:val="22"/>
        </w:rPr>
        <w:t>наименование уполномоченного органа</w:t>
      </w:r>
      <w:r w:rsidRPr="001B30F3">
        <w:rPr>
          <w:rFonts w:ascii="Arial" w:hAnsi="Arial" w:cs="Arial"/>
          <w:sz w:val="22"/>
          <w:szCs w:val="22"/>
        </w:rPr>
        <w:t>, должностного лица</w:t>
      </w:r>
      <w:r w:rsidR="00A01C83" w:rsidRPr="001B30F3">
        <w:rPr>
          <w:rFonts w:ascii="Arial" w:hAnsi="Arial" w:cs="Arial"/>
          <w:sz w:val="22"/>
          <w:szCs w:val="22"/>
        </w:rPr>
        <w:t xml:space="preserve"> уполномоченного органа</w:t>
      </w:r>
      <w:r w:rsidRPr="001B30F3">
        <w:rPr>
          <w:rFonts w:ascii="Arial" w:hAnsi="Arial" w:cs="Arial"/>
          <w:sz w:val="22"/>
          <w:szCs w:val="22"/>
        </w:rPr>
        <w:t xml:space="preserve">, или муниципального служащего, МФЦ, его руководителя и (или) работника, организаций, предусмотренных </w:t>
      </w:r>
      <w:hyperlink r:id="rId47" w:history="1">
        <w:r w:rsidRPr="001B30F3">
          <w:rPr>
            <w:rFonts w:ascii="Arial" w:hAnsi="Arial" w:cs="Arial"/>
            <w:sz w:val="22"/>
            <w:szCs w:val="22"/>
          </w:rPr>
          <w:t>частью 1.1 статьи 16</w:t>
        </w:r>
      </w:hyperlink>
      <w:r w:rsidR="0099675D" w:rsidRPr="001B30F3">
        <w:rPr>
          <w:rFonts w:ascii="Arial" w:hAnsi="Arial" w:cs="Arial"/>
          <w:sz w:val="22"/>
          <w:szCs w:val="22"/>
        </w:rPr>
        <w:t xml:space="preserve"> Федерального закона № </w:t>
      </w:r>
      <w:r w:rsidRPr="001B30F3">
        <w:rPr>
          <w:rFonts w:ascii="Arial" w:hAnsi="Arial" w:cs="Arial"/>
          <w:sz w:val="22"/>
          <w:szCs w:val="22"/>
        </w:rPr>
        <w:t>210</w:t>
      </w:r>
      <w:r w:rsidR="0099675D" w:rsidRPr="001B30F3">
        <w:rPr>
          <w:rFonts w:ascii="Arial" w:hAnsi="Arial" w:cs="Arial"/>
          <w:sz w:val="22"/>
          <w:szCs w:val="22"/>
        </w:rPr>
        <w:t>-ФЗ</w:t>
      </w:r>
      <w:r w:rsidRPr="001B30F3">
        <w:rPr>
          <w:rFonts w:ascii="Arial" w:hAnsi="Arial" w:cs="Arial"/>
          <w:sz w:val="22"/>
          <w:szCs w:val="22"/>
        </w:rPr>
        <w:t>, их руководителей и (или) работников, решения и действия (бездействие) которых обжалуются;</w:t>
      </w:r>
    </w:p>
    <w:p w14:paraId="6FE7E3C6"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2) фами</w:t>
      </w:r>
      <w:r w:rsidR="00530B67" w:rsidRPr="001B30F3">
        <w:rPr>
          <w:rFonts w:ascii="Arial" w:hAnsi="Arial" w:cs="Arial"/>
          <w:sz w:val="22"/>
          <w:szCs w:val="22"/>
        </w:rPr>
        <w:t xml:space="preserve">лию, имя, отчество (последнее – </w:t>
      </w:r>
      <w:r w:rsidRPr="001B30F3">
        <w:rPr>
          <w:rFonts w:ascii="Arial" w:hAnsi="Arial" w:cs="Arial"/>
          <w:sz w:val="22"/>
          <w:szCs w:val="22"/>
        </w:rPr>
        <w:t>при наличии), сведения</w:t>
      </w:r>
      <w:r w:rsidR="00530B67" w:rsidRPr="001B30F3">
        <w:rPr>
          <w:rFonts w:ascii="Arial" w:hAnsi="Arial" w:cs="Arial"/>
          <w:sz w:val="22"/>
          <w:szCs w:val="22"/>
        </w:rPr>
        <w:t xml:space="preserve"> о месте жительства заявителя – </w:t>
      </w:r>
      <w:r w:rsidRPr="001B30F3">
        <w:rPr>
          <w:rFonts w:ascii="Arial" w:hAnsi="Arial" w:cs="Arial"/>
          <w:sz w:val="22"/>
          <w:szCs w:val="22"/>
        </w:rPr>
        <w:t>физического лица либо наименование, сведения</w:t>
      </w:r>
      <w:r w:rsidR="00530B67" w:rsidRPr="001B30F3">
        <w:rPr>
          <w:rFonts w:ascii="Arial" w:hAnsi="Arial" w:cs="Arial"/>
          <w:sz w:val="22"/>
          <w:szCs w:val="22"/>
        </w:rPr>
        <w:t xml:space="preserve"> о месте нахождения заявителя – </w:t>
      </w:r>
      <w:r w:rsidRPr="001B30F3">
        <w:rPr>
          <w:rFonts w:ascii="Arial" w:hAnsi="Arial" w:cs="Arial"/>
          <w:sz w:val="22"/>
          <w:szCs w:val="22"/>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E1A0550" w14:textId="7788F878"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3) сведения об обжалуемых решениях и действиях (бездействии)</w:t>
      </w:r>
      <w:r w:rsidR="00793280" w:rsidRPr="001B30F3">
        <w:rPr>
          <w:rFonts w:ascii="Arial" w:hAnsi="Arial" w:cs="Arial"/>
          <w:sz w:val="22"/>
          <w:szCs w:val="22"/>
        </w:rPr>
        <w:t xml:space="preserve"> уполномоченного органа</w:t>
      </w:r>
      <w:r w:rsidRPr="001B30F3">
        <w:rPr>
          <w:rFonts w:ascii="Arial" w:hAnsi="Arial" w:cs="Arial"/>
          <w:sz w:val="22"/>
          <w:szCs w:val="22"/>
        </w:rPr>
        <w:t>, должностного лица,</w:t>
      </w:r>
      <w:r w:rsidR="00793280" w:rsidRPr="001B30F3">
        <w:rPr>
          <w:rFonts w:ascii="Arial" w:hAnsi="Arial" w:cs="Arial"/>
          <w:sz w:val="22"/>
          <w:szCs w:val="22"/>
        </w:rPr>
        <w:t xml:space="preserve"> уполномоченного органа, </w:t>
      </w:r>
      <w:r w:rsidRPr="001B30F3">
        <w:rPr>
          <w:rFonts w:ascii="Arial" w:hAnsi="Arial" w:cs="Arial"/>
          <w:sz w:val="22"/>
          <w:szCs w:val="22"/>
        </w:rPr>
        <w:t xml:space="preserve">либо муниципального служащего, МФЦ, работника МФЦ, организаций, предусмотренных </w:t>
      </w:r>
      <w:hyperlink r:id="rId48"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их работников;</w:t>
      </w:r>
    </w:p>
    <w:p w14:paraId="374A9492" w14:textId="77D715FE"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4) доводы, на основании которых заявитель не согласен с решением и действиями (бездействием)</w:t>
      </w:r>
      <w:r w:rsidR="00793280" w:rsidRPr="001B30F3">
        <w:rPr>
          <w:rFonts w:ascii="Arial" w:hAnsi="Arial" w:cs="Arial"/>
          <w:sz w:val="22"/>
          <w:szCs w:val="22"/>
        </w:rPr>
        <w:t xml:space="preserve"> уполномоченного органа</w:t>
      </w:r>
      <w:r w:rsidRPr="001B30F3">
        <w:rPr>
          <w:rFonts w:ascii="Arial" w:hAnsi="Arial" w:cs="Arial"/>
          <w:sz w:val="22"/>
          <w:szCs w:val="22"/>
        </w:rPr>
        <w:t>, должностного лица</w:t>
      </w:r>
      <w:r w:rsidR="00793280" w:rsidRPr="001B30F3">
        <w:rPr>
          <w:rFonts w:ascii="Arial" w:hAnsi="Arial" w:cs="Arial"/>
          <w:sz w:val="22"/>
          <w:szCs w:val="22"/>
        </w:rPr>
        <w:t xml:space="preserve"> уполномоченного органа</w:t>
      </w:r>
      <w:r w:rsidRPr="001B30F3">
        <w:rPr>
          <w:rFonts w:ascii="Arial" w:hAnsi="Arial" w:cs="Arial"/>
          <w:bCs/>
          <w:i/>
          <w:sz w:val="22"/>
          <w:szCs w:val="22"/>
        </w:rPr>
        <w:t xml:space="preserve"> </w:t>
      </w:r>
      <w:r w:rsidRPr="001B30F3">
        <w:rPr>
          <w:rFonts w:ascii="Arial" w:hAnsi="Arial" w:cs="Arial"/>
          <w:sz w:val="22"/>
          <w:szCs w:val="22"/>
        </w:rPr>
        <w:t xml:space="preserve">или муниципального служащего, МФЦ, работника МФЦ, организаций, предусмотренных </w:t>
      </w:r>
      <w:hyperlink r:id="rId49"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3327BF5"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Заявитель имеет право на получение информации и документов, необходимых для обоснования и рассмотрения жалобы.</w:t>
      </w:r>
    </w:p>
    <w:p w14:paraId="02CA3475" w14:textId="000982BC"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w:t>
      </w:r>
      <w:r w:rsidR="00793280" w:rsidRPr="001B30F3">
        <w:rPr>
          <w:rFonts w:ascii="Arial" w:hAnsi="Arial" w:cs="Arial"/>
          <w:sz w:val="22"/>
          <w:szCs w:val="22"/>
        </w:rPr>
        <w:t xml:space="preserve"> уполномоченного органа</w:t>
      </w:r>
      <w:r w:rsidRPr="001B30F3">
        <w:rPr>
          <w:rFonts w:ascii="Arial" w:hAnsi="Arial" w:cs="Arial"/>
          <w:sz w:val="22"/>
          <w:szCs w:val="22"/>
        </w:rPr>
        <w:t xml:space="preserve">, работниками МФЦ, организаций, предусмотренных </w:t>
      </w:r>
      <w:hyperlink r:id="rId50" w:history="1">
        <w:r w:rsidRPr="001B30F3">
          <w:rPr>
            <w:rFonts w:ascii="Arial" w:hAnsi="Arial" w:cs="Arial"/>
            <w:sz w:val="22"/>
            <w:szCs w:val="22"/>
          </w:rPr>
          <w:t>частью 1.1 статьи 16</w:t>
        </w:r>
      </w:hyperlink>
      <w:r w:rsidR="0099675D" w:rsidRPr="001B30F3">
        <w:rPr>
          <w:rFonts w:ascii="Arial" w:hAnsi="Arial" w:cs="Arial"/>
          <w:sz w:val="22"/>
          <w:szCs w:val="22"/>
        </w:rPr>
        <w:t xml:space="preserve"> Федерального закона № 210-ФЗ,</w:t>
      </w:r>
      <w:r w:rsidRPr="001B30F3">
        <w:rPr>
          <w:rFonts w:ascii="Arial" w:hAnsi="Arial" w:cs="Arial"/>
          <w:sz w:val="22"/>
          <w:szCs w:val="22"/>
        </w:rPr>
        <w:t xml:space="preserve"> в течение трех дней со дня ее поступления.</w:t>
      </w:r>
    </w:p>
    <w:p w14:paraId="224B26CD" w14:textId="2C8B4311"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Жалоба, поступившая в</w:t>
      </w:r>
      <w:r w:rsidR="00793280" w:rsidRPr="001B30F3">
        <w:rPr>
          <w:rFonts w:ascii="Arial" w:hAnsi="Arial" w:cs="Arial"/>
          <w:sz w:val="22"/>
          <w:szCs w:val="22"/>
        </w:rPr>
        <w:t xml:space="preserve"> уполномоченный орган</w:t>
      </w:r>
      <w:r w:rsidRPr="001B30F3">
        <w:rPr>
          <w:rFonts w:ascii="Arial" w:hAnsi="Arial" w:cs="Arial"/>
          <w:sz w:val="22"/>
          <w:szCs w:val="22"/>
        </w:rPr>
        <w:t xml:space="preserve">, МФЦ, учредителю МФЦ, в организации, предусмотренные </w:t>
      </w:r>
      <w:hyperlink r:id="rId51"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подлежит рассмотрению в течение пятнадцати рабочих дней со дня ее регистрации, а в случае обжалования отказа</w:t>
      </w:r>
      <w:r w:rsidR="00793280" w:rsidRPr="001B30F3">
        <w:rPr>
          <w:rFonts w:ascii="Arial" w:hAnsi="Arial" w:cs="Arial"/>
          <w:sz w:val="22"/>
          <w:szCs w:val="22"/>
        </w:rPr>
        <w:t xml:space="preserve"> уполномоченного органа</w:t>
      </w:r>
      <w:r w:rsidRPr="001B30F3">
        <w:rPr>
          <w:rFonts w:ascii="Arial" w:hAnsi="Arial" w:cs="Arial"/>
          <w:sz w:val="22"/>
          <w:szCs w:val="22"/>
        </w:rPr>
        <w:t xml:space="preserve">, МФЦ, организаций, предусмотренных </w:t>
      </w:r>
      <w:hyperlink r:id="rId52" w:history="1">
        <w:r w:rsidRPr="001B30F3">
          <w:rPr>
            <w:rFonts w:ascii="Arial" w:hAnsi="Arial" w:cs="Arial"/>
            <w:sz w:val="22"/>
            <w:szCs w:val="22"/>
          </w:rPr>
          <w:t>частью 1.1 статьи 16</w:t>
        </w:r>
      </w:hyperlink>
      <w:r w:rsidRPr="001B30F3">
        <w:rPr>
          <w:rFonts w:ascii="Arial" w:hAnsi="Arial" w:cs="Arial"/>
          <w:sz w:val="22"/>
          <w:szCs w:val="22"/>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w:t>
      </w:r>
      <w:r w:rsidR="00530B67" w:rsidRPr="001B30F3">
        <w:rPr>
          <w:rFonts w:ascii="Arial" w:hAnsi="Arial" w:cs="Arial"/>
          <w:sz w:val="22"/>
          <w:szCs w:val="22"/>
        </w:rPr>
        <w:t xml:space="preserve">нного срока таких исправлений – </w:t>
      </w:r>
      <w:r w:rsidRPr="001B30F3">
        <w:rPr>
          <w:rFonts w:ascii="Arial" w:hAnsi="Arial" w:cs="Arial"/>
          <w:sz w:val="22"/>
          <w:szCs w:val="22"/>
        </w:rPr>
        <w:t>в течение пяти рабочих дней со дня ее регистрации.</w:t>
      </w:r>
    </w:p>
    <w:p w14:paraId="381C4617"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5.6. В случае если в жалобе не </w:t>
      </w:r>
      <w:proofErr w:type="gramStart"/>
      <w:r w:rsidRPr="001B30F3">
        <w:rPr>
          <w:rFonts w:ascii="Arial" w:hAnsi="Arial" w:cs="Arial"/>
          <w:sz w:val="22"/>
          <w:szCs w:val="22"/>
        </w:rPr>
        <w:t>указаны</w:t>
      </w:r>
      <w:proofErr w:type="gramEnd"/>
      <w:r w:rsidRPr="001B30F3">
        <w:rPr>
          <w:rFonts w:ascii="Arial" w:hAnsi="Arial" w:cs="Arial"/>
          <w:sz w:val="22"/>
          <w:szCs w:val="22"/>
        </w:rPr>
        <w:t xml:space="preserve"> фамилия заявителя, направившего жалобу, и (или) почтовый адрес, по которому должен быть направлен ответ, ответ на жалобу не дается.</w:t>
      </w:r>
    </w:p>
    <w:p w14:paraId="2FB9B301"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0214EE41"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Должностное лицо, работник, наделенные полномочиями по рассмотрению жалоб в соответствии с </w:t>
      </w:r>
      <w:hyperlink r:id="rId53" w:history="1">
        <w:r w:rsidRPr="001B30F3">
          <w:rPr>
            <w:rFonts w:ascii="Arial" w:hAnsi="Arial" w:cs="Arial"/>
            <w:sz w:val="22"/>
            <w:szCs w:val="22"/>
          </w:rPr>
          <w:t>пунктом</w:t>
        </w:r>
      </w:hyperlink>
      <w:r w:rsidRPr="001B30F3">
        <w:rPr>
          <w:rFonts w:ascii="Arial" w:hAnsi="Arial" w:cs="Arial"/>
          <w:sz w:val="22"/>
          <w:szCs w:val="22"/>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14:paraId="7804F2A0"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0DCDB1C"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4" w:tooltip="blocked::consultantplus://offline/ref=166B6C834A40D9ED059D12BC8CDD9D84D13C7A68142196DE02C83138nBMDI" w:history="1">
        <w:r w:rsidRPr="001B30F3">
          <w:rPr>
            <w:rFonts w:ascii="Arial" w:hAnsi="Arial" w:cs="Arial"/>
            <w:sz w:val="22"/>
            <w:szCs w:val="22"/>
          </w:rPr>
          <w:t>законом</w:t>
        </w:r>
      </w:hyperlink>
      <w:r w:rsidRPr="001B30F3">
        <w:rPr>
          <w:rFonts w:ascii="Arial" w:hAnsi="Arial" w:cs="Arial"/>
          <w:sz w:val="22"/>
          <w:szCs w:val="22"/>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63CEC32C" w14:textId="77777777" w:rsidR="003D6DE3" w:rsidRPr="001B30F3" w:rsidRDefault="003D6DE3" w:rsidP="00A11A04">
      <w:pPr>
        <w:autoSpaceDE w:val="0"/>
        <w:ind w:right="-16" w:firstLine="709"/>
        <w:jc w:val="both"/>
        <w:rPr>
          <w:rFonts w:ascii="Arial" w:hAnsi="Arial" w:cs="Arial"/>
          <w:bCs/>
          <w:sz w:val="22"/>
          <w:szCs w:val="22"/>
        </w:rPr>
      </w:pPr>
      <w:r w:rsidRPr="001B30F3">
        <w:rPr>
          <w:rFonts w:ascii="Arial" w:hAnsi="Arial" w:cs="Arial"/>
          <w:bCs/>
          <w:sz w:val="22"/>
          <w:szCs w:val="22"/>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14:paraId="0E224E85"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14:paraId="552B0E7F"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5" w:history="1">
        <w:r w:rsidRPr="001B30F3">
          <w:rPr>
            <w:rFonts w:ascii="Arial" w:hAnsi="Arial" w:cs="Arial"/>
            <w:sz w:val="22"/>
            <w:szCs w:val="22"/>
          </w:rPr>
          <w:t>пунктом</w:t>
        </w:r>
      </w:hyperlink>
      <w:r w:rsidRPr="001B30F3">
        <w:rPr>
          <w:rFonts w:ascii="Arial" w:hAnsi="Arial" w:cs="Arial"/>
          <w:sz w:val="22"/>
          <w:szCs w:val="22"/>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14:paraId="6FD7F13B"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5.7. По результатам рассмотрения жалобы принимается одно из следующих решений:</w:t>
      </w:r>
    </w:p>
    <w:p w14:paraId="4A4E4F22"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14:paraId="393E9801"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2) в удовлетворении жалобы отказывается.</w:t>
      </w:r>
    </w:p>
    <w:p w14:paraId="315A313C"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5.8. Основаниями для отказа в удовлетворении жалобы являются:</w:t>
      </w:r>
    </w:p>
    <w:p w14:paraId="6C1FA096" w14:textId="076DE50B"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1) признание </w:t>
      </w:r>
      <w:proofErr w:type="gramStart"/>
      <w:r w:rsidRPr="001B30F3">
        <w:rPr>
          <w:rFonts w:ascii="Arial" w:hAnsi="Arial" w:cs="Arial"/>
          <w:sz w:val="22"/>
          <w:szCs w:val="22"/>
        </w:rPr>
        <w:t>правомерными</w:t>
      </w:r>
      <w:proofErr w:type="gramEnd"/>
      <w:r w:rsidRPr="001B30F3">
        <w:rPr>
          <w:rFonts w:ascii="Arial" w:hAnsi="Arial" w:cs="Arial"/>
          <w:sz w:val="22"/>
          <w:szCs w:val="22"/>
        </w:rPr>
        <w:t xml:space="preserve"> решения и (или) действий (бездействия)</w:t>
      </w:r>
      <w:r w:rsidR="00793280" w:rsidRPr="001B30F3">
        <w:rPr>
          <w:rFonts w:ascii="Arial" w:hAnsi="Arial" w:cs="Arial"/>
          <w:sz w:val="22"/>
          <w:szCs w:val="22"/>
        </w:rPr>
        <w:t xml:space="preserve"> уполномоченного органа, </w:t>
      </w:r>
      <w:r w:rsidRPr="001B30F3">
        <w:rPr>
          <w:rFonts w:ascii="Arial" w:hAnsi="Arial" w:cs="Arial"/>
          <w:sz w:val="22"/>
          <w:szCs w:val="22"/>
        </w:rPr>
        <w:t>должностных лиц, муниципальных служащих</w:t>
      </w:r>
      <w:r w:rsidR="00793280" w:rsidRPr="001B30F3">
        <w:rPr>
          <w:rFonts w:ascii="Arial" w:hAnsi="Arial" w:cs="Arial"/>
          <w:sz w:val="22"/>
          <w:szCs w:val="22"/>
        </w:rPr>
        <w:t xml:space="preserve"> уполномоченного органа</w:t>
      </w:r>
      <w:r w:rsidRPr="001B30F3">
        <w:rPr>
          <w:rFonts w:ascii="Arial" w:hAnsi="Arial" w:cs="Arial"/>
          <w:sz w:val="22"/>
          <w:szCs w:val="22"/>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14:paraId="146099E0"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2) наличие вступившего в законную силу решения суда по жалобе о том же предмете и по тем же основаниям;</w:t>
      </w:r>
    </w:p>
    <w:p w14:paraId="58FBD1C2"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3) подача жалобы лицом, полномочия которого не подтверждены в порядке, установленном законодательством Российской Федерации.</w:t>
      </w:r>
    </w:p>
    <w:p w14:paraId="4FAADFD5"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959DED8" w14:textId="77777777"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56"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w:t>
      </w:r>
      <w:r w:rsidRPr="001B30F3">
        <w:rPr>
          <w:rFonts w:ascii="Arial" w:eastAsia="Calibri" w:hAnsi="Arial" w:cs="Arial"/>
          <w:sz w:val="22"/>
          <w:szCs w:val="22"/>
        </w:rPr>
        <w:t>№ 210-ФЗ</w:t>
      </w:r>
      <w:r w:rsidRPr="001B30F3">
        <w:rPr>
          <w:rFonts w:ascii="Arial" w:hAnsi="Arial" w:cs="Arial"/>
          <w:sz w:val="22"/>
          <w:szCs w:val="22"/>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30F3">
        <w:rPr>
          <w:rFonts w:ascii="Arial" w:hAnsi="Arial" w:cs="Arial"/>
          <w:sz w:val="22"/>
          <w:szCs w:val="22"/>
        </w:rPr>
        <w:t>неудобства</w:t>
      </w:r>
      <w:proofErr w:type="gramEnd"/>
      <w:r w:rsidRPr="001B30F3">
        <w:rPr>
          <w:rFonts w:ascii="Arial" w:hAnsi="Arial" w:cs="Arial"/>
          <w:sz w:val="22"/>
          <w:szCs w:val="22"/>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7C6F6F6" w14:textId="1B83ADB6"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В случае признания</w:t>
      </w:r>
      <w:r w:rsidR="00404CB3" w:rsidRPr="001B30F3">
        <w:rPr>
          <w:rFonts w:ascii="Arial" w:hAnsi="Arial" w:cs="Arial"/>
          <w:sz w:val="22"/>
          <w:szCs w:val="22"/>
        </w:rPr>
        <w:t xml:space="preserve"> </w:t>
      </w:r>
      <w:proofErr w:type="gramStart"/>
      <w:r w:rsidRPr="001B30F3">
        <w:rPr>
          <w:rFonts w:ascii="Arial" w:hAnsi="Arial" w:cs="Arial"/>
          <w:sz w:val="22"/>
          <w:szCs w:val="22"/>
        </w:rPr>
        <w:t>жалобы</w:t>
      </w:r>
      <w:proofErr w:type="gramEnd"/>
      <w:r w:rsidRPr="001B30F3">
        <w:rPr>
          <w:rFonts w:ascii="Arial" w:hAnsi="Arial" w:cs="Arial"/>
          <w:sz w:val="22"/>
          <w:szCs w:val="22"/>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FD03D2" w14:textId="093DA9FC" w:rsidR="003D6DE3" w:rsidRPr="001B30F3" w:rsidRDefault="003D6DE3" w:rsidP="00A11A04">
      <w:pPr>
        <w:autoSpaceDE w:val="0"/>
        <w:ind w:right="-16" w:firstLine="709"/>
        <w:jc w:val="both"/>
        <w:rPr>
          <w:rFonts w:ascii="Arial" w:hAnsi="Arial" w:cs="Arial"/>
          <w:bCs/>
          <w:sz w:val="22"/>
          <w:szCs w:val="22"/>
        </w:rPr>
      </w:pPr>
      <w:r w:rsidRPr="001B30F3">
        <w:rPr>
          <w:rFonts w:ascii="Arial" w:hAnsi="Arial" w:cs="Arial"/>
          <w:sz w:val="22"/>
          <w:szCs w:val="22"/>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793280" w:rsidRPr="001B30F3">
        <w:rPr>
          <w:rFonts w:ascii="Arial" w:hAnsi="Arial" w:cs="Arial"/>
          <w:sz w:val="22"/>
          <w:szCs w:val="22"/>
        </w:rPr>
        <w:t xml:space="preserve"> уполномоченного органа</w:t>
      </w:r>
      <w:r w:rsidRPr="001B30F3">
        <w:rPr>
          <w:rFonts w:ascii="Arial" w:hAnsi="Arial" w:cs="Arial"/>
          <w:sz w:val="22"/>
          <w:szCs w:val="22"/>
        </w:rPr>
        <w:t xml:space="preserve">, работник наделенные </w:t>
      </w:r>
      <w:r w:rsidRPr="001B30F3">
        <w:rPr>
          <w:rFonts w:ascii="Arial" w:hAnsi="Arial" w:cs="Arial"/>
          <w:bCs/>
          <w:sz w:val="22"/>
          <w:szCs w:val="22"/>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138881EF" w14:textId="7FF0E008"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w:t>
      </w:r>
      <w:r w:rsidR="00793280" w:rsidRPr="001B30F3">
        <w:rPr>
          <w:rFonts w:ascii="Arial" w:hAnsi="Arial" w:cs="Arial"/>
          <w:sz w:val="22"/>
          <w:szCs w:val="22"/>
        </w:rPr>
        <w:t xml:space="preserve"> </w:t>
      </w:r>
      <w:r w:rsidR="00793280" w:rsidRPr="001B30F3">
        <w:rPr>
          <w:rFonts w:ascii="Arial" w:hAnsi="Arial" w:cs="Arial"/>
          <w:sz w:val="22"/>
          <w:szCs w:val="22"/>
        </w:rPr>
        <w:lastRenderedPageBreak/>
        <w:t>уполномоченного органа</w:t>
      </w:r>
      <w:r w:rsidRPr="001B30F3">
        <w:rPr>
          <w:rFonts w:ascii="Arial" w:hAnsi="Arial" w:cs="Arial"/>
          <w:sz w:val="22"/>
          <w:szCs w:val="22"/>
        </w:rPr>
        <w:t>,</w:t>
      </w:r>
      <w:r w:rsidRPr="001B30F3">
        <w:rPr>
          <w:rFonts w:ascii="Arial" w:hAnsi="Arial" w:cs="Arial"/>
          <w:i/>
          <w:sz w:val="22"/>
          <w:szCs w:val="22"/>
        </w:rPr>
        <w:t xml:space="preserve"> </w:t>
      </w:r>
      <w:r w:rsidRPr="001B30F3">
        <w:rPr>
          <w:rFonts w:ascii="Arial" w:hAnsi="Arial" w:cs="Arial"/>
          <w:sz w:val="22"/>
          <w:szCs w:val="22"/>
        </w:rPr>
        <w:t xml:space="preserve">должностных лиц МФЦ, работников организаций, предусмотренных </w:t>
      </w:r>
      <w:hyperlink r:id="rId57" w:history="1">
        <w:r w:rsidRPr="001B30F3">
          <w:rPr>
            <w:rFonts w:ascii="Arial" w:hAnsi="Arial" w:cs="Arial"/>
            <w:sz w:val="22"/>
            <w:szCs w:val="22"/>
          </w:rPr>
          <w:t>частью 1.1 статьи 16</w:t>
        </w:r>
      </w:hyperlink>
      <w:r w:rsidRPr="001B30F3">
        <w:rPr>
          <w:rFonts w:ascii="Arial" w:hAnsi="Arial" w:cs="Arial"/>
          <w:sz w:val="22"/>
          <w:szCs w:val="22"/>
        </w:rPr>
        <w:t xml:space="preserve"> Федерального закона № 210-ФЗ, в судебном порядке в соответствии с законодательством Российской Федерации.</w:t>
      </w:r>
    </w:p>
    <w:p w14:paraId="76ED5DDA" w14:textId="5769D683" w:rsidR="003D6DE3" w:rsidRPr="001B30F3" w:rsidRDefault="003D6DE3" w:rsidP="00A11A04">
      <w:pPr>
        <w:autoSpaceDE w:val="0"/>
        <w:ind w:right="-16" w:firstLine="709"/>
        <w:jc w:val="both"/>
        <w:rPr>
          <w:rFonts w:ascii="Arial" w:hAnsi="Arial" w:cs="Arial"/>
          <w:sz w:val="22"/>
          <w:szCs w:val="22"/>
        </w:rPr>
      </w:pPr>
      <w:r w:rsidRPr="001B30F3">
        <w:rPr>
          <w:rFonts w:ascii="Arial" w:hAnsi="Arial" w:cs="Arial"/>
          <w:sz w:val="22"/>
          <w:szCs w:val="22"/>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14:paraId="374AADF5" w14:textId="77777777" w:rsidR="001B30F3" w:rsidRDefault="001B30F3" w:rsidP="00A9148B">
      <w:pPr>
        <w:jc w:val="right"/>
        <w:rPr>
          <w:rFonts w:ascii="Arial" w:hAnsi="Arial" w:cs="Arial"/>
          <w:sz w:val="22"/>
          <w:szCs w:val="22"/>
        </w:rPr>
      </w:pPr>
    </w:p>
    <w:p w14:paraId="32CEEE90" w14:textId="77777777" w:rsidR="00A9148B" w:rsidRPr="001B30F3" w:rsidRDefault="00A9148B" w:rsidP="00A9148B">
      <w:pPr>
        <w:jc w:val="right"/>
        <w:rPr>
          <w:rFonts w:ascii="Arial" w:hAnsi="Arial" w:cs="Arial"/>
          <w:sz w:val="22"/>
          <w:szCs w:val="22"/>
        </w:rPr>
      </w:pPr>
      <w:r w:rsidRPr="001B30F3">
        <w:rPr>
          <w:rFonts w:ascii="Arial" w:hAnsi="Arial" w:cs="Arial"/>
          <w:sz w:val="22"/>
          <w:szCs w:val="22"/>
        </w:rPr>
        <w:t>Приложение 1</w:t>
      </w:r>
    </w:p>
    <w:p w14:paraId="47A2D16B" w14:textId="77777777" w:rsidR="00A9148B" w:rsidRPr="001B30F3" w:rsidRDefault="00A9148B" w:rsidP="00A9148B">
      <w:pPr>
        <w:jc w:val="right"/>
        <w:rPr>
          <w:rFonts w:ascii="Arial" w:hAnsi="Arial" w:cs="Arial"/>
          <w:sz w:val="22"/>
          <w:szCs w:val="22"/>
        </w:rPr>
      </w:pPr>
      <w:r w:rsidRPr="001B30F3">
        <w:rPr>
          <w:rFonts w:ascii="Arial" w:hAnsi="Arial" w:cs="Arial"/>
          <w:sz w:val="22"/>
          <w:szCs w:val="22"/>
        </w:rPr>
        <w:t>к административному регламенту</w:t>
      </w:r>
    </w:p>
    <w:p w14:paraId="4C48DE2C" w14:textId="77777777" w:rsidR="00A9148B" w:rsidRPr="001B30F3" w:rsidRDefault="00A9148B" w:rsidP="00A9148B">
      <w:pPr>
        <w:jc w:val="right"/>
        <w:rPr>
          <w:rFonts w:ascii="Arial" w:hAnsi="Arial" w:cs="Arial"/>
          <w:sz w:val="22"/>
          <w:szCs w:val="22"/>
        </w:rPr>
      </w:pPr>
      <w:r w:rsidRPr="001B30F3">
        <w:rPr>
          <w:rFonts w:ascii="Arial" w:hAnsi="Arial" w:cs="Arial"/>
          <w:sz w:val="22"/>
          <w:szCs w:val="22"/>
        </w:rPr>
        <w:t>предоставления муниципальной услуги</w:t>
      </w:r>
    </w:p>
    <w:p w14:paraId="228011D5" w14:textId="77777777" w:rsidR="00A9148B" w:rsidRPr="001B30F3" w:rsidRDefault="00A9148B" w:rsidP="00A9148B">
      <w:pPr>
        <w:jc w:val="right"/>
        <w:rPr>
          <w:rFonts w:ascii="Arial" w:hAnsi="Arial" w:cs="Arial"/>
          <w:sz w:val="22"/>
          <w:szCs w:val="22"/>
        </w:rPr>
      </w:pPr>
      <w:r w:rsidRPr="001B30F3">
        <w:rPr>
          <w:rFonts w:ascii="Arial" w:hAnsi="Arial" w:cs="Arial"/>
          <w:sz w:val="22"/>
          <w:szCs w:val="22"/>
        </w:rPr>
        <w:t>"Принятие решения о проведении</w:t>
      </w:r>
    </w:p>
    <w:p w14:paraId="2638D5AC" w14:textId="77777777" w:rsidR="00A9148B" w:rsidRPr="001B30F3" w:rsidRDefault="00A9148B" w:rsidP="00A9148B">
      <w:pPr>
        <w:jc w:val="right"/>
        <w:rPr>
          <w:rFonts w:ascii="Arial" w:hAnsi="Arial" w:cs="Arial"/>
          <w:sz w:val="22"/>
          <w:szCs w:val="22"/>
        </w:rPr>
      </w:pPr>
      <w:r w:rsidRPr="001B30F3">
        <w:rPr>
          <w:rFonts w:ascii="Arial" w:hAnsi="Arial" w:cs="Arial"/>
          <w:sz w:val="22"/>
          <w:szCs w:val="22"/>
        </w:rPr>
        <w:t>аукциона на право заключения договора</w:t>
      </w:r>
    </w:p>
    <w:p w14:paraId="6D69F149" w14:textId="77777777" w:rsidR="00A9148B" w:rsidRPr="001B30F3" w:rsidRDefault="00A9148B" w:rsidP="00A9148B">
      <w:pPr>
        <w:jc w:val="right"/>
        <w:rPr>
          <w:rFonts w:ascii="Arial" w:hAnsi="Arial" w:cs="Arial"/>
          <w:sz w:val="22"/>
          <w:szCs w:val="22"/>
        </w:rPr>
      </w:pPr>
      <w:r w:rsidRPr="001B30F3">
        <w:rPr>
          <w:rFonts w:ascii="Arial" w:hAnsi="Arial" w:cs="Arial"/>
          <w:sz w:val="22"/>
          <w:szCs w:val="22"/>
        </w:rPr>
        <w:t>аренды земельных участков, находящихся</w:t>
      </w:r>
    </w:p>
    <w:p w14:paraId="756BF49B" w14:textId="7C8D0E37" w:rsidR="00A9148B" w:rsidRPr="001B30F3" w:rsidRDefault="00A9148B" w:rsidP="00A9148B">
      <w:pPr>
        <w:jc w:val="right"/>
        <w:rPr>
          <w:rFonts w:ascii="Arial" w:hAnsi="Arial" w:cs="Arial"/>
          <w:sz w:val="22"/>
          <w:szCs w:val="22"/>
        </w:rPr>
      </w:pPr>
      <w:r w:rsidRPr="001B30F3">
        <w:rPr>
          <w:rFonts w:ascii="Arial" w:hAnsi="Arial" w:cs="Arial"/>
          <w:sz w:val="22"/>
          <w:szCs w:val="22"/>
        </w:rPr>
        <w:t>в муниципальной собственности"</w:t>
      </w:r>
    </w:p>
    <w:p w14:paraId="4A676005" w14:textId="7ADB8C62" w:rsidR="00A9148B" w:rsidRDefault="00A9148B" w:rsidP="00A9148B">
      <w:pPr>
        <w:jc w:val="right"/>
        <w:rPr>
          <w:sz w:val="24"/>
          <w:szCs w:val="24"/>
        </w:rPr>
      </w:pPr>
    </w:p>
    <w:p w14:paraId="5E21DA45" w14:textId="6C508FE2" w:rsidR="00A9148B" w:rsidRPr="00E30F71"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w:t>
      </w:r>
      <w:bookmarkStart w:id="17" w:name="_Hlk91597573"/>
      <w:r w:rsidRPr="00E30F71">
        <w:rPr>
          <w:rFonts w:ascii="Courier New" w:hAnsi="Courier New" w:cs="Courier New"/>
        </w:rPr>
        <w:t>В _______________________________</w:t>
      </w:r>
    </w:p>
    <w:p w14:paraId="53BF73EA" w14:textId="77777777" w:rsidR="00A9148B" w:rsidRPr="00E30F71"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30F71">
        <w:rPr>
          <w:rFonts w:ascii="Courier New" w:hAnsi="Courier New" w:cs="Courier New"/>
        </w:rPr>
        <w:t xml:space="preserve">                                             (наименование органа местного</w:t>
      </w:r>
    </w:p>
    <w:p w14:paraId="72CEB298" w14:textId="77777777" w:rsidR="00A9148B" w:rsidRPr="00E30F71"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30F71">
        <w:rPr>
          <w:rFonts w:ascii="Courier New" w:hAnsi="Courier New" w:cs="Courier New"/>
        </w:rPr>
        <w:t xml:space="preserve">                                          _________________________________</w:t>
      </w:r>
    </w:p>
    <w:p w14:paraId="7EA66235" w14:textId="77777777" w:rsidR="00A9148B" w:rsidRPr="00E30F71"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30F71">
        <w:rPr>
          <w:rFonts w:ascii="Courier New" w:hAnsi="Courier New" w:cs="Courier New"/>
        </w:rPr>
        <w:t xml:space="preserve">                                            самоуправления, уполномоченного</w:t>
      </w:r>
    </w:p>
    <w:p w14:paraId="50128829" w14:textId="77777777" w:rsidR="00A9148B" w:rsidRPr="00E30F71"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30F71">
        <w:rPr>
          <w:rFonts w:ascii="Courier New" w:hAnsi="Courier New" w:cs="Courier New"/>
        </w:rPr>
        <w:t xml:space="preserve">                                                    на принятие решения о</w:t>
      </w:r>
    </w:p>
    <w:p w14:paraId="71FE5EF0" w14:textId="77777777" w:rsidR="00A9148B" w:rsidRPr="00E30F71"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30F71">
        <w:rPr>
          <w:rFonts w:ascii="Courier New" w:hAnsi="Courier New" w:cs="Courier New"/>
        </w:rPr>
        <w:t xml:space="preserve">                                          _________________________________</w:t>
      </w:r>
    </w:p>
    <w:p w14:paraId="468D196B" w14:textId="693285B7" w:rsid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30F71">
        <w:rPr>
          <w:rFonts w:ascii="Courier New" w:hAnsi="Courier New" w:cs="Courier New"/>
        </w:rPr>
        <w:t xml:space="preserve">                                          предоставлении земельного участка</w:t>
      </w:r>
    </w:p>
    <w:p w14:paraId="52409DEA" w14:textId="03766472" w:rsidR="00A9148B" w:rsidRPr="00E30F71"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w:t>
      </w:r>
      <w:r w:rsidRPr="00A9148B">
        <w:rPr>
          <w:rFonts w:ascii="Courier New" w:hAnsi="Courier New" w:cs="Courier New"/>
        </w:rPr>
        <w:t>в собственность бесплатно)</w:t>
      </w:r>
    </w:p>
    <w:bookmarkEnd w:id="17"/>
    <w:p w14:paraId="53A5935F" w14:textId="6B6A5457" w:rsidR="00A9148B" w:rsidRPr="00A9148B" w:rsidRDefault="00A9148B" w:rsidP="00A9148B">
      <w:pPr>
        <w:jc w:val="right"/>
        <w:rPr>
          <w:sz w:val="24"/>
          <w:szCs w:val="24"/>
        </w:rPr>
      </w:pPr>
      <w:r w:rsidRPr="00E30F71">
        <w:rPr>
          <w:rFonts w:ascii="Courier New" w:hAnsi="Courier New" w:cs="Courier New"/>
        </w:rPr>
        <w:t xml:space="preserve">                                </w:t>
      </w:r>
    </w:p>
    <w:p w14:paraId="4993CC14" w14:textId="77777777" w:rsidR="00A9148B" w:rsidRPr="00A9148B" w:rsidRDefault="00A9148B" w:rsidP="00A9148B">
      <w:pPr>
        <w:jc w:val="both"/>
        <w:rPr>
          <w:sz w:val="24"/>
          <w:szCs w:val="24"/>
        </w:rPr>
      </w:pPr>
      <w:r w:rsidRPr="00A9148B">
        <w:rPr>
          <w:sz w:val="24"/>
          <w:szCs w:val="24"/>
        </w:rPr>
        <w:t> </w:t>
      </w:r>
    </w:p>
    <w:p w14:paraId="070FB4A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ЗАЯВЛЕНИЕ</w:t>
      </w:r>
    </w:p>
    <w:p w14:paraId="0092CFF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об утверждении схемы расположения земельного участка</w:t>
      </w:r>
    </w:p>
    <w:p w14:paraId="1B40703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на кадастровом плане территории</w:t>
      </w:r>
    </w:p>
    <w:p w14:paraId="121E1779"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277736FE"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От ________________________________________________________________________</w:t>
      </w:r>
    </w:p>
    <w:p w14:paraId="238568AF"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(для юридических лиц - полное наименование, организационно-правовая</w:t>
      </w:r>
    </w:p>
    <w:p w14:paraId="500DB87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форма, ОГРН, ИНН;</w:t>
      </w:r>
    </w:p>
    <w:p w14:paraId="396A4F8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___________________________________________________________________________</w:t>
      </w:r>
    </w:p>
    <w:p w14:paraId="3E791F1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для индивидуальных предпринимателей - фамилия, имя, отчество, данные</w:t>
      </w:r>
    </w:p>
    <w:p w14:paraId="47A9BE2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документа, удостоверяющего</w:t>
      </w:r>
    </w:p>
    <w:p w14:paraId="55F06BA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___________________________________________________________________________</w:t>
      </w:r>
    </w:p>
    <w:p w14:paraId="035EDA2F"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личность, ИНН, номер и дата выдачи свидетельства о регистрации в налоговом</w:t>
      </w:r>
    </w:p>
    <w:p w14:paraId="68E501D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органе;</w:t>
      </w:r>
    </w:p>
    <w:p w14:paraId="3485250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 (далее - заявитель)</w:t>
      </w:r>
    </w:p>
    <w:p w14:paraId="72EA115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для физических лиц - фамилия, имя, отчество, данные</w:t>
      </w:r>
    </w:p>
    <w:p w14:paraId="18A7753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документа, удостоверяющего личность, ИНН)</w:t>
      </w:r>
    </w:p>
    <w:p w14:paraId="6B47C31F"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3B1572CD"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В лице ______________________________________________________, действующего</w:t>
      </w:r>
    </w:p>
    <w:p w14:paraId="40E1E3B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(фамилия, имя, отчество представителя заявителя)</w:t>
      </w:r>
    </w:p>
    <w:p w14:paraId="34EA852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на основании _____________________________________________________________.</w:t>
      </w:r>
    </w:p>
    <w:p w14:paraId="24030B8D"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(номер и дата документа, удостоверяющего полномочия</w:t>
      </w:r>
    </w:p>
    <w:p w14:paraId="23DEE6A8"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представителя заявителя)</w:t>
      </w:r>
    </w:p>
    <w:p w14:paraId="39438AF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6F3791C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Адрес заявителя (с указанием почтового индекса) ___________________________</w:t>
      </w:r>
    </w:p>
    <w:p w14:paraId="41DF796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(юридический и фактический</w:t>
      </w:r>
    </w:p>
    <w:p w14:paraId="3541014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адрес</w:t>
      </w:r>
    </w:p>
    <w:p w14:paraId="19DA64E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6A5E75B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юридического лица; адрес места регистрации и фактического проживания</w:t>
      </w:r>
    </w:p>
    <w:p w14:paraId="44D5FDD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физического лица)</w:t>
      </w:r>
    </w:p>
    <w:p w14:paraId="6077E23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722E524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Почтовый адрес для направления корреспонденции (с указанием почтового</w:t>
      </w:r>
    </w:p>
    <w:p w14:paraId="7616BEF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индекса)</w:t>
      </w:r>
    </w:p>
    <w:p w14:paraId="61A8CF7D"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242CCC7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65AC09AD"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Контактные телефоны (факс) заявителя(-й) (представителя заявителя):</w:t>
      </w:r>
    </w:p>
    <w:p w14:paraId="13FC310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4CF0B03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48A4A79D"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Прошу  утвердить схему расположения земельного участка на кадастровом плане</w:t>
      </w:r>
    </w:p>
    <w:p w14:paraId="6FBEFB0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территории площадью ______________________ кв. м, расположенного по адресу:</w:t>
      </w:r>
    </w:p>
    <w:p w14:paraId="0CB09F2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6ED62E6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lastRenderedPageBreak/>
        <w:t> </w:t>
      </w:r>
    </w:p>
    <w:p w14:paraId="29BFD93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Вид права на земельный участок, в случае если земельный участок ранее был</w:t>
      </w:r>
    </w:p>
    <w:p w14:paraId="3FFD407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предоставлен заявителю:</w:t>
      </w:r>
    </w:p>
    <w:p w14:paraId="719DF5A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53E525B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18E58E1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Цель использования земельного участка: ___________________________________.</w:t>
      </w:r>
    </w:p>
    <w:p w14:paraId="3987E3D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2D3B80E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Кадастровый  номер земельного участка, из которого в соответствии со схемой</w:t>
      </w:r>
    </w:p>
    <w:p w14:paraId="5ECCC55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расположения   земельного   участка  предстоит  образование  испрашиваемого</w:t>
      </w:r>
    </w:p>
    <w:p w14:paraId="70BB162F"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земельного  участка,  в  случае  если  сведения  о таких земельных участках</w:t>
      </w:r>
    </w:p>
    <w:p w14:paraId="544EEDC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внесены в государственный кадастр недвижимости:</w:t>
      </w:r>
    </w:p>
    <w:p w14:paraId="7304C9ED"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w:t>
      </w:r>
    </w:p>
    <w:p w14:paraId="19C372C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roofErr w:type="gramStart"/>
      <w:r w:rsidRPr="00A9148B">
        <w:rPr>
          <w:rFonts w:ascii="Courier New" w:hAnsi="Courier New" w:cs="Courier New"/>
        </w:rPr>
        <w:t>Сведения  об объектах недвижимости, расположенных на земельном участке (при</w:t>
      </w:r>
      <w:proofErr w:type="gramEnd"/>
    </w:p>
    <w:p w14:paraId="7A15E7B8"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их наличии):</w:t>
      </w:r>
    </w:p>
    <w:p w14:paraId="356771F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___________________________________________________________________________</w:t>
      </w:r>
    </w:p>
    <w:p w14:paraId="5C8C9900" w14:textId="77777777" w:rsidR="00A9148B" w:rsidRPr="00A9148B" w:rsidRDefault="00A9148B" w:rsidP="00A9148B">
      <w:pPr>
        <w:jc w:val="both"/>
        <w:rPr>
          <w:sz w:val="24"/>
          <w:szCs w:val="24"/>
        </w:rPr>
      </w:pPr>
      <w:r w:rsidRPr="00A9148B">
        <w:rPr>
          <w:sz w:val="24"/>
          <w:szCs w:val="24"/>
        </w:rPr>
        <w:t> </w:t>
      </w:r>
    </w:p>
    <w:tbl>
      <w:tblPr>
        <w:tblW w:w="9080" w:type="dxa"/>
        <w:tblInd w:w="20" w:type="dxa"/>
        <w:tblCellMar>
          <w:left w:w="0" w:type="dxa"/>
          <w:right w:w="0" w:type="dxa"/>
        </w:tblCellMar>
        <w:tblLook w:val="04A0" w:firstRow="1" w:lastRow="0" w:firstColumn="1" w:lastColumn="0" w:noHBand="0" w:noVBand="1"/>
      </w:tblPr>
      <w:tblGrid>
        <w:gridCol w:w="357"/>
        <w:gridCol w:w="1699"/>
        <w:gridCol w:w="1519"/>
        <w:gridCol w:w="2904"/>
        <w:gridCol w:w="2601"/>
      </w:tblGrid>
      <w:tr w:rsidR="00A9148B" w:rsidRPr="00A9148B" w14:paraId="5EA0F814" w14:textId="77777777" w:rsidTr="00A9148B">
        <w:tc>
          <w:tcPr>
            <w:tcW w:w="0" w:type="auto"/>
            <w:tcBorders>
              <w:top w:val="single" w:sz="8" w:space="0" w:color="000000"/>
              <w:left w:val="single" w:sz="8" w:space="0" w:color="000000"/>
              <w:bottom w:val="single" w:sz="8" w:space="0" w:color="000000"/>
              <w:right w:val="single" w:sz="8" w:space="0" w:color="000000"/>
            </w:tcBorders>
            <w:hideMark/>
          </w:tcPr>
          <w:p w14:paraId="18D687A5"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 xml:space="preserve">N </w:t>
            </w:r>
            <w:proofErr w:type="gramStart"/>
            <w:r w:rsidRPr="001B30F3">
              <w:rPr>
                <w:rFonts w:ascii="Arial" w:hAnsi="Arial" w:cs="Arial"/>
                <w:sz w:val="22"/>
                <w:szCs w:val="24"/>
              </w:rPr>
              <w:t>п</w:t>
            </w:r>
            <w:proofErr w:type="gramEnd"/>
            <w:r w:rsidRPr="001B30F3">
              <w:rPr>
                <w:rFonts w:ascii="Arial" w:hAnsi="Arial" w:cs="Arial"/>
                <w:sz w:val="22"/>
                <w:szCs w:val="24"/>
              </w:rPr>
              <w:t>/п</w:t>
            </w:r>
          </w:p>
        </w:tc>
        <w:tc>
          <w:tcPr>
            <w:tcW w:w="0" w:type="auto"/>
            <w:tcBorders>
              <w:top w:val="single" w:sz="8" w:space="0" w:color="000000"/>
              <w:left w:val="single" w:sz="8" w:space="0" w:color="000000"/>
              <w:bottom w:val="single" w:sz="8" w:space="0" w:color="000000"/>
              <w:right w:val="single" w:sz="8" w:space="0" w:color="000000"/>
            </w:tcBorders>
            <w:hideMark/>
          </w:tcPr>
          <w:p w14:paraId="791E74F8"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Наименование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07A387F"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Собственни</w:t>
            </w:r>
            <w:proofErr w:type="gramStart"/>
            <w:r w:rsidRPr="001B30F3">
              <w:rPr>
                <w:rFonts w:ascii="Arial" w:hAnsi="Arial" w:cs="Arial"/>
                <w:sz w:val="22"/>
                <w:szCs w:val="24"/>
              </w:rPr>
              <w:t>к(</w:t>
            </w:r>
            <w:proofErr w:type="gramEnd"/>
            <w:r w:rsidRPr="001B30F3">
              <w:rPr>
                <w:rFonts w:ascii="Arial" w:hAnsi="Arial" w:cs="Arial"/>
                <w:sz w:val="22"/>
                <w:szCs w:val="24"/>
              </w:rPr>
              <w:t>-и)</w:t>
            </w:r>
          </w:p>
        </w:tc>
        <w:tc>
          <w:tcPr>
            <w:tcW w:w="0" w:type="auto"/>
            <w:tcBorders>
              <w:top w:val="single" w:sz="8" w:space="0" w:color="000000"/>
              <w:left w:val="single" w:sz="8" w:space="0" w:color="000000"/>
              <w:bottom w:val="single" w:sz="8" w:space="0" w:color="000000"/>
              <w:right w:val="single" w:sz="8" w:space="0" w:color="000000"/>
            </w:tcBorders>
            <w:hideMark/>
          </w:tcPr>
          <w:p w14:paraId="0BD610EB"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Реквизиты правоустанавливающих документов</w:t>
            </w:r>
          </w:p>
        </w:tc>
        <w:tc>
          <w:tcPr>
            <w:tcW w:w="0" w:type="auto"/>
            <w:tcBorders>
              <w:top w:val="single" w:sz="8" w:space="0" w:color="000000"/>
              <w:left w:val="single" w:sz="8" w:space="0" w:color="000000"/>
              <w:bottom w:val="single" w:sz="8" w:space="0" w:color="000000"/>
              <w:right w:val="single" w:sz="8" w:space="0" w:color="000000"/>
            </w:tcBorders>
            <w:hideMark/>
          </w:tcPr>
          <w:p w14:paraId="2E53C45D"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Распределение долей в праве собственности на объект недвижимости</w:t>
            </w:r>
          </w:p>
        </w:tc>
      </w:tr>
      <w:tr w:rsidR="00A9148B" w:rsidRPr="00A9148B" w14:paraId="444B1539" w14:textId="77777777" w:rsidTr="00A9148B">
        <w:tc>
          <w:tcPr>
            <w:tcW w:w="0" w:type="auto"/>
            <w:tcBorders>
              <w:top w:val="single" w:sz="8" w:space="0" w:color="000000"/>
              <w:left w:val="single" w:sz="8" w:space="0" w:color="000000"/>
              <w:bottom w:val="single" w:sz="8" w:space="0" w:color="000000"/>
              <w:right w:val="single" w:sz="8" w:space="0" w:color="000000"/>
            </w:tcBorders>
            <w:hideMark/>
          </w:tcPr>
          <w:p w14:paraId="6059FE5E"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1</w:t>
            </w:r>
          </w:p>
        </w:tc>
        <w:tc>
          <w:tcPr>
            <w:tcW w:w="0" w:type="auto"/>
            <w:tcBorders>
              <w:top w:val="single" w:sz="8" w:space="0" w:color="000000"/>
              <w:left w:val="single" w:sz="8" w:space="0" w:color="000000"/>
              <w:bottom w:val="single" w:sz="8" w:space="0" w:color="000000"/>
              <w:right w:val="single" w:sz="8" w:space="0" w:color="000000"/>
            </w:tcBorders>
            <w:hideMark/>
          </w:tcPr>
          <w:p w14:paraId="77803396"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2</w:t>
            </w:r>
          </w:p>
        </w:tc>
        <w:tc>
          <w:tcPr>
            <w:tcW w:w="0" w:type="auto"/>
            <w:tcBorders>
              <w:top w:val="single" w:sz="8" w:space="0" w:color="000000"/>
              <w:left w:val="single" w:sz="8" w:space="0" w:color="000000"/>
              <w:bottom w:val="single" w:sz="8" w:space="0" w:color="000000"/>
              <w:right w:val="single" w:sz="8" w:space="0" w:color="000000"/>
            </w:tcBorders>
            <w:hideMark/>
          </w:tcPr>
          <w:p w14:paraId="0C4800B9"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3</w:t>
            </w:r>
          </w:p>
        </w:tc>
        <w:tc>
          <w:tcPr>
            <w:tcW w:w="0" w:type="auto"/>
            <w:tcBorders>
              <w:top w:val="single" w:sz="8" w:space="0" w:color="000000"/>
              <w:left w:val="single" w:sz="8" w:space="0" w:color="000000"/>
              <w:bottom w:val="single" w:sz="8" w:space="0" w:color="000000"/>
              <w:right w:val="single" w:sz="8" w:space="0" w:color="000000"/>
            </w:tcBorders>
            <w:hideMark/>
          </w:tcPr>
          <w:p w14:paraId="41507D2B"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4</w:t>
            </w:r>
          </w:p>
        </w:tc>
        <w:tc>
          <w:tcPr>
            <w:tcW w:w="0" w:type="auto"/>
            <w:tcBorders>
              <w:top w:val="single" w:sz="8" w:space="0" w:color="000000"/>
              <w:left w:val="single" w:sz="8" w:space="0" w:color="000000"/>
              <w:bottom w:val="single" w:sz="8" w:space="0" w:color="000000"/>
              <w:right w:val="single" w:sz="8" w:space="0" w:color="000000"/>
            </w:tcBorders>
            <w:hideMark/>
          </w:tcPr>
          <w:p w14:paraId="47DEAACB" w14:textId="77777777" w:rsidR="00A9148B" w:rsidRPr="001B30F3" w:rsidRDefault="00A9148B" w:rsidP="00A9148B">
            <w:pPr>
              <w:jc w:val="center"/>
              <w:rPr>
                <w:rFonts w:ascii="Arial" w:hAnsi="Arial" w:cs="Arial"/>
                <w:sz w:val="22"/>
                <w:szCs w:val="24"/>
              </w:rPr>
            </w:pPr>
            <w:r w:rsidRPr="001B30F3">
              <w:rPr>
                <w:rFonts w:ascii="Arial" w:hAnsi="Arial" w:cs="Arial"/>
                <w:sz w:val="22"/>
                <w:szCs w:val="24"/>
              </w:rPr>
              <w:t>5</w:t>
            </w:r>
          </w:p>
        </w:tc>
      </w:tr>
      <w:tr w:rsidR="00A9148B" w:rsidRPr="00A9148B" w14:paraId="46FF4201" w14:textId="77777777" w:rsidTr="00A9148B">
        <w:tc>
          <w:tcPr>
            <w:tcW w:w="0" w:type="auto"/>
            <w:tcBorders>
              <w:top w:val="single" w:sz="8" w:space="0" w:color="000000"/>
              <w:left w:val="single" w:sz="8" w:space="0" w:color="000000"/>
              <w:bottom w:val="single" w:sz="8" w:space="0" w:color="000000"/>
              <w:right w:val="single" w:sz="8" w:space="0" w:color="000000"/>
            </w:tcBorders>
            <w:hideMark/>
          </w:tcPr>
          <w:p w14:paraId="0F79FFA1" w14:textId="77777777" w:rsidR="00A9148B" w:rsidRPr="001B30F3" w:rsidRDefault="00A9148B" w:rsidP="00A9148B">
            <w:pPr>
              <w:rPr>
                <w:rFonts w:ascii="Arial" w:hAnsi="Arial" w:cs="Arial"/>
                <w:sz w:val="22"/>
                <w:szCs w:val="24"/>
              </w:rPr>
            </w:pPr>
            <w:r w:rsidRPr="001B30F3">
              <w:rPr>
                <w:rFonts w:ascii="Arial" w:hAnsi="Arial" w:cs="Arial"/>
                <w:sz w:val="22"/>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565087BF" w14:textId="77777777" w:rsidR="00A9148B" w:rsidRPr="001B30F3" w:rsidRDefault="00A9148B" w:rsidP="00A9148B">
            <w:pPr>
              <w:rPr>
                <w:rFonts w:ascii="Arial" w:hAnsi="Arial" w:cs="Arial"/>
                <w:sz w:val="22"/>
                <w:szCs w:val="24"/>
              </w:rPr>
            </w:pPr>
            <w:r w:rsidRPr="001B30F3">
              <w:rPr>
                <w:rFonts w:ascii="Arial" w:hAnsi="Arial" w:cs="Arial"/>
                <w:sz w:val="22"/>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A74966E" w14:textId="77777777" w:rsidR="00A9148B" w:rsidRPr="001B30F3" w:rsidRDefault="00A9148B" w:rsidP="00A9148B">
            <w:pPr>
              <w:rPr>
                <w:rFonts w:ascii="Arial" w:hAnsi="Arial" w:cs="Arial"/>
                <w:sz w:val="22"/>
                <w:szCs w:val="24"/>
              </w:rPr>
            </w:pPr>
            <w:r w:rsidRPr="001B30F3">
              <w:rPr>
                <w:rFonts w:ascii="Arial" w:hAnsi="Arial" w:cs="Arial"/>
                <w:sz w:val="22"/>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15BBF752" w14:textId="77777777" w:rsidR="00A9148B" w:rsidRPr="001B30F3" w:rsidRDefault="00A9148B" w:rsidP="00A9148B">
            <w:pPr>
              <w:rPr>
                <w:rFonts w:ascii="Arial" w:hAnsi="Arial" w:cs="Arial"/>
                <w:sz w:val="22"/>
                <w:szCs w:val="24"/>
              </w:rPr>
            </w:pPr>
            <w:r w:rsidRPr="001B30F3">
              <w:rPr>
                <w:rFonts w:ascii="Arial" w:hAnsi="Arial" w:cs="Arial"/>
                <w:sz w:val="22"/>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70BB3D8" w14:textId="77777777" w:rsidR="00A9148B" w:rsidRPr="001B30F3" w:rsidRDefault="00A9148B" w:rsidP="00A9148B">
            <w:pPr>
              <w:rPr>
                <w:rFonts w:ascii="Arial" w:hAnsi="Arial" w:cs="Arial"/>
                <w:sz w:val="22"/>
                <w:szCs w:val="24"/>
              </w:rPr>
            </w:pPr>
            <w:r w:rsidRPr="001B30F3">
              <w:rPr>
                <w:rFonts w:ascii="Arial" w:hAnsi="Arial" w:cs="Arial"/>
                <w:sz w:val="22"/>
                <w:szCs w:val="24"/>
              </w:rPr>
              <w:t> </w:t>
            </w:r>
          </w:p>
        </w:tc>
      </w:tr>
      <w:tr w:rsidR="00A9148B" w:rsidRPr="00A9148B" w14:paraId="25294C65" w14:textId="77777777" w:rsidTr="00A9148B">
        <w:tc>
          <w:tcPr>
            <w:tcW w:w="0" w:type="auto"/>
            <w:tcBorders>
              <w:top w:val="single" w:sz="8" w:space="0" w:color="000000"/>
              <w:left w:val="single" w:sz="8" w:space="0" w:color="000000"/>
              <w:bottom w:val="single" w:sz="8" w:space="0" w:color="000000"/>
              <w:right w:val="single" w:sz="8" w:space="0" w:color="000000"/>
            </w:tcBorders>
            <w:hideMark/>
          </w:tcPr>
          <w:p w14:paraId="499406B7" w14:textId="77777777" w:rsidR="00A9148B" w:rsidRPr="00A9148B" w:rsidRDefault="00A9148B" w:rsidP="00A9148B">
            <w:pPr>
              <w:rPr>
                <w:sz w:val="24"/>
                <w:szCs w:val="24"/>
              </w:rPr>
            </w:pPr>
            <w:r w:rsidRPr="00A9148B">
              <w:rPr>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ED278F7" w14:textId="77777777" w:rsidR="00A9148B" w:rsidRPr="00A9148B" w:rsidRDefault="00A9148B" w:rsidP="00A9148B">
            <w:pPr>
              <w:rPr>
                <w:sz w:val="24"/>
                <w:szCs w:val="24"/>
              </w:rPr>
            </w:pPr>
            <w:r w:rsidRPr="00A9148B">
              <w:rPr>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7B777770" w14:textId="77777777" w:rsidR="00A9148B" w:rsidRPr="00A9148B" w:rsidRDefault="00A9148B" w:rsidP="00A9148B">
            <w:pPr>
              <w:rPr>
                <w:sz w:val="24"/>
                <w:szCs w:val="24"/>
              </w:rPr>
            </w:pPr>
            <w:r w:rsidRPr="00A9148B">
              <w:rPr>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312E107B" w14:textId="77777777" w:rsidR="00A9148B" w:rsidRPr="00A9148B" w:rsidRDefault="00A9148B" w:rsidP="00A9148B">
            <w:pPr>
              <w:rPr>
                <w:sz w:val="24"/>
                <w:szCs w:val="24"/>
              </w:rPr>
            </w:pPr>
            <w:r w:rsidRPr="00A9148B">
              <w:rPr>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F3AFDD9" w14:textId="77777777" w:rsidR="00A9148B" w:rsidRPr="00A9148B" w:rsidRDefault="00A9148B" w:rsidP="00A9148B">
            <w:pPr>
              <w:rPr>
                <w:sz w:val="24"/>
                <w:szCs w:val="24"/>
              </w:rPr>
            </w:pPr>
            <w:r w:rsidRPr="00A9148B">
              <w:rPr>
                <w:sz w:val="24"/>
                <w:szCs w:val="24"/>
              </w:rPr>
              <w:t> </w:t>
            </w:r>
          </w:p>
        </w:tc>
      </w:tr>
      <w:tr w:rsidR="00A9148B" w:rsidRPr="00A9148B" w14:paraId="5BD47BAA" w14:textId="77777777" w:rsidTr="00A9148B">
        <w:tc>
          <w:tcPr>
            <w:tcW w:w="0" w:type="auto"/>
            <w:tcBorders>
              <w:top w:val="single" w:sz="8" w:space="0" w:color="000000"/>
              <w:left w:val="single" w:sz="8" w:space="0" w:color="000000"/>
              <w:bottom w:val="single" w:sz="8" w:space="0" w:color="000000"/>
              <w:right w:val="single" w:sz="8" w:space="0" w:color="000000"/>
            </w:tcBorders>
            <w:hideMark/>
          </w:tcPr>
          <w:p w14:paraId="3C647B02" w14:textId="77777777" w:rsidR="00A9148B" w:rsidRPr="00A9148B" w:rsidRDefault="00A9148B" w:rsidP="00A9148B">
            <w:pPr>
              <w:rPr>
                <w:sz w:val="24"/>
                <w:szCs w:val="24"/>
              </w:rPr>
            </w:pPr>
            <w:r w:rsidRPr="00A9148B">
              <w:rPr>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75CFDE08" w14:textId="77777777" w:rsidR="00A9148B" w:rsidRPr="00A9148B" w:rsidRDefault="00A9148B" w:rsidP="00A9148B">
            <w:pPr>
              <w:rPr>
                <w:sz w:val="24"/>
                <w:szCs w:val="24"/>
              </w:rPr>
            </w:pPr>
            <w:r w:rsidRPr="00A9148B">
              <w:rPr>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285BEBC" w14:textId="77777777" w:rsidR="00A9148B" w:rsidRPr="00A9148B" w:rsidRDefault="00A9148B" w:rsidP="00A9148B">
            <w:pPr>
              <w:rPr>
                <w:sz w:val="24"/>
                <w:szCs w:val="24"/>
              </w:rPr>
            </w:pPr>
            <w:r w:rsidRPr="00A9148B">
              <w:rPr>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1FF30672" w14:textId="77777777" w:rsidR="00A9148B" w:rsidRPr="00A9148B" w:rsidRDefault="00A9148B" w:rsidP="00A9148B">
            <w:pPr>
              <w:rPr>
                <w:sz w:val="24"/>
                <w:szCs w:val="24"/>
              </w:rPr>
            </w:pPr>
            <w:r w:rsidRPr="00A9148B">
              <w:rPr>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94AF637" w14:textId="77777777" w:rsidR="00A9148B" w:rsidRPr="00A9148B" w:rsidRDefault="00A9148B" w:rsidP="00A9148B">
            <w:pPr>
              <w:rPr>
                <w:sz w:val="24"/>
                <w:szCs w:val="24"/>
              </w:rPr>
            </w:pPr>
            <w:r w:rsidRPr="00A9148B">
              <w:rPr>
                <w:sz w:val="24"/>
                <w:szCs w:val="24"/>
              </w:rPr>
              <w:t> </w:t>
            </w:r>
          </w:p>
        </w:tc>
      </w:tr>
    </w:tbl>
    <w:p w14:paraId="019900E1" w14:textId="77777777" w:rsidR="00A9148B" w:rsidRPr="00A9148B" w:rsidRDefault="00A9148B" w:rsidP="00A9148B">
      <w:pPr>
        <w:jc w:val="both"/>
        <w:rPr>
          <w:sz w:val="24"/>
          <w:szCs w:val="24"/>
        </w:rPr>
      </w:pPr>
      <w:r w:rsidRPr="00A9148B">
        <w:rPr>
          <w:sz w:val="24"/>
          <w:szCs w:val="24"/>
        </w:rPr>
        <w:t> </w:t>
      </w:r>
    </w:p>
    <w:p w14:paraId="65C35C3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К заявлению прилагаются оригиналы (заверенные копии) следующих документов:</w:t>
      </w:r>
    </w:p>
    <w:p w14:paraId="12B6088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6C71A76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5F2F6F5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Способ получения результата предоставления муниципальной услуги (нужное</w:t>
      </w:r>
    </w:p>
    <w:p w14:paraId="39CEFF2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отметить V):</w:t>
      </w:r>
    </w:p>
    <w:p w14:paraId="551F248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w:t>
      </w:r>
    </w:p>
    <w:p w14:paraId="26C9331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 в  виде  бумажного  документа  при  личном  обращении  по  месту подачи</w:t>
      </w:r>
    </w:p>
    <w:p w14:paraId="0FB9263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заявления;</w:t>
      </w:r>
    </w:p>
    <w:p w14:paraId="4CFAC17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w:t>
      </w:r>
    </w:p>
    <w:p w14:paraId="4ADC339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 в   виде  бумажного  документа  посредством  почтового  отправления  </w:t>
      </w:r>
      <w:proofErr w:type="gramStart"/>
      <w:r w:rsidRPr="00A9148B">
        <w:rPr>
          <w:rFonts w:ascii="Courier New" w:hAnsi="Courier New" w:cs="Courier New"/>
        </w:rPr>
        <w:t>по</w:t>
      </w:r>
      <w:proofErr w:type="gramEnd"/>
    </w:p>
    <w:p w14:paraId="7CB4076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адресу: ______________________________________________________________;</w:t>
      </w:r>
    </w:p>
    <w:p w14:paraId="218C518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w:t>
      </w:r>
    </w:p>
    <w:p w14:paraId="1F1FBB79"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 в  виде  электронного  документа,  размещенного  на  официальном сайте,</w:t>
      </w:r>
    </w:p>
    <w:p w14:paraId="1F67E33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w:t>
      </w:r>
      <w:proofErr w:type="gramStart"/>
      <w:r w:rsidRPr="00A9148B">
        <w:rPr>
          <w:rFonts w:ascii="Courier New" w:hAnsi="Courier New" w:cs="Courier New"/>
        </w:rPr>
        <w:t>ссылка</w:t>
      </w:r>
      <w:proofErr w:type="gramEnd"/>
      <w:r w:rsidRPr="00A9148B">
        <w:rPr>
          <w:rFonts w:ascii="Courier New" w:hAnsi="Courier New" w:cs="Courier New"/>
        </w:rPr>
        <w:t xml:space="preserve">   на   который  направляется  уполномоченным  органом  заявителю</w:t>
      </w:r>
    </w:p>
    <w:p w14:paraId="6F8512D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посредством электронной почты, e-</w:t>
      </w:r>
      <w:proofErr w:type="spellStart"/>
      <w:r w:rsidRPr="00A9148B">
        <w:rPr>
          <w:rFonts w:ascii="Courier New" w:hAnsi="Courier New" w:cs="Courier New"/>
        </w:rPr>
        <w:t>mail</w:t>
      </w:r>
      <w:proofErr w:type="spellEnd"/>
      <w:r w:rsidRPr="00A9148B">
        <w:rPr>
          <w:rFonts w:ascii="Courier New" w:hAnsi="Courier New" w:cs="Courier New"/>
        </w:rPr>
        <w:t>: _______________________________;</w:t>
      </w:r>
    </w:p>
    <w:p w14:paraId="5F30BC1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w:t>
      </w:r>
    </w:p>
    <w:p w14:paraId="6BAC8D1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 в   виде   электронного   документа   посредством   электронной  почты,</w:t>
      </w:r>
    </w:p>
    <w:p w14:paraId="55AE1AF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e-</w:t>
      </w:r>
      <w:proofErr w:type="spellStart"/>
      <w:r w:rsidRPr="00A9148B">
        <w:rPr>
          <w:rFonts w:ascii="Courier New" w:hAnsi="Courier New" w:cs="Courier New"/>
        </w:rPr>
        <w:t>mail</w:t>
      </w:r>
      <w:proofErr w:type="spellEnd"/>
      <w:r w:rsidRPr="00A9148B">
        <w:rPr>
          <w:rFonts w:ascii="Courier New" w:hAnsi="Courier New" w:cs="Courier New"/>
        </w:rPr>
        <w:t>: ________________________ _____________________________________.</w:t>
      </w:r>
    </w:p>
    <w:p w14:paraId="134DBE7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(подпись заявителя/его представителя)</w:t>
      </w:r>
    </w:p>
    <w:p w14:paraId="2890A64F"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5048FEB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1B5F858C" w14:textId="43413C54" w:rsid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Я   согласе</w:t>
      </w:r>
      <w:proofErr w:type="gramStart"/>
      <w:r w:rsidRPr="00A9148B">
        <w:rPr>
          <w:rFonts w:ascii="Courier New" w:hAnsi="Courier New" w:cs="Courier New"/>
        </w:rPr>
        <w:t>н(</w:t>
      </w:r>
      <w:proofErr w:type="gramEnd"/>
      <w:r w:rsidRPr="00A9148B">
        <w:rPr>
          <w:rFonts w:ascii="Courier New" w:hAnsi="Courier New" w:cs="Courier New"/>
        </w:rPr>
        <w:t xml:space="preserve">-а)  на  обработку  персональных  данных  в </w:t>
      </w:r>
      <w:r>
        <w:rPr>
          <w:rFonts w:ascii="Courier New" w:hAnsi="Courier New" w:cs="Courier New"/>
        </w:rPr>
        <w:t>________________</w:t>
      </w:r>
    </w:p>
    <w:p w14:paraId="38B43CA8" w14:textId="0E78A8AD"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_____________________________________________________________________________.</w:t>
      </w:r>
    </w:p>
    <w:p w14:paraId="3A931D02" w14:textId="45EBA8FF"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38CCA4B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Заявитель:</w:t>
      </w:r>
    </w:p>
    <w:p w14:paraId="1DD7521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  ___________  ____________________________________</w:t>
      </w:r>
    </w:p>
    <w:p w14:paraId="6875789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roofErr w:type="gramStart"/>
      <w:r w:rsidRPr="00A9148B">
        <w:rPr>
          <w:rFonts w:ascii="Courier New" w:hAnsi="Courier New" w:cs="Courier New"/>
        </w:rPr>
        <w:t>(должность представителя   (подпись)   (Ф.И.О. заявителя/его представителя)</w:t>
      </w:r>
      <w:proofErr w:type="gramEnd"/>
    </w:p>
    <w:p w14:paraId="7D9F840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юридического лица)</w:t>
      </w:r>
    </w:p>
    <w:p w14:paraId="6B98FE9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676B14F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 ____________ 20__ г.</w:t>
      </w:r>
    </w:p>
    <w:p w14:paraId="120FE6D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0717151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1B91683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        ________________________</w:t>
      </w:r>
    </w:p>
    <w:p w14:paraId="3458547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(Ф.И.О. специалиста, принявшего документы)                (подпись)</w:t>
      </w:r>
    </w:p>
    <w:p w14:paraId="3BADE39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19015A8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Расписка получена</w:t>
      </w:r>
    </w:p>
    <w:p w14:paraId="63FA7668"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 __________ 20__ г.</w:t>
      </w:r>
    </w:p>
    <w:p w14:paraId="1A9D68A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        __________________________</w:t>
      </w:r>
    </w:p>
    <w:p w14:paraId="23C54FC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(Ф.И.О. заявителя или его представителя)                 (подпись)</w:t>
      </w:r>
    </w:p>
    <w:p w14:paraId="6391343E" w14:textId="77777777" w:rsidR="00A9148B" w:rsidRPr="00A9148B" w:rsidRDefault="00A9148B" w:rsidP="00A9148B">
      <w:pPr>
        <w:jc w:val="both"/>
        <w:rPr>
          <w:sz w:val="24"/>
          <w:szCs w:val="24"/>
        </w:rPr>
      </w:pPr>
      <w:r w:rsidRPr="00A9148B">
        <w:rPr>
          <w:sz w:val="24"/>
          <w:szCs w:val="24"/>
        </w:rPr>
        <w:t> </w:t>
      </w:r>
    </w:p>
    <w:p w14:paraId="548E10E7" w14:textId="77777777" w:rsidR="00A9148B" w:rsidRPr="00A9148B" w:rsidRDefault="00A9148B" w:rsidP="00A9148B">
      <w:pPr>
        <w:jc w:val="both"/>
        <w:rPr>
          <w:sz w:val="24"/>
          <w:szCs w:val="24"/>
        </w:rPr>
      </w:pPr>
      <w:r w:rsidRPr="00A9148B">
        <w:rPr>
          <w:sz w:val="24"/>
          <w:szCs w:val="24"/>
        </w:rPr>
        <w:t> </w:t>
      </w:r>
    </w:p>
    <w:p w14:paraId="692B5AB6" w14:textId="77777777" w:rsidR="00A9148B" w:rsidRPr="00A9148B" w:rsidRDefault="00A9148B" w:rsidP="00A9148B">
      <w:pPr>
        <w:jc w:val="both"/>
        <w:rPr>
          <w:sz w:val="24"/>
          <w:szCs w:val="24"/>
        </w:rPr>
      </w:pPr>
      <w:r w:rsidRPr="00A9148B">
        <w:rPr>
          <w:sz w:val="24"/>
          <w:szCs w:val="24"/>
        </w:rPr>
        <w:t> </w:t>
      </w:r>
    </w:p>
    <w:p w14:paraId="3F43EE6E" w14:textId="77777777" w:rsidR="00A9148B" w:rsidRPr="00A9148B" w:rsidRDefault="00A9148B" w:rsidP="00A9148B">
      <w:pPr>
        <w:jc w:val="both"/>
        <w:rPr>
          <w:sz w:val="24"/>
          <w:szCs w:val="24"/>
        </w:rPr>
      </w:pPr>
      <w:r w:rsidRPr="00A9148B">
        <w:rPr>
          <w:sz w:val="24"/>
          <w:szCs w:val="24"/>
        </w:rPr>
        <w:lastRenderedPageBreak/>
        <w:t> </w:t>
      </w:r>
    </w:p>
    <w:p w14:paraId="2C1EC489" w14:textId="77777777" w:rsidR="00A9148B" w:rsidRPr="00A9148B" w:rsidRDefault="00A9148B" w:rsidP="00A9148B">
      <w:pPr>
        <w:jc w:val="both"/>
        <w:rPr>
          <w:sz w:val="24"/>
          <w:szCs w:val="24"/>
        </w:rPr>
      </w:pPr>
      <w:r w:rsidRPr="00A9148B">
        <w:rPr>
          <w:sz w:val="24"/>
          <w:szCs w:val="24"/>
        </w:rPr>
        <w:t> </w:t>
      </w:r>
    </w:p>
    <w:p w14:paraId="4C87B60F" w14:textId="77777777" w:rsidR="00A9148B" w:rsidRDefault="00A9148B" w:rsidP="00A9148B">
      <w:pPr>
        <w:jc w:val="right"/>
        <w:rPr>
          <w:sz w:val="24"/>
          <w:szCs w:val="24"/>
        </w:rPr>
      </w:pPr>
    </w:p>
    <w:p w14:paraId="3DFF7186" w14:textId="77777777" w:rsidR="00A9148B" w:rsidRDefault="00A9148B" w:rsidP="00A9148B">
      <w:pPr>
        <w:jc w:val="right"/>
        <w:rPr>
          <w:sz w:val="24"/>
          <w:szCs w:val="24"/>
        </w:rPr>
      </w:pPr>
    </w:p>
    <w:p w14:paraId="6A0C4A25" w14:textId="77777777" w:rsidR="00A9148B" w:rsidRDefault="00A9148B" w:rsidP="00A9148B">
      <w:pPr>
        <w:jc w:val="right"/>
        <w:rPr>
          <w:sz w:val="24"/>
          <w:szCs w:val="24"/>
        </w:rPr>
      </w:pPr>
    </w:p>
    <w:p w14:paraId="3B31429E" w14:textId="77777777" w:rsidR="00A9148B" w:rsidRDefault="00A9148B" w:rsidP="00A9148B">
      <w:pPr>
        <w:jc w:val="right"/>
        <w:rPr>
          <w:sz w:val="24"/>
          <w:szCs w:val="24"/>
        </w:rPr>
      </w:pPr>
    </w:p>
    <w:p w14:paraId="784D5885" w14:textId="77777777" w:rsidR="00A9148B" w:rsidRDefault="00A9148B" w:rsidP="00A9148B">
      <w:pPr>
        <w:jc w:val="right"/>
        <w:rPr>
          <w:sz w:val="24"/>
          <w:szCs w:val="24"/>
        </w:rPr>
      </w:pPr>
    </w:p>
    <w:p w14:paraId="70581A24" w14:textId="77777777" w:rsidR="001B30F3" w:rsidRDefault="001B30F3" w:rsidP="00A9148B">
      <w:pPr>
        <w:jc w:val="right"/>
        <w:rPr>
          <w:rFonts w:ascii="Arial" w:hAnsi="Arial" w:cs="Arial"/>
        </w:rPr>
      </w:pPr>
    </w:p>
    <w:p w14:paraId="336675B1" w14:textId="6BD57DF0" w:rsidR="00A9148B" w:rsidRPr="001B30F3" w:rsidRDefault="00A9148B" w:rsidP="00A9148B">
      <w:pPr>
        <w:jc w:val="right"/>
        <w:rPr>
          <w:rFonts w:ascii="Arial" w:hAnsi="Arial" w:cs="Arial"/>
          <w:sz w:val="22"/>
        </w:rPr>
      </w:pPr>
      <w:r w:rsidRPr="001B30F3">
        <w:rPr>
          <w:rFonts w:ascii="Arial" w:hAnsi="Arial" w:cs="Arial"/>
          <w:sz w:val="22"/>
        </w:rPr>
        <w:t>Приложение 2</w:t>
      </w:r>
    </w:p>
    <w:p w14:paraId="7CBDCA6F" w14:textId="77777777" w:rsidR="00A9148B" w:rsidRPr="001B30F3" w:rsidRDefault="00A9148B" w:rsidP="00A9148B">
      <w:pPr>
        <w:jc w:val="right"/>
        <w:rPr>
          <w:rFonts w:ascii="Arial" w:hAnsi="Arial" w:cs="Arial"/>
          <w:sz w:val="22"/>
        </w:rPr>
      </w:pPr>
      <w:r w:rsidRPr="001B30F3">
        <w:rPr>
          <w:rFonts w:ascii="Arial" w:hAnsi="Arial" w:cs="Arial"/>
          <w:sz w:val="22"/>
        </w:rPr>
        <w:t>к административному регламенту</w:t>
      </w:r>
    </w:p>
    <w:p w14:paraId="180BFAF0" w14:textId="77777777" w:rsidR="00A9148B" w:rsidRPr="001B30F3" w:rsidRDefault="00A9148B" w:rsidP="00A9148B">
      <w:pPr>
        <w:jc w:val="right"/>
        <w:rPr>
          <w:rFonts w:ascii="Arial" w:hAnsi="Arial" w:cs="Arial"/>
          <w:sz w:val="22"/>
        </w:rPr>
      </w:pPr>
      <w:r w:rsidRPr="001B30F3">
        <w:rPr>
          <w:rFonts w:ascii="Arial" w:hAnsi="Arial" w:cs="Arial"/>
          <w:sz w:val="22"/>
        </w:rPr>
        <w:t>предоставления муниципальной услуги</w:t>
      </w:r>
    </w:p>
    <w:p w14:paraId="1EA69159" w14:textId="77777777" w:rsidR="00A9148B" w:rsidRPr="001B30F3" w:rsidRDefault="00A9148B" w:rsidP="00A9148B">
      <w:pPr>
        <w:jc w:val="right"/>
        <w:rPr>
          <w:rFonts w:ascii="Arial" w:hAnsi="Arial" w:cs="Arial"/>
          <w:sz w:val="22"/>
        </w:rPr>
      </w:pPr>
      <w:r w:rsidRPr="001B30F3">
        <w:rPr>
          <w:rFonts w:ascii="Arial" w:hAnsi="Arial" w:cs="Arial"/>
          <w:sz w:val="22"/>
        </w:rPr>
        <w:t>"Принятие решения о проведении</w:t>
      </w:r>
    </w:p>
    <w:p w14:paraId="7722B3BC" w14:textId="77777777" w:rsidR="00A9148B" w:rsidRPr="001B30F3" w:rsidRDefault="00A9148B" w:rsidP="00A9148B">
      <w:pPr>
        <w:jc w:val="right"/>
        <w:rPr>
          <w:rFonts w:ascii="Arial" w:hAnsi="Arial" w:cs="Arial"/>
          <w:sz w:val="22"/>
        </w:rPr>
      </w:pPr>
      <w:r w:rsidRPr="001B30F3">
        <w:rPr>
          <w:rFonts w:ascii="Arial" w:hAnsi="Arial" w:cs="Arial"/>
          <w:sz w:val="22"/>
        </w:rPr>
        <w:t>аукциона на право заключения договора</w:t>
      </w:r>
    </w:p>
    <w:p w14:paraId="09561A2D" w14:textId="77777777" w:rsidR="00A9148B" w:rsidRPr="001B30F3" w:rsidRDefault="00A9148B" w:rsidP="00A9148B">
      <w:pPr>
        <w:jc w:val="right"/>
        <w:rPr>
          <w:rFonts w:ascii="Arial" w:hAnsi="Arial" w:cs="Arial"/>
          <w:sz w:val="22"/>
        </w:rPr>
      </w:pPr>
      <w:r w:rsidRPr="001B30F3">
        <w:rPr>
          <w:rFonts w:ascii="Arial" w:hAnsi="Arial" w:cs="Arial"/>
          <w:sz w:val="22"/>
        </w:rPr>
        <w:t>аренды земельных участков, находящихся</w:t>
      </w:r>
    </w:p>
    <w:p w14:paraId="4098237F" w14:textId="47AD0BEA" w:rsidR="00A9148B" w:rsidRPr="001B30F3" w:rsidRDefault="00A9148B" w:rsidP="00A9148B">
      <w:pPr>
        <w:jc w:val="right"/>
        <w:rPr>
          <w:rFonts w:ascii="Arial" w:hAnsi="Arial" w:cs="Arial"/>
          <w:sz w:val="22"/>
        </w:rPr>
      </w:pPr>
      <w:r w:rsidRPr="001B30F3">
        <w:rPr>
          <w:rFonts w:ascii="Arial" w:hAnsi="Arial" w:cs="Arial"/>
          <w:sz w:val="22"/>
        </w:rPr>
        <w:t>в муниципальной собственности"</w:t>
      </w:r>
    </w:p>
    <w:p w14:paraId="27969E73" w14:textId="77777777" w:rsidR="00A9148B" w:rsidRPr="00A9148B" w:rsidRDefault="00A9148B" w:rsidP="00A9148B">
      <w:pPr>
        <w:jc w:val="both"/>
        <w:rPr>
          <w:sz w:val="24"/>
          <w:szCs w:val="24"/>
        </w:rPr>
      </w:pPr>
      <w:r w:rsidRPr="00A9148B">
        <w:rPr>
          <w:sz w:val="24"/>
          <w:szCs w:val="24"/>
        </w:rPr>
        <w:t> </w:t>
      </w:r>
    </w:p>
    <w:p w14:paraId="63E480CF" w14:textId="479F26CC"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В</w:t>
      </w:r>
      <w:r>
        <w:rPr>
          <w:rFonts w:ascii="Courier New" w:hAnsi="Courier New" w:cs="Courier New"/>
        </w:rPr>
        <w:t xml:space="preserve"> _______________________________</w:t>
      </w:r>
      <w:r w:rsidRPr="00A9148B">
        <w:rPr>
          <w:rFonts w:ascii="Courier New" w:hAnsi="Courier New" w:cs="Courier New"/>
        </w:rPr>
        <w:t xml:space="preserve"> </w:t>
      </w:r>
      <w:r>
        <w:rPr>
          <w:rFonts w:ascii="Courier New" w:hAnsi="Courier New" w:cs="Courier New"/>
        </w:rPr>
        <w:t xml:space="preserve">              </w:t>
      </w:r>
    </w:p>
    <w:p w14:paraId="502E7EF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(наименование органа местного</w:t>
      </w:r>
    </w:p>
    <w:p w14:paraId="22C95D3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_________________________________</w:t>
      </w:r>
    </w:p>
    <w:p w14:paraId="2209C32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самоуправления, уполномоченного</w:t>
      </w:r>
    </w:p>
    <w:p w14:paraId="6B905D2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на принятие решения о</w:t>
      </w:r>
    </w:p>
    <w:p w14:paraId="1C534F0E"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_________________________________</w:t>
      </w:r>
    </w:p>
    <w:p w14:paraId="430C9F7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предоставлении земельного участка</w:t>
      </w:r>
    </w:p>
    <w:p w14:paraId="564F11E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в собственность бесплатно)</w:t>
      </w:r>
    </w:p>
    <w:p w14:paraId="0272674A" w14:textId="326E3A5C"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w:t>
      </w:r>
    </w:p>
    <w:p w14:paraId="79F132B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353440A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ЗАЯВЛЕНИЕ</w:t>
      </w:r>
    </w:p>
    <w:p w14:paraId="309FFAF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о предоставлении земельного участка на торгах</w:t>
      </w:r>
    </w:p>
    <w:p w14:paraId="046AA79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0AAC6D5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От ____________________________________________________________________</w:t>
      </w:r>
    </w:p>
    <w:p w14:paraId="13EAF3B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(для юридических лиц - полное наименование, организационно-правовая</w:t>
      </w:r>
    </w:p>
    <w:p w14:paraId="3793FF1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форма, ОГРН, ИНН;</w:t>
      </w:r>
    </w:p>
    <w:p w14:paraId="43AE89E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___________________________________________________________________________</w:t>
      </w:r>
    </w:p>
    <w:p w14:paraId="19EDF7C8"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для индивидуальных предпринимателей - фамилия, имя, отчество, данные</w:t>
      </w:r>
    </w:p>
    <w:p w14:paraId="59476D5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документа, удостоверяющего</w:t>
      </w:r>
    </w:p>
    <w:p w14:paraId="243AEA4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___________________________________________________________________________</w:t>
      </w:r>
    </w:p>
    <w:p w14:paraId="033AF58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личность, ИНН, номер и дата выдачи свидетельства о регистрации в налоговом</w:t>
      </w:r>
    </w:p>
    <w:p w14:paraId="07E8D019"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органе;</w:t>
      </w:r>
    </w:p>
    <w:p w14:paraId="0984031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___________________________________________________________________________</w:t>
      </w:r>
    </w:p>
    <w:p w14:paraId="28772FB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для физических лиц - фамилия, имя, отчество, данные документа,</w:t>
      </w:r>
    </w:p>
    <w:p w14:paraId="7F6E23B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удостоверяющего личность, ИНН)</w:t>
      </w:r>
    </w:p>
    <w:p w14:paraId="3F5C610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(далее - заявитель)</w:t>
      </w:r>
    </w:p>
    <w:p w14:paraId="5602D24F"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В лице __________________________________________________, действующего</w:t>
      </w:r>
    </w:p>
    <w:p w14:paraId="454B043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(фамилия, имя, отчество представителя заявителя)</w:t>
      </w:r>
    </w:p>
    <w:p w14:paraId="69ED211F"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на основании _____________________________________________________________.</w:t>
      </w:r>
    </w:p>
    <w:p w14:paraId="491C811F"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(номер и дата документа, удостоверяющего полномочия</w:t>
      </w:r>
    </w:p>
    <w:p w14:paraId="65925A7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представителя заявителя)</w:t>
      </w:r>
    </w:p>
    <w:p w14:paraId="3AA4E5F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Адрес заявителя (с указанием почтового индекса) _______________________</w:t>
      </w:r>
    </w:p>
    <w:p w14:paraId="6316F5B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(юридический и</w:t>
      </w:r>
    </w:p>
    <w:p w14:paraId="02DC73A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фактический адрес</w:t>
      </w:r>
    </w:p>
    <w:p w14:paraId="5E4D73CE"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5C60912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юридического лица; адрес места регистрации и фактического проживания</w:t>
      </w:r>
    </w:p>
    <w:p w14:paraId="7FACBA6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физического лица)</w:t>
      </w:r>
    </w:p>
    <w:p w14:paraId="20775D88"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Почтовый  адрес  для  направления корреспонденции (с указанием индекса)</w:t>
      </w:r>
    </w:p>
    <w:p w14:paraId="1E4BDDB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или адрес электронной почты _______________________________________________</w:t>
      </w:r>
    </w:p>
    <w:p w14:paraId="5F863908"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3B46C98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Контактные телефоны (факс) заявителя(-й) (представителя заявителя):</w:t>
      </w:r>
    </w:p>
    <w:p w14:paraId="25AE809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___________________________________________________________________________</w:t>
      </w:r>
    </w:p>
    <w:p w14:paraId="3288B378"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Прошу предоставить земельный участок площадью __________________ кв. м,</w:t>
      </w:r>
    </w:p>
    <w:p w14:paraId="4159D16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расположенный по адресу: _________________________________________________.</w:t>
      </w:r>
    </w:p>
    <w:p w14:paraId="2DC3D30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Цель использования земельного участка: _______________________________.</w:t>
      </w:r>
    </w:p>
    <w:p w14:paraId="4C82C519"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w:t>
      </w:r>
      <w:proofErr w:type="gramStart"/>
      <w:r w:rsidRPr="00A9148B">
        <w:rPr>
          <w:rFonts w:ascii="Courier New" w:hAnsi="Courier New" w:cs="Courier New"/>
        </w:rPr>
        <w:t>Кадастровый  номер  земельного  участка  (если  в  отношении земельного</w:t>
      </w:r>
      <w:proofErr w:type="gramEnd"/>
    </w:p>
    <w:p w14:paraId="4FD033F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участка проведен кадастровый учет): ______________________________________.</w:t>
      </w:r>
    </w:p>
    <w:p w14:paraId="0166431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Вид права, на котором планируется приобрести земельный участок</w:t>
      </w:r>
    </w:p>
    <w:p w14:paraId="4B28208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5D74686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К   заявлению   прилагаются   оригиналы  (заверенные  копии)  </w:t>
      </w:r>
      <w:proofErr w:type="gramStart"/>
      <w:r w:rsidRPr="00A9148B">
        <w:rPr>
          <w:rFonts w:ascii="Courier New" w:hAnsi="Courier New" w:cs="Courier New"/>
        </w:rPr>
        <w:t>следующих</w:t>
      </w:r>
      <w:proofErr w:type="gramEnd"/>
    </w:p>
    <w:p w14:paraId="55D5434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lastRenderedPageBreak/>
        <w:t>документов: _______________________________________________________________</w:t>
      </w:r>
    </w:p>
    <w:p w14:paraId="7182E62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___________________________________________________________________________</w:t>
      </w:r>
    </w:p>
    <w:p w14:paraId="45C4BE4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__________________________________________________________________________.</w:t>
      </w:r>
    </w:p>
    <w:p w14:paraId="27C3E47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Способ получения результата предоставления муниципальной услуги (нужное</w:t>
      </w:r>
    </w:p>
    <w:p w14:paraId="2121423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отметить V):</w:t>
      </w:r>
    </w:p>
    <w:p w14:paraId="13F5F14E"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w:t>
      </w:r>
    </w:p>
    <w:p w14:paraId="5D36EF1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 в  виде  бумажного  документа  при  личном  обращении  по  месту подачи</w:t>
      </w:r>
    </w:p>
    <w:p w14:paraId="1F7F103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заявления;</w:t>
      </w:r>
    </w:p>
    <w:p w14:paraId="689DACB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w:t>
      </w:r>
    </w:p>
    <w:p w14:paraId="03F73B0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 в   виде  бумажного  документа  посредством  почтового  отправления  </w:t>
      </w:r>
      <w:proofErr w:type="gramStart"/>
      <w:r w:rsidRPr="00A9148B">
        <w:rPr>
          <w:rFonts w:ascii="Courier New" w:hAnsi="Courier New" w:cs="Courier New"/>
        </w:rPr>
        <w:t>по</w:t>
      </w:r>
      <w:proofErr w:type="gramEnd"/>
    </w:p>
    <w:p w14:paraId="3E9F3F06"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адресу: __________________________________________________________;</w:t>
      </w:r>
    </w:p>
    <w:p w14:paraId="7E41A2B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w:t>
      </w:r>
    </w:p>
    <w:p w14:paraId="370C490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 в  виде  электронного  документа,  размещенного  на  официальном сайте,</w:t>
      </w:r>
    </w:p>
    <w:p w14:paraId="6D59956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w:t>
      </w:r>
      <w:proofErr w:type="gramStart"/>
      <w:r w:rsidRPr="00A9148B">
        <w:rPr>
          <w:rFonts w:ascii="Courier New" w:hAnsi="Courier New" w:cs="Courier New"/>
        </w:rPr>
        <w:t>ссылка</w:t>
      </w:r>
      <w:proofErr w:type="gramEnd"/>
      <w:r w:rsidRPr="00A9148B">
        <w:rPr>
          <w:rFonts w:ascii="Courier New" w:hAnsi="Courier New" w:cs="Courier New"/>
        </w:rPr>
        <w:t xml:space="preserve">   на   который  направляется  уполномоченным  органом  заявителю</w:t>
      </w:r>
    </w:p>
    <w:p w14:paraId="20C4D1A1"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посредством электронной почты, e-</w:t>
      </w:r>
      <w:proofErr w:type="spellStart"/>
      <w:r w:rsidRPr="00A9148B">
        <w:rPr>
          <w:rFonts w:ascii="Courier New" w:hAnsi="Courier New" w:cs="Courier New"/>
        </w:rPr>
        <w:t>mail</w:t>
      </w:r>
      <w:proofErr w:type="spellEnd"/>
      <w:r w:rsidRPr="00A9148B">
        <w:rPr>
          <w:rFonts w:ascii="Courier New" w:hAnsi="Courier New" w:cs="Courier New"/>
        </w:rPr>
        <w:t>: ___________________________________;</w:t>
      </w:r>
    </w:p>
    <w:p w14:paraId="39AADF3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w:t>
      </w:r>
    </w:p>
    <w:p w14:paraId="6B42E127"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 в виде электронного документа посредством электронной почты,</w:t>
      </w:r>
    </w:p>
    <w:p w14:paraId="7FC485A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w:t>
      </w:r>
    </w:p>
    <w:p w14:paraId="31478A6B"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e-</w:t>
      </w:r>
      <w:proofErr w:type="spellStart"/>
      <w:r w:rsidRPr="00A9148B">
        <w:rPr>
          <w:rFonts w:ascii="Courier New" w:hAnsi="Courier New" w:cs="Courier New"/>
        </w:rPr>
        <w:t>mail</w:t>
      </w:r>
      <w:proofErr w:type="spellEnd"/>
      <w:r w:rsidRPr="00A9148B">
        <w:rPr>
          <w:rFonts w:ascii="Courier New" w:hAnsi="Courier New" w:cs="Courier New"/>
        </w:rPr>
        <w:t>: _____________________________ _____________________________________</w:t>
      </w:r>
    </w:p>
    <w:p w14:paraId="2095FA5F"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(подпись заявителя/его представителя)</w:t>
      </w:r>
    </w:p>
    <w:p w14:paraId="423099DA" w14:textId="77777777" w:rsidR="00404CB3"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Я   согласе</w:t>
      </w:r>
      <w:proofErr w:type="gramStart"/>
      <w:r w:rsidRPr="00A9148B">
        <w:rPr>
          <w:rFonts w:ascii="Courier New" w:hAnsi="Courier New" w:cs="Courier New"/>
        </w:rPr>
        <w:t>н(</w:t>
      </w:r>
      <w:proofErr w:type="gramEnd"/>
      <w:r w:rsidRPr="00A9148B">
        <w:rPr>
          <w:rFonts w:ascii="Courier New" w:hAnsi="Courier New" w:cs="Courier New"/>
        </w:rPr>
        <w:t>-а)   на  обработку  персональных  данных  в</w:t>
      </w:r>
      <w:r w:rsidR="00404CB3">
        <w:rPr>
          <w:rFonts w:ascii="Courier New" w:hAnsi="Courier New" w:cs="Courier New"/>
        </w:rPr>
        <w:t xml:space="preserve"> _____________</w:t>
      </w:r>
    </w:p>
    <w:p w14:paraId="4CED88DC" w14:textId="1DB9ABD5" w:rsidR="00A9148B" w:rsidRPr="00A9148B" w:rsidRDefault="00404CB3"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r w:rsidR="00A9148B" w:rsidRPr="00A9148B">
        <w:rPr>
          <w:rFonts w:ascii="Courier New" w:hAnsi="Courier New" w:cs="Courier New"/>
        </w:rPr>
        <w:t>.</w:t>
      </w:r>
    </w:p>
    <w:p w14:paraId="4FA8472C"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05BF485E"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Заявитель:</w:t>
      </w:r>
    </w:p>
    <w:p w14:paraId="1647E869"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  ___________  ____________________________________</w:t>
      </w:r>
    </w:p>
    <w:p w14:paraId="5FABC8B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roofErr w:type="gramStart"/>
      <w:r w:rsidRPr="00A9148B">
        <w:rPr>
          <w:rFonts w:ascii="Courier New" w:hAnsi="Courier New" w:cs="Courier New"/>
        </w:rPr>
        <w:t>(должность представителя   (подпись)   (Ф.И.О. заявителя/его представителя)</w:t>
      </w:r>
      <w:proofErr w:type="gramEnd"/>
    </w:p>
    <w:p w14:paraId="5C3F82F2"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юридического лица)</w:t>
      </w:r>
    </w:p>
    <w:p w14:paraId="0B8F6AC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180077F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 ____________ 20__ г.</w:t>
      </w:r>
    </w:p>
    <w:p w14:paraId="650600A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      ________________________</w:t>
      </w:r>
    </w:p>
    <w:p w14:paraId="32534DE0"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(Ф.И.О. специалиста, принявшего документы)               (подпись)</w:t>
      </w:r>
    </w:p>
    <w:p w14:paraId="40DF49FD"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w:t>
      </w:r>
    </w:p>
    <w:p w14:paraId="512650EA"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Расписка получена</w:t>
      </w:r>
    </w:p>
    <w:p w14:paraId="45FB1153"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 __________ 20__ г.</w:t>
      </w:r>
    </w:p>
    <w:p w14:paraId="4BD481B5"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_____________________________________________    __________________________</w:t>
      </w:r>
    </w:p>
    <w:p w14:paraId="3280CD74" w14:textId="77777777" w:rsidR="00A9148B" w:rsidRPr="00A9148B" w:rsidRDefault="00A9148B" w:rsidP="00A9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A9148B">
        <w:rPr>
          <w:rFonts w:ascii="Courier New" w:hAnsi="Courier New" w:cs="Courier New"/>
        </w:rPr>
        <w:t xml:space="preserve">  (Ф.И.О. заявителя или его представителя)               (подпись)</w:t>
      </w:r>
    </w:p>
    <w:p w14:paraId="1256A6AC" w14:textId="77777777" w:rsidR="00A9148B" w:rsidRPr="00A9148B" w:rsidRDefault="00A9148B" w:rsidP="00A9148B">
      <w:pPr>
        <w:jc w:val="both"/>
        <w:rPr>
          <w:sz w:val="24"/>
          <w:szCs w:val="24"/>
        </w:rPr>
      </w:pPr>
      <w:r w:rsidRPr="00A9148B">
        <w:rPr>
          <w:sz w:val="24"/>
          <w:szCs w:val="24"/>
        </w:rPr>
        <w:t> </w:t>
      </w:r>
    </w:p>
    <w:p w14:paraId="2144CB8F" w14:textId="77777777" w:rsidR="00A9148B" w:rsidRPr="00A9148B" w:rsidRDefault="00A9148B" w:rsidP="00A9148B">
      <w:pPr>
        <w:jc w:val="both"/>
        <w:rPr>
          <w:sz w:val="24"/>
          <w:szCs w:val="24"/>
        </w:rPr>
      </w:pPr>
      <w:r w:rsidRPr="00A9148B">
        <w:rPr>
          <w:sz w:val="24"/>
          <w:szCs w:val="24"/>
        </w:rPr>
        <w:t> </w:t>
      </w:r>
    </w:p>
    <w:p w14:paraId="6741F3D4" w14:textId="77777777" w:rsidR="00A9148B" w:rsidRPr="00A9148B" w:rsidRDefault="00A9148B" w:rsidP="00A9148B">
      <w:pPr>
        <w:jc w:val="both"/>
        <w:rPr>
          <w:sz w:val="24"/>
          <w:szCs w:val="24"/>
        </w:rPr>
      </w:pPr>
      <w:r w:rsidRPr="00A9148B">
        <w:rPr>
          <w:sz w:val="24"/>
          <w:szCs w:val="24"/>
        </w:rPr>
        <w:t> </w:t>
      </w:r>
    </w:p>
    <w:p w14:paraId="683405C6" w14:textId="77777777" w:rsidR="00A9148B" w:rsidRPr="00A9148B" w:rsidRDefault="00A9148B" w:rsidP="00A9148B">
      <w:pPr>
        <w:jc w:val="both"/>
        <w:rPr>
          <w:sz w:val="24"/>
          <w:szCs w:val="24"/>
        </w:rPr>
      </w:pPr>
      <w:r w:rsidRPr="00A9148B">
        <w:rPr>
          <w:sz w:val="24"/>
          <w:szCs w:val="24"/>
        </w:rPr>
        <w:t> </w:t>
      </w:r>
    </w:p>
    <w:p w14:paraId="2ECE5D24" w14:textId="77777777" w:rsidR="00A9148B" w:rsidRPr="00A9148B" w:rsidRDefault="00A9148B" w:rsidP="00A9148B">
      <w:pPr>
        <w:jc w:val="both"/>
        <w:rPr>
          <w:sz w:val="24"/>
          <w:szCs w:val="24"/>
        </w:rPr>
      </w:pPr>
      <w:r w:rsidRPr="00A9148B">
        <w:rPr>
          <w:sz w:val="24"/>
          <w:szCs w:val="24"/>
        </w:rPr>
        <w:t> </w:t>
      </w:r>
    </w:p>
    <w:p w14:paraId="459A2201" w14:textId="77777777" w:rsidR="00D56D60" w:rsidRPr="00535D87" w:rsidRDefault="00D56D60" w:rsidP="00A11A04">
      <w:pPr>
        <w:ind w:firstLine="709"/>
        <w:rPr>
          <w:sz w:val="24"/>
          <w:szCs w:val="24"/>
        </w:rPr>
      </w:pPr>
    </w:p>
    <w:sectPr w:rsidR="00D56D60" w:rsidRPr="00535D87" w:rsidSect="00EE34C8">
      <w:headerReference w:type="even" r:id="rId58"/>
      <w:headerReference w:type="default" r:id="rId59"/>
      <w:pgSz w:w="11905" w:h="16838"/>
      <w:pgMar w:top="567" w:right="850" w:bottom="567"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9CD58" w14:textId="77777777" w:rsidR="00CB2776" w:rsidRDefault="00CB2776" w:rsidP="003D6DE3">
      <w:r>
        <w:separator/>
      </w:r>
    </w:p>
  </w:endnote>
  <w:endnote w:type="continuationSeparator" w:id="0">
    <w:p w14:paraId="576FBDEF" w14:textId="77777777" w:rsidR="00CB2776" w:rsidRDefault="00CB2776" w:rsidP="003D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8FDE7" w14:textId="77777777" w:rsidR="00CB2776" w:rsidRDefault="00CB2776" w:rsidP="003D6DE3">
      <w:r>
        <w:separator/>
      </w:r>
    </w:p>
  </w:footnote>
  <w:footnote w:type="continuationSeparator" w:id="0">
    <w:p w14:paraId="7F59EFA8" w14:textId="77777777" w:rsidR="00CB2776" w:rsidRDefault="00CB2776" w:rsidP="003D6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C73BE" w14:textId="77777777" w:rsidR="00E63AD2" w:rsidRDefault="00E63AD2" w:rsidP="00EE34C8">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4B111C6" w14:textId="77777777" w:rsidR="00E63AD2" w:rsidRDefault="00E63AD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85833" w14:textId="77777777" w:rsidR="00E63AD2" w:rsidRDefault="00E63AD2" w:rsidP="00EE34C8">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37256">
      <w:rPr>
        <w:rStyle w:val="ad"/>
        <w:noProof/>
      </w:rPr>
      <w:t>2</w:t>
    </w:r>
    <w:r>
      <w:rPr>
        <w:rStyle w:val="ad"/>
      </w:rPr>
      <w:fldChar w:fldCharType="end"/>
    </w:r>
  </w:p>
  <w:p w14:paraId="32CC8F05" w14:textId="77777777" w:rsidR="00E63AD2" w:rsidRDefault="00E63AD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E7"/>
    <w:rsid w:val="000020E3"/>
    <w:rsid w:val="00010798"/>
    <w:rsid w:val="000365A6"/>
    <w:rsid w:val="00047ACC"/>
    <w:rsid w:val="00073439"/>
    <w:rsid w:val="000D637C"/>
    <w:rsid w:val="000F69E8"/>
    <w:rsid w:val="00111433"/>
    <w:rsid w:val="00113D6A"/>
    <w:rsid w:val="00144EBA"/>
    <w:rsid w:val="00147C02"/>
    <w:rsid w:val="00164359"/>
    <w:rsid w:val="001712A0"/>
    <w:rsid w:val="001A16B6"/>
    <w:rsid w:val="001B30F3"/>
    <w:rsid w:val="001E1462"/>
    <w:rsid w:val="00210C71"/>
    <w:rsid w:val="00220504"/>
    <w:rsid w:val="00274537"/>
    <w:rsid w:val="002848BF"/>
    <w:rsid w:val="002C3CFC"/>
    <w:rsid w:val="002E4ED0"/>
    <w:rsid w:val="002F7744"/>
    <w:rsid w:val="0038064A"/>
    <w:rsid w:val="0039291F"/>
    <w:rsid w:val="003A39D0"/>
    <w:rsid w:val="003B7A2B"/>
    <w:rsid w:val="003D6DE3"/>
    <w:rsid w:val="00404CB3"/>
    <w:rsid w:val="0047485E"/>
    <w:rsid w:val="004C1611"/>
    <w:rsid w:val="004F6F2E"/>
    <w:rsid w:val="00530B67"/>
    <w:rsid w:val="00535D87"/>
    <w:rsid w:val="00537256"/>
    <w:rsid w:val="00540E27"/>
    <w:rsid w:val="00555852"/>
    <w:rsid w:val="005B7B40"/>
    <w:rsid w:val="005D7B1C"/>
    <w:rsid w:val="005E6EE6"/>
    <w:rsid w:val="00600E01"/>
    <w:rsid w:val="006471A2"/>
    <w:rsid w:val="00685321"/>
    <w:rsid w:val="00696A6A"/>
    <w:rsid w:val="006C3C2A"/>
    <w:rsid w:val="006C417A"/>
    <w:rsid w:val="0072209C"/>
    <w:rsid w:val="0072466D"/>
    <w:rsid w:val="00757B0F"/>
    <w:rsid w:val="00766BC6"/>
    <w:rsid w:val="00786B13"/>
    <w:rsid w:val="00793280"/>
    <w:rsid w:val="007D3EEC"/>
    <w:rsid w:val="00802BD7"/>
    <w:rsid w:val="008035B8"/>
    <w:rsid w:val="00811339"/>
    <w:rsid w:val="00813C6D"/>
    <w:rsid w:val="00820260"/>
    <w:rsid w:val="00880B75"/>
    <w:rsid w:val="0097456C"/>
    <w:rsid w:val="0099675D"/>
    <w:rsid w:val="009A107A"/>
    <w:rsid w:val="009A5961"/>
    <w:rsid w:val="009D6D04"/>
    <w:rsid w:val="00A01C83"/>
    <w:rsid w:val="00A101CF"/>
    <w:rsid w:val="00A11A04"/>
    <w:rsid w:val="00A52AC0"/>
    <w:rsid w:val="00A576A6"/>
    <w:rsid w:val="00A65C77"/>
    <w:rsid w:val="00A875F1"/>
    <w:rsid w:val="00A9129E"/>
    <w:rsid w:val="00A9148B"/>
    <w:rsid w:val="00AA7831"/>
    <w:rsid w:val="00B03E56"/>
    <w:rsid w:val="00B0537D"/>
    <w:rsid w:val="00B05A37"/>
    <w:rsid w:val="00B62EE7"/>
    <w:rsid w:val="00B65844"/>
    <w:rsid w:val="00B66029"/>
    <w:rsid w:val="00B91739"/>
    <w:rsid w:val="00BE398F"/>
    <w:rsid w:val="00BF3B01"/>
    <w:rsid w:val="00C02018"/>
    <w:rsid w:val="00C0332F"/>
    <w:rsid w:val="00C3097C"/>
    <w:rsid w:val="00CB2776"/>
    <w:rsid w:val="00CC772F"/>
    <w:rsid w:val="00CE438D"/>
    <w:rsid w:val="00D0066F"/>
    <w:rsid w:val="00D56D60"/>
    <w:rsid w:val="00DA4FF7"/>
    <w:rsid w:val="00DE0E9D"/>
    <w:rsid w:val="00E4030B"/>
    <w:rsid w:val="00E63AD2"/>
    <w:rsid w:val="00EA0D73"/>
    <w:rsid w:val="00EB17F5"/>
    <w:rsid w:val="00EB3EA2"/>
    <w:rsid w:val="00EB7C31"/>
    <w:rsid w:val="00EE34C8"/>
    <w:rsid w:val="00F24EF8"/>
    <w:rsid w:val="00F33E32"/>
    <w:rsid w:val="00F96C09"/>
    <w:rsid w:val="00FC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4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6DE3"/>
    <w:pPr>
      <w:keepNext/>
      <w:jc w:val="right"/>
      <w:outlineLvl w:val="0"/>
    </w:pPr>
    <w:rPr>
      <w:sz w:val="24"/>
    </w:rPr>
  </w:style>
  <w:style w:type="paragraph" w:styleId="2">
    <w:name w:val="heading 2"/>
    <w:basedOn w:val="a"/>
    <w:next w:val="a"/>
    <w:link w:val="20"/>
    <w:qFormat/>
    <w:rsid w:val="003D6DE3"/>
    <w:pPr>
      <w:keepNext/>
      <w:outlineLvl w:val="1"/>
    </w:pPr>
    <w:rPr>
      <w:b/>
      <w:sz w:val="24"/>
    </w:rPr>
  </w:style>
  <w:style w:type="paragraph" w:styleId="3">
    <w:name w:val="heading 3"/>
    <w:basedOn w:val="a"/>
    <w:next w:val="a"/>
    <w:link w:val="30"/>
    <w:qFormat/>
    <w:rsid w:val="003D6DE3"/>
    <w:pPr>
      <w:keepNext/>
      <w:jc w:val="center"/>
      <w:outlineLvl w:val="2"/>
    </w:pPr>
    <w:rPr>
      <w:b/>
      <w:sz w:val="28"/>
    </w:rPr>
  </w:style>
  <w:style w:type="paragraph" w:styleId="4">
    <w:name w:val="heading 4"/>
    <w:basedOn w:val="a"/>
    <w:next w:val="a"/>
    <w:link w:val="40"/>
    <w:qFormat/>
    <w:rsid w:val="003D6DE3"/>
    <w:pPr>
      <w:keepNext/>
      <w:jc w:val="center"/>
      <w:outlineLvl w:val="3"/>
    </w:pPr>
    <w:rPr>
      <w:b/>
      <w:sz w:val="24"/>
    </w:rPr>
  </w:style>
  <w:style w:type="paragraph" w:styleId="5">
    <w:name w:val="heading 5"/>
    <w:basedOn w:val="a"/>
    <w:next w:val="a"/>
    <w:link w:val="50"/>
    <w:qFormat/>
    <w:rsid w:val="003D6DE3"/>
    <w:pPr>
      <w:keepNext/>
      <w:jc w:val="both"/>
      <w:outlineLvl w:val="4"/>
    </w:pPr>
    <w:rPr>
      <w:sz w:val="28"/>
    </w:rPr>
  </w:style>
  <w:style w:type="paragraph" w:styleId="6">
    <w:name w:val="heading 6"/>
    <w:basedOn w:val="a"/>
    <w:next w:val="a"/>
    <w:link w:val="60"/>
    <w:qFormat/>
    <w:rsid w:val="003D6DE3"/>
    <w:pPr>
      <w:keepNext/>
      <w:jc w:val="right"/>
      <w:outlineLvl w:val="5"/>
    </w:pPr>
    <w:rPr>
      <w:b/>
      <w:sz w:val="24"/>
    </w:rPr>
  </w:style>
  <w:style w:type="paragraph" w:styleId="7">
    <w:name w:val="heading 7"/>
    <w:basedOn w:val="a"/>
    <w:next w:val="a"/>
    <w:link w:val="70"/>
    <w:qFormat/>
    <w:rsid w:val="003D6DE3"/>
    <w:pPr>
      <w:keepNext/>
      <w:ind w:left="3969"/>
      <w:outlineLvl w:val="6"/>
    </w:pPr>
    <w:rPr>
      <w:b/>
      <w:sz w:val="28"/>
    </w:rPr>
  </w:style>
  <w:style w:type="paragraph" w:styleId="8">
    <w:name w:val="heading 8"/>
    <w:basedOn w:val="a"/>
    <w:next w:val="a"/>
    <w:link w:val="80"/>
    <w:qFormat/>
    <w:rsid w:val="003D6DE3"/>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6DE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D6DE3"/>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D6DE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3D6DE3"/>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D6DE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3D6DE3"/>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3D6DE3"/>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D6DE3"/>
    <w:rPr>
      <w:rFonts w:ascii="Times New Roman" w:eastAsia="Times New Roman" w:hAnsi="Times New Roman" w:cs="Times New Roman"/>
      <w:b/>
      <w:sz w:val="28"/>
      <w:szCs w:val="20"/>
      <w:lang w:eastAsia="ru-RU"/>
    </w:rPr>
  </w:style>
  <w:style w:type="paragraph" w:styleId="a3">
    <w:name w:val="Body Text"/>
    <w:basedOn w:val="a"/>
    <w:link w:val="a4"/>
    <w:rsid w:val="003D6DE3"/>
    <w:pPr>
      <w:jc w:val="both"/>
    </w:pPr>
    <w:rPr>
      <w:sz w:val="28"/>
    </w:rPr>
  </w:style>
  <w:style w:type="character" w:customStyle="1" w:styleId="a4">
    <w:name w:val="Основной текст Знак"/>
    <w:basedOn w:val="a0"/>
    <w:link w:val="a3"/>
    <w:rsid w:val="003D6DE3"/>
    <w:rPr>
      <w:rFonts w:ascii="Times New Roman" w:eastAsia="Times New Roman" w:hAnsi="Times New Roman" w:cs="Times New Roman"/>
      <w:sz w:val="28"/>
      <w:szCs w:val="20"/>
      <w:lang w:eastAsia="ru-RU"/>
    </w:rPr>
  </w:style>
  <w:style w:type="paragraph" w:styleId="a5">
    <w:name w:val="Body Text Indent"/>
    <w:basedOn w:val="a"/>
    <w:link w:val="a6"/>
    <w:rsid w:val="003D6DE3"/>
    <w:pPr>
      <w:ind w:firstLine="709"/>
      <w:jc w:val="both"/>
    </w:pPr>
    <w:rPr>
      <w:b/>
      <w:sz w:val="24"/>
    </w:rPr>
  </w:style>
  <w:style w:type="character" w:customStyle="1" w:styleId="a6">
    <w:name w:val="Основной текст с отступом Знак"/>
    <w:basedOn w:val="a0"/>
    <w:link w:val="a5"/>
    <w:rsid w:val="003D6DE3"/>
    <w:rPr>
      <w:rFonts w:ascii="Times New Roman" w:eastAsia="Times New Roman" w:hAnsi="Times New Roman" w:cs="Times New Roman"/>
      <w:b/>
      <w:sz w:val="24"/>
      <w:szCs w:val="20"/>
      <w:lang w:eastAsia="ru-RU"/>
    </w:rPr>
  </w:style>
  <w:style w:type="paragraph" w:styleId="a7">
    <w:name w:val="Block Text"/>
    <w:basedOn w:val="a"/>
    <w:rsid w:val="003D6DE3"/>
    <w:pPr>
      <w:ind w:left="3969" w:right="-738" w:firstLine="851"/>
    </w:pPr>
    <w:rPr>
      <w:b/>
      <w:sz w:val="28"/>
    </w:rPr>
  </w:style>
  <w:style w:type="paragraph" w:styleId="21">
    <w:name w:val="Body Text Indent 2"/>
    <w:basedOn w:val="a"/>
    <w:link w:val="22"/>
    <w:rsid w:val="003D6DE3"/>
    <w:pPr>
      <w:ind w:left="4395"/>
    </w:pPr>
    <w:rPr>
      <w:b/>
      <w:sz w:val="28"/>
    </w:rPr>
  </w:style>
  <w:style w:type="character" w:customStyle="1" w:styleId="22">
    <w:name w:val="Основной текст с отступом 2 Знак"/>
    <w:basedOn w:val="a0"/>
    <w:link w:val="21"/>
    <w:rsid w:val="003D6DE3"/>
    <w:rPr>
      <w:rFonts w:ascii="Times New Roman" w:eastAsia="Times New Roman" w:hAnsi="Times New Roman" w:cs="Times New Roman"/>
      <w:b/>
      <w:sz w:val="28"/>
      <w:szCs w:val="20"/>
      <w:lang w:eastAsia="ru-RU"/>
    </w:rPr>
  </w:style>
  <w:style w:type="paragraph" w:styleId="23">
    <w:name w:val="Body Text 2"/>
    <w:basedOn w:val="a"/>
    <w:link w:val="24"/>
    <w:rsid w:val="003D6DE3"/>
    <w:pPr>
      <w:ind w:right="-286"/>
      <w:jc w:val="both"/>
    </w:pPr>
    <w:rPr>
      <w:b/>
      <w:sz w:val="28"/>
    </w:rPr>
  </w:style>
  <w:style w:type="character" w:customStyle="1" w:styleId="24">
    <w:name w:val="Основной текст 2 Знак"/>
    <w:basedOn w:val="a0"/>
    <w:link w:val="23"/>
    <w:rsid w:val="003D6DE3"/>
    <w:rPr>
      <w:rFonts w:ascii="Times New Roman" w:eastAsia="Times New Roman" w:hAnsi="Times New Roman" w:cs="Times New Roman"/>
      <w:b/>
      <w:sz w:val="28"/>
      <w:szCs w:val="20"/>
      <w:lang w:eastAsia="ru-RU"/>
    </w:rPr>
  </w:style>
  <w:style w:type="paragraph" w:styleId="a8">
    <w:name w:val="Balloon Text"/>
    <w:basedOn w:val="a"/>
    <w:link w:val="a9"/>
    <w:semiHidden/>
    <w:rsid w:val="003D6DE3"/>
    <w:rPr>
      <w:rFonts w:ascii="Tahoma" w:hAnsi="Tahoma" w:cs="Tahoma"/>
      <w:sz w:val="16"/>
      <w:szCs w:val="16"/>
    </w:rPr>
  </w:style>
  <w:style w:type="character" w:customStyle="1" w:styleId="a9">
    <w:name w:val="Текст выноски Знак"/>
    <w:basedOn w:val="a0"/>
    <w:link w:val="a8"/>
    <w:semiHidden/>
    <w:rsid w:val="003D6DE3"/>
    <w:rPr>
      <w:rFonts w:ascii="Tahoma" w:eastAsia="Times New Roman" w:hAnsi="Tahoma" w:cs="Tahoma"/>
      <w:sz w:val="16"/>
      <w:szCs w:val="16"/>
      <w:lang w:eastAsia="ru-RU"/>
    </w:rPr>
  </w:style>
  <w:style w:type="paragraph" w:styleId="aa">
    <w:name w:val="List Paragraph"/>
    <w:basedOn w:val="a"/>
    <w:qFormat/>
    <w:rsid w:val="003D6DE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3D6DE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D6DE3"/>
    <w:rPr>
      <w:rFonts w:ascii="Arial" w:eastAsia="Times New Roman" w:hAnsi="Arial" w:cs="Arial"/>
      <w:sz w:val="20"/>
      <w:szCs w:val="20"/>
      <w:lang w:eastAsia="ru-RU"/>
    </w:rPr>
  </w:style>
  <w:style w:type="paragraph" w:styleId="ab">
    <w:name w:val="header"/>
    <w:basedOn w:val="a"/>
    <w:link w:val="ac"/>
    <w:rsid w:val="003D6DE3"/>
    <w:pPr>
      <w:tabs>
        <w:tab w:val="center" w:pos="4677"/>
        <w:tab w:val="right" w:pos="9355"/>
      </w:tabs>
    </w:pPr>
  </w:style>
  <w:style w:type="character" w:customStyle="1" w:styleId="ac">
    <w:name w:val="Верхний колонтитул Знак"/>
    <w:basedOn w:val="a0"/>
    <w:link w:val="ab"/>
    <w:rsid w:val="003D6DE3"/>
    <w:rPr>
      <w:rFonts w:ascii="Times New Roman" w:eastAsia="Times New Roman" w:hAnsi="Times New Roman" w:cs="Times New Roman"/>
      <w:sz w:val="20"/>
      <w:szCs w:val="20"/>
      <w:lang w:eastAsia="ru-RU"/>
    </w:rPr>
  </w:style>
  <w:style w:type="character" w:styleId="ad">
    <w:name w:val="page number"/>
    <w:basedOn w:val="a0"/>
    <w:rsid w:val="003D6DE3"/>
  </w:style>
  <w:style w:type="paragraph" w:customStyle="1" w:styleId="210">
    <w:name w:val="Основной текст 21"/>
    <w:basedOn w:val="a"/>
    <w:rsid w:val="003D6DE3"/>
    <w:pPr>
      <w:suppressAutoHyphens/>
      <w:ind w:firstLine="567"/>
      <w:jc w:val="both"/>
    </w:pPr>
    <w:rPr>
      <w:rFonts w:ascii="Arial" w:hAnsi="Arial" w:cs="Arial"/>
      <w:sz w:val="24"/>
      <w:szCs w:val="24"/>
      <w:lang w:eastAsia="ar-SA"/>
    </w:rPr>
  </w:style>
  <w:style w:type="character" w:styleId="ae">
    <w:name w:val="Hyperlink"/>
    <w:basedOn w:val="a0"/>
    <w:uiPriority w:val="99"/>
    <w:rsid w:val="003D6DE3"/>
    <w:rPr>
      <w:color w:val="0000FF"/>
      <w:u w:val="single"/>
    </w:rPr>
  </w:style>
  <w:style w:type="paragraph" w:styleId="af">
    <w:name w:val="Title"/>
    <w:basedOn w:val="a"/>
    <w:link w:val="af0"/>
    <w:qFormat/>
    <w:rsid w:val="003D6DE3"/>
    <w:pPr>
      <w:keepLines/>
      <w:widowControl w:val="0"/>
      <w:ind w:firstLine="567"/>
      <w:jc w:val="center"/>
    </w:pPr>
    <w:rPr>
      <w:rFonts w:ascii="Arial" w:hAnsi="Arial"/>
      <w:b/>
      <w:kern w:val="2"/>
      <w:sz w:val="28"/>
      <w:szCs w:val="24"/>
    </w:rPr>
  </w:style>
  <w:style w:type="character" w:customStyle="1" w:styleId="af0">
    <w:name w:val="Название Знак"/>
    <w:basedOn w:val="a0"/>
    <w:link w:val="af"/>
    <w:rsid w:val="003D6DE3"/>
    <w:rPr>
      <w:rFonts w:ascii="Arial" w:eastAsia="Times New Roman" w:hAnsi="Arial" w:cs="Times New Roman"/>
      <w:b/>
      <w:kern w:val="2"/>
      <w:sz w:val="28"/>
      <w:szCs w:val="24"/>
      <w:lang w:eastAsia="ru-RU"/>
    </w:rPr>
  </w:style>
  <w:style w:type="paragraph" w:customStyle="1" w:styleId="13">
    <w:name w:val="Обычный +13 пт"/>
    <w:basedOn w:val="a"/>
    <w:link w:val="130"/>
    <w:rsid w:val="003D6DE3"/>
    <w:pPr>
      <w:ind w:firstLine="567"/>
      <w:jc w:val="both"/>
    </w:pPr>
    <w:rPr>
      <w:rFonts w:ascii="Arial" w:hAnsi="Arial"/>
      <w:sz w:val="18"/>
      <w:szCs w:val="18"/>
    </w:rPr>
  </w:style>
  <w:style w:type="character" w:customStyle="1" w:styleId="130">
    <w:name w:val="Обычный +13 пт Знак"/>
    <w:basedOn w:val="a0"/>
    <w:link w:val="13"/>
    <w:rsid w:val="003D6DE3"/>
    <w:rPr>
      <w:rFonts w:ascii="Arial" w:eastAsia="Times New Roman" w:hAnsi="Arial" w:cs="Times New Roman"/>
      <w:sz w:val="18"/>
      <w:szCs w:val="18"/>
      <w:lang w:eastAsia="ru-RU"/>
    </w:rPr>
  </w:style>
  <w:style w:type="paragraph" w:customStyle="1" w:styleId="text">
    <w:name w:val="text"/>
    <w:basedOn w:val="a"/>
    <w:rsid w:val="003D6DE3"/>
    <w:pPr>
      <w:ind w:firstLine="567"/>
      <w:jc w:val="both"/>
    </w:pPr>
    <w:rPr>
      <w:rFonts w:ascii="Arial" w:hAnsi="Arial" w:cs="Arial"/>
      <w:sz w:val="24"/>
      <w:szCs w:val="24"/>
    </w:rPr>
  </w:style>
  <w:style w:type="paragraph" w:customStyle="1" w:styleId="Style8">
    <w:name w:val="Style8"/>
    <w:basedOn w:val="a"/>
    <w:rsid w:val="003D6DE3"/>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3D6DE3"/>
    <w:rPr>
      <w:rFonts w:ascii="Times New Roman" w:hAnsi="Times New Roman" w:cs="Times New Roman"/>
      <w:color w:val="000000"/>
      <w:sz w:val="26"/>
      <w:szCs w:val="26"/>
    </w:rPr>
  </w:style>
  <w:style w:type="paragraph" w:customStyle="1" w:styleId="ConsPlusTitle">
    <w:name w:val="ConsPlusTitle"/>
    <w:rsid w:val="003D6DE3"/>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basedOn w:val="a0"/>
    <w:rsid w:val="003D6DE3"/>
    <w:rPr>
      <w:rFonts w:cs="Times New Roman"/>
      <w:color w:val="000000"/>
    </w:rPr>
  </w:style>
  <w:style w:type="character" w:customStyle="1" w:styleId="snippetequal">
    <w:name w:val="snippet_equal"/>
    <w:basedOn w:val="a0"/>
    <w:rsid w:val="003D6DE3"/>
  </w:style>
  <w:style w:type="character" w:customStyle="1" w:styleId="blk">
    <w:name w:val="blk"/>
    <w:rsid w:val="003D6DE3"/>
  </w:style>
  <w:style w:type="character" w:customStyle="1" w:styleId="af1">
    <w:name w:val="Гипертекстовая ссылка"/>
    <w:rsid w:val="003D6DE3"/>
    <w:rPr>
      <w:b/>
      <w:bCs/>
      <w:color w:val="106BBE"/>
      <w:sz w:val="26"/>
      <w:szCs w:val="26"/>
    </w:rPr>
  </w:style>
  <w:style w:type="paragraph" w:customStyle="1" w:styleId="11">
    <w:name w:val="Знак Знак Знак Знак1"/>
    <w:basedOn w:val="a"/>
    <w:rsid w:val="003D6DE3"/>
    <w:pPr>
      <w:spacing w:before="100" w:beforeAutospacing="1" w:after="100" w:afterAutospacing="1"/>
      <w:jc w:val="both"/>
    </w:pPr>
    <w:rPr>
      <w:rFonts w:ascii="Tahoma" w:hAnsi="Tahoma" w:cs="Tahoma"/>
      <w:lang w:val="en-US" w:eastAsia="en-US"/>
    </w:rPr>
  </w:style>
  <w:style w:type="paragraph" w:styleId="af2">
    <w:name w:val="No Spacing"/>
    <w:qFormat/>
    <w:rsid w:val="003D6DE3"/>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3D6DE3"/>
    <w:pPr>
      <w:autoSpaceDE w:val="0"/>
      <w:autoSpaceDN w:val="0"/>
    </w:pPr>
    <w:rPr>
      <w:rFonts w:ascii="Arial" w:hAnsi="Arial" w:cs="Arial"/>
    </w:rPr>
  </w:style>
  <w:style w:type="paragraph" w:customStyle="1" w:styleId="ConsPlusCell">
    <w:name w:val="ConsPlusCell"/>
    <w:rsid w:val="003D6DE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Знак"/>
    <w:basedOn w:val="a"/>
    <w:rsid w:val="003D6DE3"/>
    <w:pPr>
      <w:spacing w:after="160" w:line="240" w:lineRule="exact"/>
      <w:ind w:firstLine="567"/>
      <w:jc w:val="both"/>
    </w:pPr>
    <w:rPr>
      <w:rFonts w:ascii="Arial" w:hAnsi="Arial" w:cs="Arial"/>
      <w:lang w:val="en-US" w:eastAsia="en-US"/>
    </w:rPr>
  </w:style>
  <w:style w:type="paragraph" w:customStyle="1" w:styleId="ConsPlusNonformat">
    <w:name w:val="ConsPlusNonformat"/>
    <w:rsid w:val="003D6D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endnote text"/>
    <w:basedOn w:val="a"/>
    <w:link w:val="af5"/>
    <w:semiHidden/>
    <w:rsid w:val="003D6DE3"/>
  </w:style>
  <w:style w:type="character" w:customStyle="1" w:styleId="af5">
    <w:name w:val="Текст концевой сноски Знак"/>
    <w:basedOn w:val="a0"/>
    <w:link w:val="af4"/>
    <w:semiHidden/>
    <w:rsid w:val="003D6DE3"/>
    <w:rPr>
      <w:rFonts w:ascii="Times New Roman" w:eastAsia="Times New Roman" w:hAnsi="Times New Roman" w:cs="Times New Roman"/>
      <w:sz w:val="20"/>
      <w:szCs w:val="20"/>
      <w:lang w:eastAsia="ru-RU"/>
    </w:rPr>
  </w:style>
  <w:style w:type="character" w:styleId="af6">
    <w:name w:val="endnote reference"/>
    <w:basedOn w:val="a0"/>
    <w:semiHidden/>
    <w:rsid w:val="003D6DE3"/>
    <w:rPr>
      <w:vertAlign w:val="superscript"/>
    </w:rPr>
  </w:style>
  <w:style w:type="paragraph" w:styleId="af7">
    <w:name w:val="footnote text"/>
    <w:basedOn w:val="a"/>
    <w:link w:val="af8"/>
    <w:semiHidden/>
    <w:rsid w:val="003D6DE3"/>
  </w:style>
  <w:style w:type="character" w:customStyle="1" w:styleId="af8">
    <w:name w:val="Текст сноски Знак"/>
    <w:basedOn w:val="a0"/>
    <w:link w:val="af7"/>
    <w:semiHidden/>
    <w:rsid w:val="003D6DE3"/>
    <w:rPr>
      <w:rFonts w:ascii="Times New Roman" w:eastAsia="Times New Roman" w:hAnsi="Times New Roman" w:cs="Times New Roman"/>
      <w:sz w:val="20"/>
      <w:szCs w:val="20"/>
      <w:lang w:eastAsia="ru-RU"/>
    </w:rPr>
  </w:style>
  <w:style w:type="character" w:styleId="af9">
    <w:name w:val="footnote reference"/>
    <w:basedOn w:val="a0"/>
    <w:semiHidden/>
    <w:rsid w:val="003D6DE3"/>
    <w:rPr>
      <w:vertAlign w:val="superscript"/>
    </w:rPr>
  </w:style>
  <w:style w:type="character" w:customStyle="1" w:styleId="EmailStyle66">
    <w:name w:val="EmailStyle66"/>
    <w:basedOn w:val="a0"/>
    <w:semiHidden/>
    <w:rsid w:val="003D6DE3"/>
    <w:rPr>
      <w:rFonts w:ascii="Arial" w:hAnsi="Arial" w:cs="Arial"/>
      <w:color w:val="000080"/>
      <w:sz w:val="20"/>
      <w:szCs w:val="20"/>
    </w:rPr>
  </w:style>
  <w:style w:type="paragraph" w:styleId="afa">
    <w:name w:val="Document Map"/>
    <w:basedOn w:val="a"/>
    <w:link w:val="afb"/>
    <w:semiHidden/>
    <w:rsid w:val="003D6DE3"/>
    <w:pPr>
      <w:shd w:val="clear" w:color="auto" w:fill="000080"/>
    </w:pPr>
    <w:rPr>
      <w:rFonts w:ascii="Tahoma" w:hAnsi="Tahoma" w:cs="Tahoma"/>
    </w:rPr>
  </w:style>
  <w:style w:type="character" w:customStyle="1" w:styleId="afb">
    <w:name w:val="Схема документа Знак"/>
    <w:basedOn w:val="a0"/>
    <w:link w:val="afa"/>
    <w:semiHidden/>
    <w:rsid w:val="003D6DE3"/>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unhideWhenUsed/>
    <w:rsid w:val="00EE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E34C8"/>
    <w:rPr>
      <w:rFonts w:ascii="Courier New" w:eastAsia="Times New Roman" w:hAnsi="Courier New" w:cs="Courier New"/>
      <w:sz w:val="20"/>
      <w:szCs w:val="20"/>
      <w:lang w:eastAsia="ru-RU"/>
    </w:rPr>
  </w:style>
  <w:style w:type="character" w:customStyle="1" w:styleId="UnresolvedMention">
    <w:name w:val="Unresolved Mention"/>
    <w:basedOn w:val="a0"/>
    <w:uiPriority w:val="99"/>
    <w:semiHidden/>
    <w:unhideWhenUsed/>
    <w:rsid w:val="008113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4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6DE3"/>
    <w:pPr>
      <w:keepNext/>
      <w:jc w:val="right"/>
      <w:outlineLvl w:val="0"/>
    </w:pPr>
    <w:rPr>
      <w:sz w:val="24"/>
    </w:rPr>
  </w:style>
  <w:style w:type="paragraph" w:styleId="2">
    <w:name w:val="heading 2"/>
    <w:basedOn w:val="a"/>
    <w:next w:val="a"/>
    <w:link w:val="20"/>
    <w:qFormat/>
    <w:rsid w:val="003D6DE3"/>
    <w:pPr>
      <w:keepNext/>
      <w:outlineLvl w:val="1"/>
    </w:pPr>
    <w:rPr>
      <w:b/>
      <w:sz w:val="24"/>
    </w:rPr>
  </w:style>
  <w:style w:type="paragraph" w:styleId="3">
    <w:name w:val="heading 3"/>
    <w:basedOn w:val="a"/>
    <w:next w:val="a"/>
    <w:link w:val="30"/>
    <w:qFormat/>
    <w:rsid w:val="003D6DE3"/>
    <w:pPr>
      <w:keepNext/>
      <w:jc w:val="center"/>
      <w:outlineLvl w:val="2"/>
    </w:pPr>
    <w:rPr>
      <w:b/>
      <w:sz w:val="28"/>
    </w:rPr>
  </w:style>
  <w:style w:type="paragraph" w:styleId="4">
    <w:name w:val="heading 4"/>
    <w:basedOn w:val="a"/>
    <w:next w:val="a"/>
    <w:link w:val="40"/>
    <w:qFormat/>
    <w:rsid w:val="003D6DE3"/>
    <w:pPr>
      <w:keepNext/>
      <w:jc w:val="center"/>
      <w:outlineLvl w:val="3"/>
    </w:pPr>
    <w:rPr>
      <w:b/>
      <w:sz w:val="24"/>
    </w:rPr>
  </w:style>
  <w:style w:type="paragraph" w:styleId="5">
    <w:name w:val="heading 5"/>
    <w:basedOn w:val="a"/>
    <w:next w:val="a"/>
    <w:link w:val="50"/>
    <w:qFormat/>
    <w:rsid w:val="003D6DE3"/>
    <w:pPr>
      <w:keepNext/>
      <w:jc w:val="both"/>
      <w:outlineLvl w:val="4"/>
    </w:pPr>
    <w:rPr>
      <w:sz w:val="28"/>
    </w:rPr>
  </w:style>
  <w:style w:type="paragraph" w:styleId="6">
    <w:name w:val="heading 6"/>
    <w:basedOn w:val="a"/>
    <w:next w:val="a"/>
    <w:link w:val="60"/>
    <w:qFormat/>
    <w:rsid w:val="003D6DE3"/>
    <w:pPr>
      <w:keepNext/>
      <w:jc w:val="right"/>
      <w:outlineLvl w:val="5"/>
    </w:pPr>
    <w:rPr>
      <w:b/>
      <w:sz w:val="24"/>
    </w:rPr>
  </w:style>
  <w:style w:type="paragraph" w:styleId="7">
    <w:name w:val="heading 7"/>
    <w:basedOn w:val="a"/>
    <w:next w:val="a"/>
    <w:link w:val="70"/>
    <w:qFormat/>
    <w:rsid w:val="003D6DE3"/>
    <w:pPr>
      <w:keepNext/>
      <w:ind w:left="3969"/>
      <w:outlineLvl w:val="6"/>
    </w:pPr>
    <w:rPr>
      <w:b/>
      <w:sz w:val="28"/>
    </w:rPr>
  </w:style>
  <w:style w:type="paragraph" w:styleId="8">
    <w:name w:val="heading 8"/>
    <w:basedOn w:val="a"/>
    <w:next w:val="a"/>
    <w:link w:val="80"/>
    <w:qFormat/>
    <w:rsid w:val="003D6DE3"/>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6DE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D6DE3"/>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D6DE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3D6DE3"/>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D6DE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3D6DE3"/>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3D6DE3"/>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D6DE3"/>
    <w:rPr>
      <w:rFonts w:ascii="Times New Roman" w:eastAsia="Times New Roman" w:hAnsi="Times New Roman" w:cs="Times New Roman"/>
      <w:b/>
      <w:sz w:val="28"/>
      <w:szCs w:val="20"/>
      <w:lang w:eastAsia="ru-RU"/>
    </w:rPr>
  </w:style>
  <w:style w:type="paragraph" w:styleId="a3">
    <w:name w:val="Body Text"/>
    <w:basedOn w:val="a"/>
    <w:link w:val="a4"/>
    <w:rsid w:val="003D6DE3"/>
    <w:pPr>
      <w:jc w:val="both"/>
    </w:pPr>
    <w:rPr>
      <w:sz w:val="28"/>
    </w:rPr>
  </w:style>
  <w:style w:type="character" w:customStyle="1" w:styleId="a4">
    <w:name w:val="Основной текст Знак"/>
    <w:basedOn w:val="a0"/>
    <w:link w:val="a3"/>
    <w:rsid w:val="003D6DE3"/>
    <w:rPr>
      <w:rFonts w:ascii="Times New Roman" w:eastAsia="Times New Roman" w:hAnsi="Times New Roman" w:cs="Times New Roman"/>
      <w:sz w:val="28"/>
      <w:szCs w:val="20"/>
      <w:lang w:eastAsia="ru-RU"/>
    </w:rPr>
  </w:style>
  <w:style w:type="paragraph" w:styleId="a5">
    <w:name w:val="Body Text Indent"/>
    <w:basedOn w:val="a"/>
    <w:link w:val="a6"/>
    <w:rsid w:val="003D6DE3"/>
    <w:pPr>
      <w:ind w:firstLine="709"/>
      <w:jc w:val="both"/>
    </w:pPr>
    <w:rPr>
      <w:b/>
      <w:sz w:val="24"/>
    </w:rPr>
  </w:style>
  <w:style w:type="character" w:customStyle="1" w:styleId="a6">
    <w:name w:val="Основной текст с отступом Знак"/>
    <w:basedOn w:val="a0"/>
    <w:link w:val="a5"/>
    <w:rsid w:val="003D6DE3"/>
    <w:rPr>
      <w:rFonts w:ascii="Times New Roman" w:eastAsia="Times New Roman" w:hAnsi="Times New Roman" w:cs="Times New Roman"/>
      <w:b/>
      <w:sz w:val="24"/>
      <w:szCs w:val="20"/>
      <w:lang w:eastAsia="ru-RU"/>
    </w:rPr>
  </w:style>
  <w:style w:type="paragraph" w:styleId="a7">
    <w:name w:val="Block Text"/>
    <w:basedOn w:val="a"/>
    <w:rsid w:val="003D6DE3"/>
    <w:pPr>
      <w:ind w:left="3969" w:right="-738" w:firstLine="851"/>
    </w:pPr>
    <w:rPr>
      <w:b/>
      <w:sz w:val="28"/>
    </w:rPr>
  </w:style>
  <w:style w:type="paragraph" w:styleId="21">
    <w:name w:val="Body Text Indent 2"/>
    <w:basedOn w:val="a"/>
    <w:link w:val="22"/>
    <w:rsid w:val="003D6DE3"/>
    <w:pPr>
      <w:ind w:left="4395"/>
    </w:pPr>
    <w:rPr>
      <w:b/>
      <w:sz w:val="28"/>
    </w:rPr>
  </w:style>
  <w:style w:type="character" w:customStyle="1" w:styleId="22">
    <w:name w:val="Основной текст с отступом 2 Знак"/>
    <w:basedOn w:val="a0"/>
    <w:link w:val="21"/>
    <w:rsid w:val="003D6DE3"/>
    <w:rPr>
      <w:rFonts w:ascii="Times New Roman" w:eastAsia="Times New Roman" w:hAnsi="Times New Roman" w:cs="Times New Roman"/>
      <w:b/>
      <w:sz w:val="28"/>
      <w:szCs w:val="20"/>
      <w:lang w:eastAsia="ru-RU"/>
    </w:rPr>
  </w:style>
  <w:style w:type="paragraph" w:styleId="23">
    <w:name w:val="Body Text 2"/>
    <w:basedOn w:val="a"/>
    <w:link w:val="24"/>
    <w:rsid w:val="003D6DE3"/>
    <w:pPr>
      <w:ind w:right="-286"/>
      <w:jc w:val="both"/>
    </w:pPr>
    <w:rPr>
      <w:b/>
      <w:sz w:val="28"/>
    </w:rPr>
  </w:style>
  <w:style w:type="character" w:customStyle="1" w:styleId="24">
    <w:name w:val="Основной текст 2 Знак"/>
    <w:basedOn w:val="a0"/>
    <w:link w:val="23"/>
    <w:rsid w:val="003D6DE3"/>
    <w:rPr>
      <w:rFonts w:ascii="Times New Roman" w:eastAsia="Times New Roman" w:hAnsi="Times New Roman" w:cs="Times New Roman"/>
      <w:b/>
      <w:sz w:val="28"/>
      <w:szCs w:val="20"/>
      <w:lang w:eastAsia="ru-RU"/>
    </w:rPr>
  </w:style>
  <w:style w:type="paragraph" w:styleId="a8">
    <w:name w:val="Balloon Text"/>
    <w:basedOn w:val="a"/>
    <w:link w:val="a9"/>
    <w:semiHidden/>
    <w:rsid w:val="003D6DE3"/>
    <w:rPr>
      <w:rFonts w:ascii="Tahoma" w:hAnsi="Tahoma" w:cs="Tahoma"/>
      <w:sz w:val="16"/>
      <w:szCs w:val="16"/>
    </w:rPr>
  </w:style>
  <w:style w:type="character" w:customStyle="1" w:styleId="a9">
    <w:name w:val="Текст выноски Знак"/>
    <w:basedOn w:val="a0"/>
    <w:link w:val="a8"/>
    <w:semiHidden/>
    <w:rsid w:val="003D6DE3"/>
    <w:rPr>
      <w:rFonts w:ascii="Tahoma" w:eastAsia="Times New Roman" w:hAnsi="Tahoma" w:cs="Tahoma"/>
      <w:sz w:val="16"/>
      <w:szCs w:val="16"/>
      <w:lang w:eastAsia="ru-RU"/>
    </w:rPr>
  </w:style>
  <w:style w:type="paragraph" w:styleId="aa">
    <w:name w:val="List Paragraph"/>
    <w:basedOn w:val="a"/>
    <w:qFormat/>
    <w:rsid w:val="003D6DE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3D6DE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D6DE3"/>
    <w:rPr>
      <w:rFonts w:ascii="Arial" w:eastAsia="Times New Roman" w:hAnsi="Arial" w:cs="Arial"/>
      <w:sz w:val="20"/>
      <w:szCs w:val="20"/>
      <w:lang w:eastAsia="ru-RU"/>
    </w:rPr>
  </w:style>
  <w:style w:type="paragraph" w:styleId="ab">
    <w:name w:val="header"/>
    <w:basedOn w:val="a"/>
    <w:link w:val="ac"/>
    <w:rsid w:val="003D6DE3"/>
    <w:pPr>
      <w:tabs>
        <w:tab w:val="center" w:pos="4677"/>
        <w:tab w:val="right" w:pos="9355"/>
      </w:tabs>
    </w:pPr>
  </w:style>
  <w:style w:type="character" w:customStyle="1" w:styleId="ac">
    <w:name w:val="Верхний колонтитул Знак"/>
    <w:basedOn w:val="a0"/>
    <w:link w:val="ab"/>
    <w:rsid w:val="003D6DE3"/>
    <w:rPr>
      <w:rFonts w:ascii="Times New Roman" w:eastAsia="Times New Roman" w:hAnsi="Times New Roman" w:cs="Times New Roman"/>
      <w:sz w:val="20"/>
      <w:szCs w:val="20"/>
      <w:lang w:eastAsia="ru-RU"/>
    </w:rPr>
  </w:style>
  <w:style w:type="character" w:styleId="ad">
    <w:name w:val="page number"/>
    <w:basedOn w:val="a0"/>
    <w:rsid w:val="003D6DE3"/>
  </w:style>
  <w:style w:type="paragraph" w:customStyle="1" w:styleId="210">
    <w:name w:val="Основной текст 21"/>
    <w:basedOn w:val="a"/>
    <w:rsid w:val="003D6DE3"/>
    <w:pPr>
      <w:suppressAutoHyphens/>
      <w:ind w:firstLine="567"/>
      <w:jc w:val="both"/>
    </w:pPr>
    <w:rPr>
      <w:rFonts w:ascii="Arial" w:hAnsi="Arial" w:cs="Arial"/>
      <w:sz w:val="24"/>
      <w:szCs w:val="24"/>
      <w:lang w:eastAsia="ar-SA"/>
    </w:rPr>
  </w:style>
  <w:style w:type="character" w:styleId="ae">
    <w:name w:val="Hyperlink"/>
    <w:basedOn w:val="a0"/>
    <w:uiPriority w:val="99"/>
    <w:rsid w:val="003D6DE3"/>
    <w:rPr>
      <w:color w:val="0000FF"/>
      <w:u w:val="single"/>
    </w:rPr>
  </w:style>
  <w:style w:type="paragraph" w:styleId="af">
    <w:name w:val="Title"/>
    <w:basedOn w:val="a"/>
    <w:link w:val="af0"/>
    <w:qFormat/>
    <w:rsid w:val="003D6DE3"/>
    <w:pPr>
      <w:keepLines/>
      <w:widowControl w:val="0"/>
      <w:ind w:firstLine="567"/>
      <w:jc w:val="center"/>
    </w:pPr>
    <w:rPr>
      <w:rFonts w:ascii="Arial" w:hAnsi="Arial"/>
      <w:b/>
      <w:kern w:val="2"/>
      <w:sz w:val="28"/>
      <w:szCs w:val="24"/>
    </w:rPr>
  </w:style>
  <w:style w:type="character" w:customStyle="1" w:styleId="af0">
    <w:name w:val="Название Знак"/>
    <w:basedOn w:val="a0"/>
    <w:link w:val="af"/>
    <w:rsid w:val="003D6DE3"/>
    <w:rPr>
      <w:rFonts w:ascii="Arial" w:eastAsia="Times New Roman" w:hAnsi="Arial" w:cs="Times New Roman"/>
      <w:b/>
      <w:kern w:val="2"/>
      <w:sz w:val="28"/>
      <w:szCs w:val="24"/>
      <w:lang w:eastAsia="ru-RU"/>
    </w:rPr>
  </w:style>
  <w:style w:type="paragraph" w:customStyle="1" w:styleId="13">
    <w:name w:val="Обычный +13 пт"/>
    <w:basedOn w:val="a"/>
    <w:link w:val="130"/>
    <w:rsid w:val="003D6DE3"/>
    <w:pPr>
      <w:ind w:firstLine="567"/>
      <w:jc w:val="both"/>
    </w:pPr>
    <w:rPr>
      <w:rFonts w:ascii="Arial" w:hAnsi="Arial"/>
      <w:sz w:val="18"/>
      <w:szCs w:val="18"/>
    </w:rPr>
  </w:style>
  <w:style w:type="character" w:customStyle="1" w:styleId="130">
    <w:name w:val="Обычный +13 пт Знак"/>
    <w:basedOn w:val="a0"/>
    <w:link w:val="13"/>
    <w:rsid w:val="003D6DE3"/>
    <w:rPr>
      <w:rFonts w:ascii="Arial" w:eastAsia="Times New Roman" w:hAnsi="Arial" w:cs="Times New Roman"/>
      <w:sz w:val="18"/>
      <w:szCs w:val="18"/>
      <w:lang w:eastAsia="ru-RU"/>
    </w:rPr>
  </w:style>
  <w:style w:type="paragraph" w:customStyle="1" w:styleId="text">
    <w:name w:val="text"/>
    <w:basedOn w:val="a"/>
    <w:rsid w:val="003D6DE3"/>
    <w:pPr>
      <w:ind w:firstLine="567"/>
      <w:jc w:val="both"/>
    </w:pPr>
    <w:rPr>
      <w:rFonts w:ascii="Arial" w:hAnsi="Arial" w:cs="Arial"/>
      <w:sz w:val="24"/>
      <w:szCs w:val="24"/>
    </w:rPr>
  </w:style>
  <w:style w:type="paragraph" w:customStyle="1" w:styleId="Style8">
    <w:name w:val="Style8"/>
    <w:basedOn w:val="a"/>
    <w:rsid w:val="003D6DE3"/>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3D6DE3"/>
    <w:rPr>
      <w:rFonts w:ascii="Times New Roman" w:hAnsi="Times New Roman" w:cs="Times New Roman"/>
      <w:color w:val="000000"/>
      <w:sz w:val="26"/>
      <w:szCs w:val="26"/>
    </w:rPr>
  </w:style>
  <w:style w:type="paragraph" w:customStyle="1" w:styleId="ConsPlusTitle">
    <w:name w:val="ConsPlusTitle"/>
    <w:rsid w:val="003D6DE3"/>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basedOn w:val="a0"/>
    <w:rsid w:val="003D6DE3"/>
    <w:rPr>
      <w:rFonts w:cs="Times New Roman"/>
      <w:color w:val="000000"/>
    </w:rPr>
  </w:style>
  <w:style w:type="character" w:customStyle="1" w:styleId="snippetequal">
    <w:name w:val="snippet_equal"/>
    <w:basedOn w:val="a0"/>
    <w:rsid w:val="003D6DE3"/>
  </w:style>
  <w:style w:type="character" w:customStyle="1" w:styleId="blk">
    <w:name w:val="blk"/>
    <w:rsid w:val="003D6DE3"/>
  </w:style>
  <w:style w:type="character" w:customStyle="1" w:styleId="af1">
    <w:name w:val="Гипертекстовая ссылка"/>
    <w:rsid w:val="003D6DE3"/>
    <w:rPr>
      <w:b/>
      <w:bCs/>
      <w:color w:val="106BBE"/>
      <w:sz w:val="26"/>
      <w:szCs w:val="26"/>
    </w:rPr>
  </w:style>
  <w:style w:type="paragraph" w:customStyle="1" w:styleId="11">
    <w:name w:val="Знак Знак Знак Знак1"/>
    <w:basedOn w:val="a"/>
    <w:rsid w:val="003D6DE3"/>
    <w:pPr>
      <w:spacing w:before="100" w:beforeAutospacing="1" w:after="100" w:afterAutospacing="1"/>
      <w:jc w:val="both"/>
    </w:pPr>
    <w:rPr>
      <w:rFonts w:ascii="Tahoma" w:hAnsi="Tahoma" w:cs="Tahoma"/>
      <w:lang w:val="en-US" w:eastAsia="en-US"/>
    </w:rPr>
  </w:style>
  <w:style w:type="paragraph" w:styleId="af2">
    <w:name w:val="No Spacing"/>
    <w:qFormat/>
    <w:rsid w:val="003D6DE3"/>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3D6DE3"/>
    <w:pPr>
      <w:autoSpaceDE w:val="0"/>
      <w:autoSpaceDN w:val="0"/>
    </w:pPr>
    <w:rPr>
      <w:rFonts w:ascii="Arial" w:hAnsi="Arial" w:cs="Arial"/>
    </w:rPr>
  </w:style>
  <w:style w:type="paragraph" w:customStyle="1" w:styleId="ConsPlusCell">
    <w:name w:val="ConsPlusCell"/>
    <w:rsid w:val="003D6DE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Знак"/>
    <w:basedOn w:val="a"/>
    <w:rsid w:val="003D6DE3"/>
    <w:pPr>
      <w:spacing w:after="160" w:line="240" w:lineRule="exact"/>
      <w:ind w:firstLine="567"/>
      <w:jc w:val="both"/>
    </w:pPr>
    <w:rPr>
      <w:rFonts w:ascii="Arial" w:hAnsi="Arial" w:cs="Arial"/>
      <w:lang w:val="en-US" w:eastAsia="en-US"/>
    </w:rPr>
  </w:style>
  <w:style w:type="paragraph" w:customStyle="1" w:styleId="ConsPlusNonformat">
    <w:name w:val="ConsPlusNonformat"/>
    <w:rsid w:val="003D6D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endnote text"/>
    <w:basedOn w:val="a"/>
    <w:link w:val="af5"/>
    <w:semiHidden/>
    <w:rsid w:val="003D6DE3"/>
  </w:style>
  <w:style w:type="character" w:customStyle="1" w:styleId="af5">
    <w:name w:val="Текст концевой сноски Знак"/>
    <w:basedOn w:val="a0"/>
    <w:link w:val="af4"/>
    <w:semiHidden/>
    <w:rsid w:val="003D6DE3"/>
    <w:rPr>
      <w:rFonts w:ascii="Times New Roman" w:eastAsia="Times New Roman" w:hAnsi="Times New Roman" w:cs="Times New Roman"/>
      <w:sz w:val="20"/>
      <w:szCs w:val="20"/>
      <w:lang w:eastAsia="ru-RU"/>
    </w:rPr>
  </w:style>
  <w:style w:type="character" w:styleId="af6">
    <w:name w:val="endnote reference"/>
    <w:basedOn w:val="a0"/>
    <w:semiHidden/>
    <w:rsid w:val="003D6DE3"/>
    <w:rPr>
      <w:vertAlign w:val="superscript"/>
    </w:rPr>
  </w:style>
  <w:style w:type="paragraph" w:styleId="af7">
    <w:name w:val="footnote text"/>
    <w:basedOn w:val="a"/>
    <w:link w:val="af8"/>
    <w:semiHidden/>
    <w:rsid w:val="003D6DE3"/>
  </w:style>
  <w:style w:type="character" w:customStyle="1" w:styleId="af8">
    <w:name w:val="Текст сноски Знак"/>
    <w:basedOn w:val="a0"/>
    <w:link w:val="af7"/>
    <w:semiHidden/>
    <w:rsid w:val="003D6DE3"/>
    <w:rPr>
      <w:rFonts w:ascii="Times New Roman" w:eastAsia="Times New Roman" w:hAnsi="Times New Roman" w:cs="Times New Roman"/>
      <w:sz w:val="20"/>
      <w:szCs w:val="20"/>
      <w:lang w:eastAsia="ru-RU"/>
    </w:rPr>
  </w:style>
  <w:style w:type="character" w:styleId="af9">
    <w:name w:val="footnote reference"/>
    <w:basedOn w:val="a0"/>
    <w:semiHidden/>
    <w:rsid w:val="003D6DE3"/>
    <w:rPr>
      <w:vertAlign w:val="superscript"/>
    </w:rPr>
  </w:style>
  <w:style w:type="character" w:customStyle="1" w:styleId="EmailStyle66">
    <w:name w:val="EmailStyle66"/>
    <w:basedOn w:val="a0"/>
    <w:semiHidden/>
    <w:rsid w:val="003D6DE3"/>
    <w:rPr>
      <w:rFonts w:ascii="Arial" w:hAnsi="Arial" w:cs="Arial"/>
      <w:color w:val="000080"/>
      <w:sz w:val="20"/>
      <w:szCs w:val="20"/>
    </w:rPr>
  </w:style>
  <w:style w:type="paragraph" w:styleId="afa">
    <w:name w:val="Document Map"/>
    <w:basedOn w:val="a"/>
    <w:link w:val="afb"/>
    <w:semiHidden/>
    <w:rsid w:val="003D6DE3"/>
    <w:pPr>
      <w:shd w:val="clear" w:color="auto" w:fill="000080"/>
    </w:pPr>
    <w:rPr>
      <w:rFonts w:ascii="Tahoma" w:hAnsi="Tahoma" w:cs="Tahoma"/>
    </w:rPr>
  </w:style>
  <w:style w:type="character" w:customStyle="1" w:styleId="afb">
    <w:name w:val="Схема документа Знак"/>
    <w:basedOn w:val="a0"/>
    <w:link w:val="afa"/>
    <w:semiHidden/>
    <w:rsid w:val="003D6DE3"/>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unhideWhenUsed/>
    <w:rsid w:val="00EE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E34C8"/>
    <w:rPr>
      <w:rFonts w:ascii="Courier New" w:eastAsia="Times New Roman" w:hAnsi="Courier New" w:cs="Courier New"/>
      <w:sz w:val="20"/>
      <w:szCs w:val="20"/>
      <w:lang w:eastAsia="ru-RU"/>
    </w:rPr>
  </w:style>
  <w:style w:type="character" w:customStyle="1" w:styleId="UnresolvedMention">
    <w:name w:val="Unresolved Mention"/>
    <w:basedOn w:val="a0"/>
    <w:uiPriority w:val="99"/>
    <w:semiHidden/>
    <w:unhideWhenUsed/>
    <w:rsid w:val="00811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2322">
      <w:bodyDiv w:val="1"/>
      <w:marLeft w:val="0"/>
      <w:marRight w:val="0"/>
      <w:marTop w:val="0"/>
      <w:marBottom w:val="0"/>
      <w:divBdr>
        <w:top w:val="none" w:sz="0" w:space="0" w:color="auto"/>
        <w:left w:val="none" w:sz="0" w:space="0" w:color="auto"/>
        <w:bottom w:val="none" w:sz="0" w:space="0" w:color="auto"/>
        <w:right w:val="none" w:sz="0" w:space="0" w:color="auto"/>
      </w:divBdr>
    </w:div>
    <w:div w:id="912198425">
      <w:bodyDiv w:val="1"/>
      <w:marLeft w:val="0"/>
      <w:marRight w:val="0"/>
      <w:marTop w:val="0"/>
      <w:marBottom w:val="0"/>
      <w:divBdr>
        <w:top w:val="none" w:sz="0" w:space="0" w:color="auto"/>
        <w:left w:val="none" w:sz="0" w:space="0" w:color="auto"/>
        <w:bottom w:val="none" w:sz="0" w:space="0" w:color="auto"/>
        <w:right w:val="none" w:sz="0" w:space="0" w:color="auto"/>
      </w:divBdr>
    </w:div>
    <w:div w:id="1281961482">
      <w:bodyDiv w:val="1"/>
      <w:marLeft w:val="0"/>
      <w:marRight w:val="0"/>
      <w:marTop w:val="0"/>
      <w:marBottom w:val="0"/>
      <w:divBdr>
        <w:top w:val="none" w:sz="0" w:space="0" w:color="auto"/>
        <w:left w:val="none" w:sz="0" w:space="0" w:color="auto"/>
        <w:bottom w:val="none" w:sz="0" w:space="0" w:color="auto"/>
        <w:right w:val="none" w:sz="0" w:space="0" w:color="auto"/>
      </w:divBdr>
      <w:divsChild>
        <w:div w:id="41709713">
          <w:marLeft w:val="60"/>
          <w:marRight w:val="60"/>
          <w:marTop w:val="100"/>
          <w:marBottom w:val="100"/>
          <w:divBdr>
            <w:top w:val="none" w:sz="0" w:space="0" w:color="auto"/>
            <w:left w:val="none" w:sz="0" w:space="0" w:color="auto"/>
            <w:bottom w:val="none" w:sz="0" w:space="0" w:color="auto"/>
            <w:right w:val="none" w:sz="0" w:space="0" w:color="auto"/>
          </w:divBdr>
        </w:div>
        <w:div w:id="479083814">
          <w:marLeft w:val="60"/>
          <w:marRight w:val="60"/>
          <w:marTop w:val="100"/>
          <w:marBottom w:val="100"/>
          <w:divBdr>
            <w:top w:val="none" w:sz="0" w:space="0" w:color="auto"/>
            <w:left w:val="none" w:sz="0" w:space="0" w:color="auto"/>
            <w:bottom w:val="none" w:sz="0" w:space="0" w:color="auto"/>
            <w:right w:val="none" w:sz="0" w:space="0" w:color="auto"/>
          </w:divBdr>
        </w:div>
        <w:div w:id="1908688235">
          <w:marLeft w:val="60"/>
          <w:marRight w:val="60"/>
          <w:marTop w:val="100"/>
          <w:marBottom w:val="100"/>
          <w:divBdr>
            <w:top w:val="none" w:sz="0" w:space="0" w:color="auto"/>
            <w:left w:val="none" w:sz="0" w:space="0" w:color="auto"/>
            <w:bottom w:val="none" w:sz="0" w:space="0" w:color="auto"/>
            <w:right w:val="none" w:sz="0" w:space="0" w:color="auto"/>
          </w:divBdr>
        </w:div>
        <w:div w:id="764418511">
          <w:marLeft w:val="60"/>
          <w:marRight w:val="60"/>
          <w:marTop w:val="100"/>
          <w:marBottom w:val="100"/>
          <w:divBdr>
            <w:top w:val="none" w:sz="0" w:space="0" w:color="auto"/>
            <w:left w:val="none" w:sz="0" w:space="0" w:color="auto"/>
            <w:bottom w:val="none" w:sz="0" w:space="0" w:color="auto"/>
            <w:right w:val="none" w:sz="0" w:space="0" w:color="auto"/>
          </w:divBdr>
        </w:div>
        <w:div w:id="959728502">
          <w:marLeft w:val="60"/>
          <w:marRight w:val="60"/>
          <w:marTop w:val="100"/>
          <w:marBottom w:val="100"/>
          <w:divBdr>
            <w:top w:val="none" w:sz="0" w:space="0" w:color="auto"/>
            <w:left w:val="none" w:sz="0" w:space="0" w:color="auto"/>
            <w:bottom w:val="none" w:sz="0" w:space="0" w:color="auto"/>
            <w:right w:val="none" w:sz="0" w:space="0" w:color="auto"/>
          </w:divBdr>
        </w:div>
        <w:div w:id="131993354">
          <w:marLeft w:val="60"/>
          <w:marRight w:val="60"/>
          <w:marTop w:val="100"/>
          <w:marBottom w:val="100"/>
          <w:divBdr>
            <w:top w:val="none" w:sz="0" w:space="0" w:color="auto"/>
            <w:left w:val="none" w:sz="0" w:space="0" w:color="auto"/>
            <w:bottom w:val="none" w:sz="0" w:space="0" w:color="auto"/>
            <w:right w:val="none" w:sz="0" w:space="0" w:color="auto"/>
          </w:divBdr>
        </w:div>
        <w:div w:id="1907645790">
          <w:marLeft w:val="60"/>
          <w:marRight w:val="60"/>
          <w:marTop w:val="100"/>
          <w:marBottom w:val="100"/>
          <w:divBdr>
            <w:top w:val="none" w:sz="0" w:space="0" w:color="auto"/>
            <w:left w:val="none" w:sz="0" w:space="0" w:color="auto"/>
            <w:bottom w:val="none" w:sz="0" w:space="0" w:color="auto"/>
            <w:right w:val="none" w:sz="0" w:space="0" w:color="auto"/>
          </w:divBdr>
        </w:div>
        <w:div w:id="2031566238">
          <w:marLeft w:val="60"/>
          <w:marRight w:val="60"/>
          <w:marTop w:val="100"/>
          <w:marBottom w:val="100"/>
          <w:divBdr>
            <w:top w:val="none" w:sz="0" w:space="0" w:color="auto"/>
            <w:left w:val="none" w:sz="0" w:space="0" w:color="auto"/>
            <w:bottom w:val="none" w:sz="0" w:space="0" w:color="auto"/>
            <w:right w:val="none" w:sz="0" w:space="0" w:color="auto"/>
          </w:divBdr>
        </w:div>
        <w:div w:id="1666208194">
          <w:marLeft w:val="60"/>
          <w:marRight w:val="60"/>
          <w:marTop w:val="100"/>
          <w:marBottom w:val="100"/>
          <w:divBdr>
            <w:top w:val="none" w:sz="0" w:space="0" w:color="auto"/>
            <w:left w:val="none" w:sz="0" w:space="0" w:color="auto"/>
            <w:bottom w:val="none" w:sz="0" w:space="0" w:color="auto"/>
            <w:right w:val="none" w:sz="0" w:space="0" w:color="auto"/>
          </w:divBdr>
        </w:div>
        <w:div w:id="439572920">
          <w:marLeft w:val="60"/>
          <w:marRight w:val="60"/>
          <w:marTop w:val="100"/>
          <w:marBottom w:val="100"/>
          <w:divBdr>
            <w:top w:val="none" w:sz="0" w:space="0" w:color="auto"/>
            <w:left w:val="none" w:sz="0" w:space="0" w:color="auto"/>
            <w:bottom w:val="none" w:sz="0" w:space="0" w:color="auto"/>
            <w:right w:val="none" w:sz="0" w:space="0" w:color="auto"/>
          </w:divBdr>
        </w:div>
        <w:div w:id="1341733000">
          <w:marLeft w:val="60"/>
          <w:marRight w:val="60"/>
          <w:marTop w:val="100"/>
          <w:marBottom w:val="100"/>
          <w:divBdr>
            <w:top w:val="none" w:sz="0" w:space="0" w:color="auto"/>
            <w:left w:val="none" w:sz="0" w:space="0" w:color="auto"/>
            <w:bottom w:val="none" w:sz="0" w:space="0" w:color="auto"/>
            <w:right w:val="none" w:sz="0" w:space="0" w:color="auto"/>
          </w:divBdr>
          <w:divsChild>
            <w:div w:id="396364819">
              <w:marLeft w:val="0"/>
              <w:marRight w:val="0"/>
              <w:marTop w:val="0"/>
              <w:marBottom w:val="0"/>
              <w:divBdr>
                <w:top w:val="none" w:sz="0" w:space="0" w:color="auto"/>
                <w:left w:val="none" w:sz="0" w:space="0" w:color="auto"/>
                <w:bottom w:val="none" w:sz="0" w:space="0" w:color="auto"/>
                <w:right w:val="none" w:sz="0" w:space="0" w:color="auto"/>
              </w:divBdr>
            </w:div>
          </w:divsChild>
        </w:div>
        <w:div w:id="1385913968">
          <w:marLeft w:val="60"/>
          <w:marRight w:val="60"/>
          <w:marTop w:val="100"/>
          <w:marBottom w:val="100"/>
          <w:divBdr>
            <w:top w:val="none" w:sz="0" w:space="0" w:color="auto"/>
            <w:left w:val="none" w:sz="0" w:space="0" w:color="auto"/>
            <w:bottom w:val="none" w:sz="0" w:space="0" w:color="auto"/>
            <w:right w:val="none" w:sz="0" w:space="0" w:color="auto"/>
          </w:divBdr>
          <w:divsChild>
            <w:div w:id="1456867708">
              <w:marLeft w:val="0"/>
              <w:marRight w:val="0"/>
              <w:marTop w:val="0"/>
              <w:marBottom w:val="0"/>
              <w:divBdr>
                <w:top w:val="none" w:sz="0" w:space="0" w:color="auto"/>
                <w:left w:val="none" w:sz="0" w:space="0" w:color="auto"/>
                <w:bottom w:val="none" w:sz="0" w:space="0" w:color="auto"/>
                <w:right w:val="none" w:sz="0" w:space="0" w:color="auto"/>
              </w:divBdr>
            </w:div>
          </w:divsChild>
        </w:div>
        <w:div w:id="65762949">
          <w:marLeft w:val="60"/>
          <w:marRight w:val="60"/>
          <w:marTop w:val="100"/>
          <w:marBottom w:val="100"/>
          <w:divBdr>
            <w:top w:val="none" w:sz="0" w:space="0" w:color="auto"/>
            <w:left w:val="none" w:sz="0" w:space="0" w:color="auto"/>
            <w:bottom w:val="none" w:sz="0" w:space="0" w:color="auto"/>
            <w:right w:val="none" w:sz="0" w:space="0" w:color="auto"/>
          </w:divBdr>
          <w:divsChild>
            <w:div w:id="204294349">
              <w:marLeft w:val="0"/>
              <w:marRight w:val="0"/>
              <w:marTop w:val="0"/>
              <w:marBottom w:val="0"/>
              <w:divBdr>
                <w:top w:val="none" w:sz="0" w:space="0" w:color="auto"/>
                <w:left w:val="none" w:sz="0" w:space="0" w:color="auto"/>
                <w:bottom w:val="none" w:sz="0" w:space="0" w:color="auto"/>
                <w:right w:val="none" w:sz="0" w:space="0" w:color="auto"/>
              </w:divBdr>
            </w:div>
          </w:divsChild>
        </w:div>
        <w:div w:id="1284926533">
          <w:marLeft w:val="60"/>
          <w:marRight w:val="60"/>
          <w:marTop w:val="100"/>
          <w:marBottom w:val="100"/>
          <w:divBdr>
            <w:top w:val="none" w:sz="0" w:space="0" w:color="auto"/>
            <w:left w:val="none" w:sz="0" w:space="0" w:color="auto"/>
            <w:bottom w:val="none" w:sz="0" w:space="0" w:color="auto"/>
            <w:right w:val="none" w:sz="0" w:space="0" w:color="auto"/>
          </w:divBdr>
          <w:divsChild>
            <w:div w:id="1804731097">
              <w:marLeft w:val="0"/>
              <w:marRight w:val="0"/>
              <w:marTop w:val="0"/>
              <w:marBottom w:val="0"/>
              <w:divBdr>
                <w:top w:val="none" w:sz="0" w:space="0" w:color="auto"/>
                <w:left w:val="none" w:sz="0" w:space="0" w:color="auto"/>
                <w:bottom w:val="none" w:sz="0" w:space="0" w:color="auto"/>
                <w:right w:val="none" w:sz="0" w:space="0" w:color="auto"/>
              </w:divBdr>
            </w:div>
          </w:divsChild>
        </w:div>
        <w:div w:id="1180503936">
          <w:marLeft w:val="60"/>
          <w:marRight w:val="60"/>
          <w:marTop w:val="100"/>
          <w:marBottom w:val="100"/>
          <w:divBdr>
            <w:top w:val="none" w:sz="0" w:space="0" w:color="auto"/>
            <w:left w:val="none" w:sz="0" w:space="0" w:color="auto"/>
            <w:bottom w:val="none" w:sz="0" w:space="0" w:color="auto"/>
            <w:right w:val="none" w:sz="0" w:space="0" w:color="auto"/>
          </w:divBdr>
          <w:divsChild>
            <w:div w:id="940188496">
              <w:marLeft w:val="0"/>
              <w:marRight w:val="0"/>
              <w:marTop w:val="0"/>
              <w:marBottom w:val="0"/>
              <w:divBdr>
                <w:top w:val="none" w:sz="0" w:space="0" w:color="auto"/>
                <w:left w:val="none" w:sz="0" w:space="0" w:color="auto"/>
                <w:bottom w:val="none" w:sz="0" w:space="0" w:color="auto"/>
                <w:right w:val="none" w:sz="0" w:space="0" w:color="auto"/>
              </w:divBdr>
            </w:div>
          </w:divsChild>
        </w:div>
        <w:div w:id="1210528483">
          <w:marLeft w:val="60"/>
          <w:marRight w:val="60"/>
          <w:marTop w:val="100"/>
          <w:marBottom w:val="100"/>
          <w:divBdr>
            <w:top w:val="none" w:sz="0" w:space="0" w:color="auto"/>
            <w:left w:val="none" w:sz="0" w:space="0" w:color="auto"/>
            <w:bottom w:val="none" w:sz="0" w:space="0" w:color="auto"/>
            <w:right w:val="none" w:sz="0" w:space="0" w:color="auto"/>
          </w:divBdr>
          <w:divsChild>
            <w:div w:id="982195581">
              <w:marLeft w:val="0"/>
              <w:marRight w:val="0"/>
              <w:marTop w:val="0"/>
              <w:marBottom w:val="0"/>
              <w:divBdr>
                <w:top w:val="none" w:sz="0" w:space="0" w:color="auto"/>
                <w:left w:val="none" w:sz="0" w:space="0" w:color="auto"/>
                <w:bottom w:val="none" w:sz="0" w:space="0" w:color="auto"/>
                <w:right w:val="none" w:sz="0" w:space="0" w:color="auto"/>
              </w:divBdr>
            </w:div>
          </w:divsChild>
        </w:div>
        <w:div w:id="1515456934">
          <w:marLeft w:val="60"/>
          <w:marRight w:val="60"/>
          <w:marTop w:val="100"/>
          <w:marBottom w:val="100"/>
          <w:divBdr>
            <w:top w:val="none" w:sz="0" w:space="0" w:color="auto"/>
            <w:left w:val="none" w:sz="0" w:space="0" w:color="auto"/>
            <w:bottom w:val="none" w:sz="0" w:space="0" w:color="auto"/>
            <w:right w:val="none" w:sz="0" w:space="0" w:color="auto"/>
          </w:divBdr>
          <w:divsChild>
            <w:div w:id="1353726552">
              <w:marLeft w:val="0"/>
              <w:marRight w:val="0"/>
              <w:marTop w:val="0"/>
              <w:marBottom w:val="0"/>
              <w:divBdr>
                <w:top w:val="none" w:sz="0" w:space="0" w:color="auto"/>
                <w:left w:val="none" w:sz="0" w:space="0" w:color="auto"/>
                <w:bottom w:val="none" w:sz="0" w:space="0" w:color="auto"/>
                <w:right w:val="none" w:sz="0" w:space="0" w:color="auto"/>
              </w:divBdr>
            </w:div>
          </w:divsChild>
        </w:div>
        <w:div w:id="780078072">
          <w:marLeft w:val="60"/>
          <w:marRight w:val="60"/>
          <w:marTop w:val="100"/>
          <w:marBottom w:val="100"/>
          <w:divBdr>
            <w:top w:val="none" w:sz="0" w:space="0" w:color="auto"/>
            <w:left w:val="none" w:sz="0" w:space="0" w:color="auto"/>
            <w:bottom w:val="none" w:sz="0" w:space="0" w:color="auto"/>
            <w:right w:val="none" w:sz="0" w:space="0" w:color="auto"/>
          </w:divBdr>
          <w:divsChild>
            <w:div w:id="587614631">
              <w:marLeft w:val="0"/>
              <w:marRight w:val="0"/>
              <w:marTop w:val="0"/>
              <w:marBottom w:val="0"/>
              <w:divBdr>
                <w:top w:val="none" w:sz="0" w:space="0" w:color="auto"/>
                <w:left w:val="none" w:sz="0" w:space="0" w:color="auto"/>
                <w:bottom w:val="none" w:sz="0" w:space="0" w:color="auto"/>
                <w:right w:val="none" w:sz="0" w:space="0" w:color="auto"/>
              </w:divBdr>
            </w:div>
          </w:divsChild>
        </w:div>
        <w:div w:id="495731461">
          <w:marLeft w:val="60"/>
          <w:marRight w:val="60"/>
          <w:marTop w:val="100"/>
          <w:marBottom w:val="100"/>
          <w:divBdr>
            <w:top w:val="none" w:sz="0" w:space="0" w:color="auto"/>
            <w:left w:val="none" w:sz="0" w:space="0" w:color="auto"/>
            <w:bottom w:val="none" w:sz="0" w:space="0" w:color="auto"/>
            <w:right w:val="none" w:sz="0" w:space="0" w:color="auto"/>
          </w:divBdr>
          <w:divsChild>
            <w:div w:id="819200424">
              <w:marLeft w:val="0"/>
              <w:marRight w:val="0"/>
              <w:marTop w:val="0"/>
              <w:marBottom w:val="0"/>
              <w:divBdr>
                <w:top w:val="none" w:sz="0" w:space="0" w:color="auto"/>
                <w:left w:val="none" w:sz="0" w:space="0" w:color="auto"/>
                <w:bottom w:val="none" w:sz="0" w:space="0" w:color="auto"/>
                <w:right w:val="none" w:sz="0" w:space="0" w:color="auto"/>
              </w:divBdr>
            </w:div>
          </w:divsChild>
        </w:div>
        <w:div w:id="2023967867">
          <w:marLeft w:val="60"/>
          <w:marRight w:val="60"/>
          <w:marTop w:val="100"/>
          <w:marBottom w:val="100"/>
          <w:divBdr>
            <w:top w:val="none" w:sz="0" w:space="0" w:color="auto"/>
            <w:left w:val="none" w:sz="0" w:space="0" w:color="auto"/>
            <w:bottom w:val="none" w:sz="0" w:space="0" w:color="auto"/>
            <w:right w:val="none" w:sz="0" w:space="0" w:color="auto"/>
          </w:divBdr>
          <w:divsChild>
            <w:div w:id="552349345">
              <w:marLeft w:val="0"/>
              <w:marRight w:val="0"/>
              <w:marTop w:val="0"/>
              <w:marBottom w:val="0"/>
              <w:divBdr>
                <w:top w:val="none" w:sz="0" w:space="0" w:color="auto"/>
                <w:left w:val="none" w:sz="0" w:space="0" w:color="auto"/>
                <w:bottom w:val="none" w:sz="0" w:space="0" w:color="auto"/>
                <w:right w:val="none" w:sz="0" w:space="0" w:color="auto"/>
              </w:divBdr>
            </w:div>
          </w:divsChild>
        </w:div>
        <w:div w:id="919366788">
          <w:marLeft w:val="60"/>
          <w:marRight w:val="60"/>
          <w:marTop w:val="100"/>
          <w:marBottom w:val="100"/>
          <w:divBdr>
            <w:top w:val="none" w:sz="0" w:space="0" w:color="auto"/>
            <w:left w:val="none" w:sz="0" w:space="0" w:color="auto"/>
            <w:bottom w:val="none" w:sz="0" w:space="0" w:color="auto"/>
            <w:right w:val="none" w:sz="0" w:space="0" w:color="auto"/>
          </w:divBdr>
          <w:divsChild>
            <w:div w:id="787551798">
              <w:marLeft w:val="0"/>
              <w:marRight w:val="0"/>
              <w:marTop w:val="0"/>
              <w:marBottom w:val="0"/>
              <w:divBdr>
                <w:top w:val="none" w:sz="0" w:space="0" w:color="auto"/>
                <w:left w:val="none" w:sz="0" w:space="0" w:color="auto"/>
                <w:bottom w:val="none" w:sz="0" w:space="0" w:color="auto"/>
                <w:right w:val="none" w:sz="0" w:space="0" w:color="auto"/>
              </w:divBdr>
            </w:div>
          </w:divsChild>
        </w:div>
        <w:div w:id="2056192554">
          <w:marLeft w:val="60"/>
          <w:marRight w:val="60"/>
          <w:marTop w:val="100"/>
          <w:marBottom w:val="100"/>
          <w:divBdr>
            <w:top w:val="none" w:sz="0" w:space="0" w:color="auto"/>
            <w:left w:val="none" w:sz="0" w:space="0" w:color="auto"/>
            <w:bottom w:val="none" w:sz="0" w:space="0" w:color="auto"/>
            <w:right w:val="none" w:sz="0" w:space="0" w:color="auto"/>
          </w:divBdr>
          <w:divsChild>
            <w:div w:id="697466218">
              <w:marLeft w:val="0"/>
              <w:marRight w:val="0"/>
              <w:marTop w:val="0"/>
              <w:marBottom w:val="0"/>
              <w:divBdr>
                <w:top w:val="none" w:sz="0" w:space="0" w:color="auto"/>
                <w:left w:val="none" w:sz="0" w:space="0" w:color="auto"/>
                <w:bottom w:val="none" w:sz="0" w:space="0" w:color="auto"/>
                <w:right w:val="none" w:sz="0" w:space="0" w:color="auto"/>
              </w:divBdr>
            </w:div>
          </w:divsChild>
        </w:div>
        <w:div w:id="823014130">
          <w:marLeft w:val="60"/>
          <w:marRight w:val="60"/>
          <w:marTop w:val="100"/>
          <w:marBottom w:val="100"/>
          <w:divBdr>
            <w:top w:val="none" w:sz="0" w:space="0" w:color="auto"/>
            <w:left w:val="none" w:sz="0" w:space="0" w:color="auto"/>
            <w:bottom w:val="none" w:sz="0" w:space="0" w:color="auto"/>
            <w:right w:val="none" w:sz="0" w:space="0" w:color="auto"/>
          </w:divBdr>
          <w:divsChild>
            <w:div w:id="465052389">
              <w:marLeft w:val="0"/>
              <w:marRight w:val="0"/>
              <w:marTop w:val="0"/>
              <w:marBottom w:val="0"/>
              <w:divBdr>
                <w:top w:val="none" w:sz="0" w:space="0" w:color="auto"/>
                <w:left w:val="none" w:sz="0" w:space="0" w:color="auto"/>
                <w:bottom w:val="none" w:sz="0" w:space="0" w:color="auto"/>
                <w:right w:val="none" w:sz="0" w:space="0" w:color="auto"/>
              </w:divBdr>
            </w:div>
          </w:divsChild>
        </w:div>
        <w:div w:id="1002388372">
          <w:marLeft w:val="60"/>
          <w:marRight w:val="60"/>
          <w:marTop w:val="100"/>
          <w:marBottom w:val="100"/>
          <w:divBdr>
            <w:top w:val="none" w:sz="0" w:space="0" w:color="auto"/>
            <w:left w:val="none" w:sz="0" w:space="0" w:color="auto"/>
            <w:bottom w:val="none" w:sz="0" w:space="0" w:color="auto"/>
            <w:right w:val="none" w:sz="0" w:space="0" w:color="auto"/>
          </w:divBdr>
          <w:divsChild>
            <w:div w:id="179704137">
              <w:marLeft w:val="0"/>
              <w:marRight w:val="0"/>
              <w:marTop w:val="0"/>
              <w:marBottom w:val="0"/>
              <w:divBdr>
                <w:top w:val="none" w:sz="0" w:space="0" w:color="auto"/>
                <w:left w:val="none" w:sz="0" w:space="0" w:color="auto"/>
                <w:bottom w:val="none" w:sz="0" w:space="0" w:color="auto"/>
                <w:right w:val="none" w:sz="0" w:space="0" w:color="auto"/>
              </w:divBdr>
            </w:div>
          </w:divsChild>
        </w:div>
        <w:div w:id="902446688">
          <w:marLeft w:val="60"/>
          <w:marRight w:val="60"/>
          <w:marTop w:val="100"/>
          <w:marBottom w:val="100"/>
          <w:divBdr>
            <w:top w:val="none" w:sz="0" w:space="0" w:color="auto"/>
            <w:left w:val="none" w:sz="0" w:space="0" w:color="auto"/>
            <w:bottom w:val="none" w:sz="0" w:space="0" w:color="auto"/>
            <w:right w:val="none" w:sz="0" w:space="0" w:color="auto"/>
          </w:divBdr>
          <w:divsChild>
            <w:div w:id="8962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3B5E225A2495854F00E0B627C8F9AC4CE01B651BA3D2E368D66DEE978AEF348E1704E95B9B0F85EFE9F5A0TBa2L" TargetMode="External"/><Relationship Id="rId18" Type="http://schemas.openxmlformats.org/officeDocument/2006/relationships/hyperlink" Target="consultantplus://offline/ref=AB31BD8184931EE7C8991D863E00E6B22605B0713CA6F76DC125AEF5365E9A96EE404FE8D7Y7d5K" TargetMode="External"/><Relationship Id="rId26" Type="http://schemas.openxmlformats.org/officeDocument/2006/relationships/hyperlink" Target="consultantplus://offline/ref=3B5267E2BF4D1749D4CA08B8DAE457C6D97016BB69DA363954A9C7C01F1EDCE3D853F0371881o7q6I" TargetMode="External"/><Relationship Id="rId39" Type="http://schemas.openxmlformats.org/officeDocument/2006/relationships/hyperlink" Target="consultantplus://offline/ref=872CE06093E7012314A68028A56DBFE51DA9BBD3F25796245F05D10BD10B5D1B8388DBD7E3750F8AV6g6M" TargetMode="External"/><Relationship Id="rId21" Type="http://schemas.openxmlformats.org/officeDocument/2006/relationships/hyperlink" Target="consultantplus://offline/ref=5F5E58CFDC82FE2005A35A86B7FEBF274ACEED2BD2BAF7CF499AF722D1C74D6C3766E17C3FBA45a2I" TargetMode="External"/><Relationship Id="rId34" Type="http://schemas.openxmlformats.org/officeDocument/2006/relationships/hyperlink" Target="consultantplus://offline/ref=3BD860DBFDAF1D86B1551C494AB53AAECD57F5CED2F4F7190FAE692E40D9D201D94D11FBA17480DB08t8H" TargetMode="External"/><Relationship Id="rId42" Type="http://schemas.openxmlformats.org/officeDocument/2006/relationships/hyperlink" Target="consultantplus://offline/ref=0DD3F52011E807A2BF22D95A60DC2557D9EF27B5C29923121822777D5776179B9F8B0D90601B11E1C67F5E6441BF6F77349B5B1E95H7U3O" TargetMode="External"/><Relationship Id="rId47" Type="http://schemas.openxmlformats.org/officeDocument/2006/relationships/hyperlink" Target="consultantplus://offline/ref=9215AC8A1E463DFF740A80FB31FBF0B2612AA2B4E714CBC50206CADC0DD46A6F507464BF337222E6f1NCM" TargetMode="External"/><Relationship Id="rId50" Type="http://schemas.openxmlformats.org/officeDocument/2006/relationships/hyperlink" Target="consultantplus://offline/ref=938F66B7088F2AE0CE87CE2E6758CE0A1909C10513173091FC04CDFB805EA86C8940ADFAB8EE2D00dDRAM" TargetMode="External"/><Relationship Id="rId55" Type="http://schemas.openxmlformats.org/officeDocument/2006/relationships/hyperlink" Target="consultantplus://offline/ref=E49C6BF63A9DA14897C7D94375A94DD7B8BA45C058C06A5D35222C70E076484A52B3721216h8n4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5F5E58CFDC82FE2005A35A86B7FEBF274ACEED2ADFB5F7CF499AF722D1C74D6C3766E17F38BA45aFI" TargetMode="External"/><Relationship Id="rId29" Type="http://schemas.openxmlformats.org/officeDocument/2006/relationships/hyperlink" Target="file:///C:\C:\Users\Doronin.A\Desktop\consultantplus:\offline\ref=3EDECE97BF4BB806CFF89E7744FAC8B7FED539836A009FE982771A36AEEC99E2E255ECBA54F66DB43CECFF81D9BA9C3127FDA04BE6cBU4M" TargetMode="External"/><Relationship Id="rId41" Type="http://schemas.openxmlformats.org/officeDocument/2006/relationships/hyperlink" Target="consultantplus://offline/ref=872CE06093E7012314A68028A56DBFE51DA9BBD3F25796245F05D10BD10B5D1B8388DBD7E3750F8AV6g0M" TargetMode="External"/><Relationship Id="rId54" Type="http://schemas.openxmlformats.org/officeDocument/2006/relationships/hyperlink" Target="consultantplus://offline/ref=166B6C834A40D9ED059D12BC8CDD9D84D13C7A68142196DE02C83138nBM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E37B20078917A5A2208896ABF381725F82D7E5893A8D2F219FF10FBB0E996882945DCE882964ZBpDI" TargetMode="External"/><Relationship Id="rId32" Type="http://schemas.openxmlformats.org/officeDocument/2006/relationships/hyperlink" Target="consultantplus://offline/ref=4C4E324B0AD480DD74A37CF19C1F249689A91C069D44C2196253A6653A4922F4E87EB789C1j2qEO" TargetMode="External"/><Relationship Id="rId37" Type="http://schemas.openxmlformats.org/officeDocument/2006/relationships/hyperlink" Target="consultantplus://offline/ref=872CE06093E7012314A68028A56DBFE51DA9BBD3F25796245F05D10BD10B5D1B8388DBD7E3750F8AV6g0M" TargetMode="External"/><Relationship Id="rId40" Type="http://schemas.openxmlformats.org/officeDocument/2006/relationships/hyperlink" Target="consultantplus://offline/ref=872CE06093E7012314A68028A56DBFE51DA9BBD3F25796245F05D10BD10B5D1B8388DBD7E3750F8AV6g0M" TargetMode="External"/><Relationship Id="rId45" Type="http://schemas.openxmlformats.org/officeDocument/2006/relationships/hyperlink" Target="consultantplus://offline/ref=6E22BD7C4DF76CD4F2BAC246121A2A4D404725F3728915D9DD2596E0C58E667DFE383995599CD603Q449L" TargetMode="External"/><Relationship Id="rId53" Type="http://schemas.openxmlformats.org/officeDocument/2006/relationships/hyperlink" Target="consultantplus://offline/ref=E49C6BF63A9DA14897C7D94375A94DD7B8BA45C058C06A5D35222C70E076484A52B3721216h8n4M"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0DCD611032706BCD6B5E646400BFA920ED9FA9B15CFD7BBEA981C1CF20BBD8CA6656B79E9B51A6D2B3845EA8679378686545414EEp7J" TargetMode="External"/><Relationship Id="rId23" Type="http://schemas.openxmlformats.org/officeDocument/2006/relationships/hyperlink" Target="consultantplus://offline/ref=53EFC814FB496C0471683450DC027870E3FDAB87FA2FED8BDBD42B6939IAC0N" TargetMode="External"/><Relationship Id="rId28" Type="http://schemas.openxmlformats.org/officeDocument/2006/relationships/hyperlink" Target="file:///C:\C:\Users\Doronin.A\Desktop\consultantplus:\offline\ref=3EDECE97BF4BB806CFF89E7744FAC8B7FED539836A009FE982771A36AEEC99E2E255ECBA54F66DB43CECFF81D9BA9C3127FDA04BE6cBU4M" TargetMode="External"/><Relationship Id="rId36" Type="http://schemas.openxmlformats.org/officeDocument/2006/relationships/hyperlink" Target="consultantplus://offline/ref=A889D916D8CCA63FEA8702672F52EF815B47E0B73C82B770F3C3BBBFF1EA9779387FEF208DV2TCL" TargetMode="External"/><Relationship Id="rId49" Type="http://schemas.openxmlformats.org/officeDocument/2006/relationships/hyperlink" Target="consultantplus://offline/ref=938F66B7088F2AE0CE87CE2E6758CE0A1909C10513173091FC04CDFB805EA86C8940ADFAB8EE2D00dDRAM" TargetMode="External"/><Relationship Id="rId57" Type="http://schemas.openxmlformats.org/officeDocument/2006/relationships/hyperlink" Target="consultantplus://offline/ref=938F66B7088F2AE0CE87CE2E6758CE0A1909C10513173091FC04CDFB805EA86C8940ADFAB8EE2D00dDRAM" TargetMode="External"/><Relationship Id="rId61" Type="http://schemas.openxmlformats.org/officeDocument/2006/relationships/theme" Target="theme/theme1.xml"/><Relationship Id="rId10" Type="http://schemas.openxmlformats.org/officeDocument/2006/relationships/hyperlink" Target="http://mfc.volganet.ru" TargetMode="External"/><Relationship Id="rId19" Type="http://schemas.openxmlformats.org/officeDocument/2006/relationships/hyperlink" Target="consultantplus://offline/ref=AB31BD8184931EE7C8991D863E00E6B22605B0713CA6F76DC125AEF5365E9A96EE404FEAD7Y7d0K" TargetMode="External"/><Relationship Id="rId31" Type="http://schemas.openxmlformats.org/officeDocument/2006/relationships/hyperlink" Target="consultantplus://offline/ref=4C4E324B0AD480DD74A37CF19C1F249689A91C069D44C2196253A6653A4922F4E87EB789C7j2q8O" TargetMode="External"/><Relationship Id="rId44" Type="http://schemas.openxmlformats.org/officeDocument/2006/relationships/hyperlink" Target="consultantplus://offline/ref=6E22BD7C4DF76CD4F2BAC246121A2A4D404725F3728915D9DD2596E0C58E667DFE383995599CD603Q449L" TargetMode="External"/><Relationship Id="rId52" Type="http://schemas.openxmlformats.org/officeDocument/2006/relationships/hyperlink" Target="consultantplus://offline/ref=7E72189119333675861970A7AB9C0A0678948B8CAF5FC51F159D8F6CCBD88ED86AE41715382DD3C7XDc3M"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a-prof@mail.ru" TargetMode="External"/><Relationship Id="rId14" Type="http://schemas.openxmlformats.org/officeDocument/2006/relationships/hyperlink" Target="consultantplus://offline/ref=40DCD611032706BCD6B5E646400BFA920ED9FA9B15CFD7BBEA981C1CF20BBD8CA6656B7CEABE4E3D6F661CB9C7323B869D485517F1B8F6FBE7p1J" TargetMode="External"/><Relationship Id="rId22" Type="http://schemas.openxmlformats.org/officeDocument/2006/relationships/hyperlink" Target="consultantplus://offline/ref=4C0EA3186F7ED8B6DD9B86BFB6415E014E1254C4F68AB056E853E6E64778DCBDB93C44211BC1cFk2I" TargetMode="External"/><Relationship Id="rId27" Type="http://schemas.openxmlformats.org/officeDocument/2006/relationships/hyperlink" Target="consultantplus://offline/ref=68B2E88CB8B712B9737DC70F538D7A7DC20B347DC75FE7DDB99EB8750862DB36765E782B544DCD4EeAwCK" TargetMode="External"/><Relationship Id="rId30" Type="http://schemas.openxmlformats.org/officeDocument/2006/relationships/hyperlink" Target="consultantplus://offline/ref=68B2E88CB8B712B9737DC70F538D7A7DC20B347DC75FE7DDB99EB8750862DB36765E782B544DCD4EeAwCK" TargetMode="External"/><Relationship Id="rId35" Type="http://schemas.openxmlformats.org/officeDocument/2006/relationships/hyperlink" Target="consultantplus://offline/ref=3BD860DBFDAF1D86B1551C494AB53AAECD57F5CED2F4F7190FAE692E40D9D201D94D11FBA17480DB08t8H" TargetMode="External"/><Relationship Id="rId43" Type="http://schemas.openxmlformats.org/officeDocument/2006/relationships/hyperlink" Target="consultantplus://offline/ref=0DD3F52011E807A2BF22D95A60DC2557D9EF27B5C29923121822777D5776179B9F8B0D93691B19B093305F3804EB7C77359B581E8A7989BBH8U6O" TargetMode="External"/><Relationship Id="rId48" Type="http://schemas.openxmlformats.org/officeDocument/2006/relationships/hyperlink" Target="consultantplus://offline/ref=2B41579ADA7722726A9FBAB0A32810685311FFCA5FB31566FE0374C76B94DAA1432E2CF1DC3B94F8b0P9M" TargetMode="External"/><Relationship Id="rId56" Type="http://schemas.openxmlformats.org/officeDocument/2006/relationships/hyperlink" Target="consultantplus://offline/ref=B155DC1F489B4F42BD3B964D0A020F711816E82F01C8B2B02EC2D8F9F6D7B8614F7C5EC34534E85793970D7CBC66F14D81CE5209E91CAFB5XCl8N" TargetMode="External"/><Relationship Id="rId8" Type="http://schemas.openxmlformats.org/officeDocument/2006/relationships/endnotes" Target="endnotes.xml"/><Relationship Id="rId51" Type="http://schemas.openxmlformats.org/officeDocument/2006/relationships/hyperlink" Target="consultantplus://offline/ref=7E72189119333675861970A7AB9C0A0678948B8CAF5FC51F159D8F6CCBD88ED86AE41715382DD3C7XDc3M" TargetMode="External"/><Relationship Id="rId3" Type="http://schemas.openxmlformats.org/officeDocument/2006/relationships/styles" Target="styles.xml"/><Relationship Id="rId12" Type="http://schemas.openxmlformats.org/officeDocument/2006/relationships/hyperlink" Target="consultantplus://offline/ref=F6363110F9D2FBDCEEAD3A939DAA4173ACC1EE5D5669DA2762E75D6989V3A6N" TargetMode="External"/><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E37B20078917A5A2208896ABF381725F82D7E58837822F219FF10FBB0E996882945DCE8B2E64ZBp0I" TargetMode="External"/><Relationship Id="rId33" Type="http://schemas.openxmlformats.org/officeDocument/2006/relationships/hyperlink" Target="consultantplus://offline/ref=72577D03438A490C6E51574915772C7411E897A506FDDC7FB309688152EA12DB2B2252076A771EA1wCx8H" TargetMode="External"/><Relationship Id="rId38" Type="http://schemas.openxmlformats.org/officeDocument/2006/relationships/hyperlink" Target="consultantplus://offline/ref=872CE06093E7012314A68028A56DBFE51DA9BBD3F25796245F05D10BD10B5D1B8388DBD7E3750F8AV6g0M" TargetMode="External"/><Relationship Id="rId46" Type="http://schemas.openxmlformats.org/officeDocument/2006/relationships/hyperlink" Target="consultantplus://offline/ref=6F67E2581701D00929E4F46049104D6C3043F019207BFC64419F7EC3EB820C64B945127D662AA87CHAAEM"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50D0-8497-48F0-9854-53AED10F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18660</Words>
  <Characters>106367</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2</cp:revision>
  <dcterms:created xsi:type="dcterms:W3CDTF">2025-02-21T10:45:00Z</dcterms:created>
  <dcterms:modified xsi:type="dcterms:W3CDTF">2025-02-21T10:45:00Z</dcterms:modified>
</cp:coreProperties>
</file>