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48" w:rsidRPr="00A65E94" w:rsidRDefault="009D7C48" w:rsidP="00A65E94">
      <w:pPr>
        <w:pStyle w:val="3"/>
        <w:tabs>
          <w:tab w:val="left" w:pos="2786"/>
        </w:tabs>
        <w:jc w:val="center"/>
        <w:rPr>
          <w:bCs w:val="0"/>
          <w:sz w:val="24"/>
          <w:szCs w:val="24"/>
        </w:rPr>
      </w:pPr>
      <w:proofErr w:type="gramStart"/>
      <w:r w:rsidRPr="00A65E94">
        <w:rPr>
          <w:bCs w:val="0"/>
          <w:sz w:val="24"/>
          <w:szCs w:val="24"/>
        </w:rPr>
        <w:t>П</w:t>
      </w:r>
      <w:proofErr w:type="gramEnd"/>
      <w:r w:rsidRPr="00A65E94">
        <w:rPr>
          <w:bCs w:val="0"/>
          <w:sz w:val="24"/>
          <w:szCs w:val="24"/>
        </w:rPr>
        <w:t xml:space="preserve"> О С Т А Н О В Л Е Н И Е</w:t>
      </w:r>
    </w:p>
    <w:p w:rsidR="009D7C48" w:rsidRPr="00A65E94" w:rsidRDefault="009D7C48" w:rsidP="00A65E94">
      <w:pPr>
        <w:pStyle w:val="2"/>
        <w:tabs>
          <w:tab w:val="left" w:pos="2786"/>
        </w:tabs>
        <w:jc w:val="center"/>
        <w:rPr>
          <w:i w:val="0"/>
          <w:sz w:val="24"/>
          <w:szCs w:val="24"/>
        </w:rPr>
      </w:pPr>
      <w:r w:rsidRPr="00A65E94">
        <w:rPr>
          <w:i w:val="0"/>
          <w:sz w:val="24"/>
          <w:szCs w:val="24"/>
        </w:rPr>
        <w:t>АДМИНИСТАРЦИИ  ПРОФСОЮЗНИНСКОГО СЕЛЬСКОГО ПОСЕЛЕНИЯ ДАНИЛОВСКОГО МУНИЦИПАЛЬНОГО РАЙОНА</w:t>
      </w:r>
    </w:p>
    <w:p w:rsidR="00B17940" w:rsidRPr="00A65E94" w:rsidRDefault="009D7C48" w:rsidP="00A65E94">
      <w:pPr>
        <w:pStyle w:val="2"/>
        <w:pBdr>
          <w:bottom w:val="thinThickSmallGap" w:sz="24" w:space="12" w:color="auto"/>
        </w:pBdr>
        <w:tabs>
          <w:tab w:val="left" w:pos="2786"/>
        </w:tabs>
        <w:jc w:val="center"/>
        <w:rPr>
          <w:i w:val="0"/>
          <w:sz w:val="24"/>
          <w:szCs w:val="24"/>
        </w:rPr>
      </w:pPr>
      <w:r w:rsidRPr="00A65E94">
        <w:rPr>
          <w:i w:val="0"/>
          <w:sz w:val="24"/>
          <w:szCs w:val="24"/>
        </w:rPr>
        <w:t>ВОЛГОГРАДСКОЙ ОБЛАСТИ</w:t>
      </w:r>
    </w:p>
    <w:p w:rsidR="009D7C48" w:rsidRPr="00A65E94" w:rsidRDefault="009D7C48" w:rsidP="00A65E94">
      <w:pPr>
        <w:tabs>
          <w:tab w:val="left" w:pos="2786"/>
        </w:tabs>
        <w:rPr>
          <w:sz w:val="24"/>
          <w:szCs w:val="24"/>
        </w:rPr>
      </w:pPr>
    </w:p>
    <w:p w:rsidR="007F5BE2" w:rsidRPr="00A65E94" w:rsidRDefault="007F5BE2" w:rsidP="00A65E94">
      <w:pPr>
        <w:ind w:firstLine="0"/>
        <w:contextualSpacing/>
        <w:rPr>
          <w:sz w:val="24"/>
          <w:szCs w:val="24"/>
        </w:rPr>
      </w:pPr>
      <w:r w:rsidRPr="00A65E94">
        <w:rPr>
          <w:color w:val="000000"/>
          <w:sz w:val="24"/>
          <w:szCs w:val="24"/>
        </w:rPr>
        <w:t>от  «0</w:t>
      </w:r>
      <w:r w:rsidR="00610C88" w:rsidRPr="00A65E94">
        <w:rPr>
          <w:color w:val="000000"/>
          <w:sz w:val="24"/>
          <w:szCs w:val="24"/>
        </w:rPr>
        <w:t>7</w:t>
      </w:r>
      <w:r w:rsidR="00B17940" w:rsidRPr="00A65E94">
        <w:rPr>
          <w:color w:val="000000"/>
          <w:sz w:val="24"/>
          <w:szCs w:val="24"/>
        </w:rPr>
        <w:t>» декабря</w:t>
      </w:r>
      <w:r w:rsidR="009D7C48" w:rsidRPr="00A65E94">
        <w:rPr>
          <w:color w:val="000000"/>
          <w:sz w:val="24"/>
          <w:szCs w:val="24"/>
        </w:rPr>
        <w:t xml:space="preserve">  20</w:t>
      </w:r>
      <w:r w:rsidR="00B17940" w:rsidRPr="00A65E94">
        <w:rPr>
          <w:color w:val="000000"/>
          <w:sz w:val="24"/>
          <w:szCs w:val="24"/>
        </w:rPr>
        <w:t>21</w:t>
      </w:r>
      <w:r w:rsidR="009D7C48" w:rsidRPr="00A65E94">
        <w:rPr>
          <w:color w:val="000000"/>
          <w:sz w:val="24"/>
          <w:szCs w:val="24"/>
        </w:rPr>
        <w:t xml:space="preserve"> г</w:t>
      </w:r>
      <w:r w:rsidRPr="00A65E94">
        <w:rPr>
          <w:sz w:val="24"/>
          <w:szCs w:val="24"/>
        </w:rPr>
        <w:t xml:space="preserve">   </w:t>
      </w:r>
      <w:r w:rsidR="000352B6" w:rsidRPr="00A65E94">
        <w:rPr>
          <w:sz w:val="24"/>
          <w:szCs w:val="24"/>
        </w:rPr>
        <w:t xml:space="preserve">            </w:t>
      </w:r>
      <w:r w:rsidRPr="00A65E94">
        <w:rPr>
          <w:sz w:val="24"/>
          <w:szCs w:val="24"/>
        </w:rPr>
        <w:t xml:space="preserve">  №5</w:t>
      </w:r>
      <w:r w:rsidR="00610C88" w:rsidRPr="00A65E94">
        <w:rPr>
          <w:sz w:val="24"/>
          <w:szCs w:val="24"/>
        </w:rPr>
        <w:t>5</w:t>
      </w:r>
    </w:p>
    <w:p w:rsidR="007F5BE2" w:rsidRPr="00A65E94" w:rsidRDefault="007F5BE2" w:rsidP="00A65E94">
      <w:pPr>
        <w:ind w:firstLine="567"/>
        <w:contextualSpacing/>
        <w:rPr>
          <w:sz w:val="24"/>
          <w:szCs w:val="24"/>
        </w:rPr>
      </w:pPr>
    </w:p>
    <w:p w:rsidR="00610C88" w:rsidRPr="00A65E94" w:rsidRDefault="00610C88" w:rsidP="00A65E94">
      <w:pPr>
        <w:pStyle w:val="22"/>
        <w:shd w:val="clear" w:color="auto" w:fill="auto"/>
        <w:spacing w:before="0" w:line="240" w:lineRule="auto"/>
        <w:ind w:right="2720"/>
        <w:rPr>
          <w:rFonts w:ascii="Arial" w:hAnsi="Arial" w:cs="Arial"/>
          <w:kern w:val="2"/>
          <w:sz w:val="24"/>
          <w:szCs w:val="24"/>
        </w:rPr>
      </w:pPr>
      <w:r w:rsidRPr="00A65E94">
        <w:rPr>
          <w:rFonts w:ascii="Arial" w:hAnsi="Arial" w:cs="Arial"/>
          <w:kern w:val="2"/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 Профсоюзнинского сельского поселения Даниловского муниципального района Волгоградской области в аренду без пров</w:t>
      </w:r>
      <w:bookmarkStart w:id="0" w:name="_GoBack"/>
      <w:bookmarkEnd w:id="0"/>
      <w:r w:rsidRPr="00A65E94">
        <w:rPr>
          <w:rFonts w:ascii="Arial" w:hAnsi="Arial" w:cs="Arial"/>
          <w:kern w:val="2"/>
          <w:sz w:val="24"/>
          <w:szCs w:val="24"/>
        </w:rPr>
        <w:t xml:space="preserve">едения торгов», утвержденный постановлением администрации </w:t>
      </w:r>
      <w:r w:rsidRPr="00A65E94">
        <w:rPr>
          <w:rFonts w:ascii="Arial" w:hAnsi="Arial" w:cs="Arial"/>
          <w:sz w:val="24"/>
          <w:szCs w:val="24"/>
        </w:rPr>
        <w:t>Профсоюзнинского сельского поселения от 25.09.2018 №46»</w:t>
      </w:r>
      <w:r w:rsidRPr="00A65E94">
        <w:rPr>
          <w:rFonts w:ascii="Arial" w:hAnsi="Arial" w:cs="Arial"/>
          <w:kern w:val="2"/>
          <w:sz w:val="24"/>
          <w:szCs w:val="24"/>
        </w:rPr>
        <w:t xml:space="preserve"> </w:t>
      </w:r>
    </w:p>
    <w:p w:rsidR="00610C88" w:rsidRPr="00A65E94" w:rsidRDefault="00610C88" w:rsidP="00A65E94">
      <w:pPr>
        <w:ind w:firstLine="708"/>
        <w:rPr>
          <w:kern w:val="2"/>
          <w:sz w:val="24"/>
          <w:szCs w:val="24"/>
        </w:rPr>
      </w:pPr>
      <w:r w:rsidRPr="00A65E94">
        <w:rPr>
          <w:kern w:val="2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</w:t>
      </w:r>
      <w:hyperlink r:id="rId5" w:history="1">
        <w:r w:rsidRPr="00A65E94">
          <w:rPr>
            <w:kern w:val="2"/>
            <w:sz w:val="24"/>
            <w:szCs w:val="24"/>
          </w:rPr>
          <w:t xml:space="preserve">статьей </w:t>
        </w:r>
      </w:hyperlink>
      <w:r w:rsidRPr="00A65E94">
        <w:rPr>
          <w:kern w:val="2"/>
          <w:sz w:val="24"/>
          <w:szCs w:val="24"/>
        </w:rPr>
        <w:t>28 Устава Профсоюзнинского сельского поселения Профсоюзнинского сельского поселения, Администрация Профсоюзнинского сельского поселения постановляет:</w:t>
      </w:r>
    </w:p>
    <w:p w:rsidR="00610C88" w:rsidRPr="00A65E94" w:rsidRDefault="00610C88" w:rsidP="00A65E94">
      <w:pPr>
        <w:ind w:firstLine="708"/>
        <w:rPr>
          <w:kern w:val="2"/>
          <w:sz w:val="24"/>
          <w:szCs w:val="24"/>
        </w:rPr>
      </w:pPr>
      <w:r w:rsidRPr="00A65E94">
        <w:rPr>
          <w:kern w:val="2"/>
          <w:sz w:val="24"/>
          <w:szCs w:val="24"/>
        </w:rPr>
        <w:t>1. Внести изменения в Административный регламент по предоставлению муниципальной услуги «Предоставление земельных участков, находящихся в муниципальной собственности Профсоюзнинского сельского поселения Даниловского муниципального района Волгоградской области в аренду без проведения торгов», утвержденный постановлением администрации Профсоюзнинского сельского поселения Даниловского муниципального района от 25.09.2018 №46. Пункт 1.2 Административного регламента дополнить подпунктом следующего содержания:</w:t>
      </w:r>
    </w:p>
    <w:p w:rsidR="00610C88" w:rsidRPr="00A65E94" w:rsidRDefault="00610C88" w:rsidP="00A65E94">
      <w:pPr>
        <w:ind w:firstLine="708"/>
        <w:rPr>
          <w:kern w:val="2"/>
          <w:sz w:val="24"/>
          <w:szCs w:val="24"/>
        </w:rPr>
      </w:pPr>
      <w:proofErr w:type="gramStart"/>
      <w:r w:rsidRPr="00A65E94">
        <w:rPr>
          <w:kern w:val="2"/>
          <w:sz w:val="24"/>
          <w:szCs w:val="24"/>
        </w:rPr>
        <w:t xml:space="preserve">«- земельного участка застройщику, признанному в соответствии с Федеральным </w:t>
      </w:r>
      <w:hyperlink r:id="rId6" w:history="1">
        <w:r w:rsidRPr="00A65E94">
          <w:rPr>
            <w:kern w:val="2"/>
            <w:sz w:val="24"/>
            <w:szCs w:val="24"/>
          </w:rPr>
          <w:t>законом</w:t>
        </w:r>
      </w:hyperlink>
      <w:r w:rsidRPr="00A65E94">
        <w:rPr>
          <w:kern w:val="2"/>
          <w:sz w:val="24"/>
          <w:szCs w:val="24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7" w:history="1">
        <w:r w:rsidRPr="00A65E94">
          <w:rPr>
            <w:kern w:val="2"/>
            <w:sz w:val="24"/>
            <w:szCs w:val="24"/>
          </w:rPr>
          <w:t>законом</w:t>
        </w:r>
      </w:hyperlink>
      <w:r w:rsidRPr="00A65E94">
        <w:rPr>
          <w:kern w:val="2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</w:t>
      </w:r>
      <w:proofErr w:type="gramEnd"/>
      <w:r w:rsidRPr="00A65E94">
        <w:rPr>
          <w:kern w:val="2"/>
          <w:sz w:val="24"/>
          <w:szCs w:val="24"/>
        </w:rPr>
        <w:t xml:space="preserve"> внесении изменений в некоторые законодательные акты Российской Федерации" и </w:t>
      </w:r>
      <w:proofErr w:type="gramStart"/>
      <w:r w:rsidRPr="00A65E94">
        <w:rPr>
          <w:kern w:val="2"/>
          <w:sz w:val="24"/>
          <w:szCs w:val="24"/>
        </w:rPr>
        <w:t>права</w:t>
      </w:r>
      <w:proofErr w:type="gramEnd"/>
      <w:r w:rsidRPr="00A65E94">
        <w:rPr>
          <w:kern w:val="2"/>
          <w:sz w:val="24"/>
          <w:szCs w:val="24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8" w:anchor="dst6593" w:history="1">
        <w:r w:rsidRPr="00A65E94">
          <w:rPr>
            <w:kern w:val="2"/>
            <w:sz w:val="24"/>
            <w:szCs w:val="24"/>
          </w:rPr>
          <w:t>пунктом 1 статьи 201.3</w:t>
        </w:r>
      </w:hyperlink>
      <w:r w:rsidRPr="00A65E94">
        <w:rPr>
          <w:kern w:val="2"/>
          <w:sz w:val="24"/>
          <w:szCs w:val="24"/>
        </w:rPr>
        <w:t xml:space="preserve"> Федерального закона от 26 октября 2002 года N 127-ФЗ "О несостоятельности (банкротстве)";».</w:t>
      </w:r>
    </w:p>
    <w:p w:rsidR="00610C88" w:rsidRPr="00A65E94" w:rsidRDefault="00610C88" w:rsidP="00A65E94">
      <w:pPr>
        <w:ind w:firstLine="708"/>
        <w:rPr>
          <w:kern w:val="2"/>
          <w:sz w:val="24"/>
          <w:szCs w:val="24"/>
        </w:rPr>
      </w:pPr>
      <w:r w:rsidRPr="00A65E94">
        <w:rPr>
          <w:kern w:val="2"/>
          <w:sz w:val="24"/>
          <w:szCs w:val="24"/>
        </w:rPr>
        <w:t>2. Опубликовать данное постановление на официальном сайте администрации Профсоюзнинского сельского поселения Даниловского муниципального района Волгоградской области.</w:t>
      </w:r>
    </w:p>
    <w:p w:rsidR="00610C88" w:rsidRPr="00A65E94" w:rsidRDefault="00610C88" w:rsidP="00A65E94">
      <w:pPr>
        <w:ind w:firstLine="708"/>
        <w:rPr>
          <w:kern w:val="2"/>
          <w:sz w:val="24"/>
          <w:szCs w:val="24"/>
        </w:rPr>
      </w:pPr>
      <w:r w:rsidRPr="00A65E94">
        <w:rPr>
          <w:kern w:val="2"/>
          <w:sz w:val="24"/>
          <w:szCs w:val="24"/>
        </w:rPr>
        <w:t>3. Постановление вступает в законную силу после его официального опубликования.</w:t>
      </w:r>
    </w:p>
    <w:p w:rsidR="00610C88" w:rsidRPr="00A65E94" w:rsidRDefault="00610C88" w:rsidP="00A65E94">
      <w:pPr>
        <w:ind w:firstLine="708"/>
        <w:rPr>
          <w:kern w:val="2"/>
          <w:sz w:val="24"/>
          <w:szCs w:val="24"/>
        </w:rPr>
      </w:pPr>
      <w:r w:rsidRPr="00A65E94">
        <w:rPr>
          <w:kern w:val="2"/>
          <w:sz w:val="24"/>
          <w:szCs w:val="24"/>
        </w:rPr>
        <w:t xml:space="preserve">4. </w:t>
      </w:r>
      <w:proofErr w:type="gramStart"/>
      <w:r w:rsidRPr="00A65E94">
        <w:rPr>
          <w:kern w:val="2"/>
          <w:sz w:val="24"/>
          <w:szCs w:val="24"/>
        </w:rPr>
        <w:t>Контроль за</w:t>
      </w:r>
      <w:proofErr w:type="gramEnd"/>
      <w:r w:rsidRPr="00A65E94">
        <w:rPr>
          <w:kern w:val="2"/>
          <w:sz w:val="24"/>
          <w:szCs w:val="24"/>
        </w:rPr>
        <w:t xml:space="preserve"> исполнением настоя</w:t>
      </w:r>
      <w:r w:rsidR="00C63EFE" w:rsidRPr="00A65E94">
        <w:rPr>
          <w:kern w:val="2"/>
          <w:sz w:val="24"/>
          <w:szCs w:val="24"/>
        </w:rPr>
        <w:t>щего постановления оставляю за собой.</w:t>
      </w:r>
    </w:p>
    <w:p w:rsidR="00C63EFE" w:rsidRPr="00A65E94" w:rsidRDefault="00C63EFE" w:rsidP="00A65E94">
      <w:pPr>
        <w:ind w:firstLine="708"/>
        <w:rPr>
          <w:kern w:val="2"/>
          <w:sz w:val="24"/>
          <w:szCs w:val="24"/>
        </w:rPr>
      </w:pPr>
    </w:p>
    <w:p w:rsidR="00C63EFE" w:rsidRPr="00A65E94" w:rsidRDefault="00C63EFE" w:rsidP="00A65E94">
      <w:pPr>
        <w:ind w:firstLine="708"/>
        <w:rPr>
          <w:kern w:val="2"/>
          <w:sz w:val="24"/>
          <w:szCs w:val="24"/>
        </w:rPr>
      </w:pPr>
    </w:p>
    <w:p w:rsidR="00C63EFE" w:rsidRPr="00A65E94" w:rsidRDefault="00C63EFE" w:rsidP="00A65E94">
      <w:pPr>
        <w:ind w:firstLine="0"/>
        <w:rPr>
          <w:kern w:val="2"/>
          <w:sz w:val="24"/>
          <w:szCs w:val="24"/>
        </w:rPr>
      </w:pPr>
      <w:proofErr w:type="spellStart"/>
      <w:r w:rsidRPr="00A65E94">
        <w:rPr>
          <w:kern w:val="2"/>
          <w:sz w:val="24"/>
          <w:szCs w:val="24"/>
        </w:rPr>
        <w:lastRenderedPageBreak/>
        <w:t>И.о</w:t>
      </w:r>
      <w:proofErr w:type="spellEnd"/>
      <w:r w:rsidRPr="00A65E94">
        <w:rPr>
          <w:kern w:val="2"/>
          <w:sz w:val="24"/>
          <w:szCs w:val="24"/>
        </w:rPr>
        <w:t>. главы Профсоюзнинского</w:t>
      </w:r>
    </w:p>
    <w:p w:rsidR="00C63EFE" w:rsidRPr="00A65E94" w:rsidRDefault="00C63EFE" w:rsidP="00A65E94">
      <w:pPr>
        <w:ind w:firstLine="0"/>
        <w:rPr>
          <w:sz w:val="24"/>
          <w:szCs w:val="24"/>
        </w:rPr>
      </w:pPr>
      <w:r w:rsidRPr="00A65E94">
        <w:rPr>
          <w:kern w:val="2"/>
          <w:sz w:val="24"/>
          <w:szCs w:val="24"/>
        </w:rPr>
        <w:t xml:space="preserve">сельского поселения                                                                           Ж.К. </w:t>
      </w:r>
      <w:proofErr w:type="spellStart"/>
      <w:r w:rsidRPr="00A65E94">
        <w:rPr>
          <w:kern w:val="2"/>
          <w:sz w:val="24"/>
          <w:szCs w:val="24"/>
        </w:rPr>
        <w:t>Кужеков</w:t>
      </w:r>
      <w:proofErr w:type="spellEnd"/>
    </w:p>
    <w:p w:rsidR="000352B6" w:rsidRPr="00A65E94" w:rsidRDefault="000352B6" w:rsidP="00A65E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DFDFD"/>
        </w:rPr>
      </w:pPr>
    </w:p>
    <w:sectPr w:rsidR="000352B6" w:rsidRPr="00A65E94" w:rsidSect="00035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78"/>
    <w:rsid w:val="000352B6"/>
    <w:rsid w:val="00044F90"/>
    <w:rsid w:val="00085023"/>
    <w:rsid w:val="004D144E"/>
    <w:rsid w:val="005D1748"/>
    <w:rsid w:val="00610C88"/>
    <w:rsid w:val="007F5BE2"/>
    <w:rsid w:val="009112FA"/>
    <w:rsid w:val="009D7C48"/>
    <w:rsid w:val="00A65E94"/>
    <w:rsid w:val="00B17940"/>
    <w:rsid w:val="00B31178"/>
    <w:rsid w:val="00C63EFE"/>
    <w:rsid w:val="00E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7C48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D7C48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C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7C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(2)1"/>
    <w:basedOn w:val="a"/>
    <w:uiPriority w:val="99"/>
    <w:rsid w:val="007F5BE2"/>
    <w:pPr>
      <w:shd w:val="clear" w:color="auto" w:fill="FFFFFF"/>
      <w:autoSpaceDE/>
      <w:autoSpaceDN/>
      <w:adjustRightInd/>
      <w:spacing w:before="360" w:after="240" w:line="302" w:lineRule="exact"/>
      <w:ind w:hanging="1920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EF0D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0D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352B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a5">
    <w:name w:val="Основной текст Знак"/>
    <w:basedOn w:val="a0"/>
    <w:link w:val="a4"/>
    <w:rsid w:val="000352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0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2"/>
    <w:rsid w:val="00610C8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610C88"/>
    <w:pPr>
      <w:shd w:val="clear" w:color="auto" w:fill="FFFFFF"/>
      <w:autoSpaceDE/>
      <w:autoSpaceDN/>
      <w:adjustRightInd/>
      <w:spacing w:before="420" w:after="300" w:line="0" w:lineRule="atLeast"/>
      <w:ind w:firstLine="0"/>
      <w:jc w:val="left"/>
    </w:pPr>
    <w:rPr>
      <w:rFonts w:ascii="Times New Roman" w:hAnsi="Times New Roman" w:cs="Times New Roman"/>
      <w:spacing w:val="-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D7C48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9D7C48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7C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D7C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(2)1"/>
    <w:basedOn w:val="a"/>
    <w:uiPriority w:val="99"/>
    <w:rsid w:val="007F5BE2"/>
    <w:pPr>
      <w:shd w:val="clear" w:color="auto" w:fill="FFFFFF"/>
      <w:autoSpaceDE/>
      <w:autoSpaceDN/>
      <w:adjustRightInd/>
      <w:spacing w:before="360" w:after="240" w:line="302" w:lineRule="exact"/>
      <w:ind w:hanging="1920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EF0D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F0D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352B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a5">
    <w:name w:val="Основной текст Знак"/>
    <w:basedOn w:val="a0"/>
    <w:link w:val="a4"/>
    <w:rsid w:val="000352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50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0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2"/>
    <w:rsid w:val="00610C8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rsid w:val="00610C88"/>
    <w:pPr>
      <w:shd w:val="clear" w:color="auto" w:fill="FFFFFF"/>
      <w:autoSpaceDE/>
      <w:autoSpaceDN/>
      <w:adjustRightInd/>
      <w:spacing w:before="420" w:after="300" w:line="0" w:lineRule="atLeast"/>
      <w:ind w:firstLine="0"/>
      <w:jc w:val="left"/>
    </w:pPr>
    <w:rPr>
      <w:rFonts w:ascii="Times New Roman" w:hAnsi="Times New Roman" w:cs="Times New Roman"/>
      <w:spacing w:val="-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727/2e16f1361a5a6ebdb1c5badd55d4148d18a01d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8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2727/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2021-12-07T10:26:00Z</cp:lastPrinted>
  <dcterms:created xsi:type="dcterms:W3CDTF">2016-12-23T08:46:00Z</dcterms:created>
  <dcterms:modified xsi:type="dcterms:W3CDTF">2021-12-24T05:09:00Z</dcterms:modified>
</cp:coreProperties>
</file>