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D" w:rsidRDefault="0032130D" w:rsidP="0032130D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32130D" w:rsidRDefault="0032130D" w:rsidP="0032130D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32130D" w:rsidRDefault="0032130D" w:rsidP="0032130D">
      <w:pPr>
        <w:jc w:val="center"/>
        <w:rPr>
          <w:sz w:val="24"/>
        </w:rPr>
      </w:pPr>
      <w:r>
        <w:rPr>
          <w:b/>
          <w:sz w:val="24"/>
        </w:rPr>
        <w:t>МУНИЦИПАЛЬНОГО  РАЙОНА  ВОЛГОГРАДСКОЙ   ОБЛАСТИ</w:t>
      </w:r>
      <w:r>
        <w:rPr>
          <w:sz w:val="24"/>
        </w:rPr>
        <w:t xml:space="preserve">                    </w:t>
      </w:r>
    </w:p>
    <w:p w:rsidR="0032130D" w:rsidRDefault="0032130D" w:rsidP="0032130D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32130D" w:rsidRDefault="0032130D" w:rsidP="0032130D">
      <w:pPr>
        <w:jc w:val="center"/>
      </w:pPr>
    </w:p>
    <w:p w:rsidR="0032130D" w:rsidRDefault="0032130D" w:rsidP="0032130D">
      <w:pPr>
        <w:jc w:val="center"/>
        <w:rPr>
          <w:sz w:val="24"/>
        </w:rPr>
      </w:pPr>
      <w:r>
        <w:rPr>
          <w:sz w:val="24"/>
        </w:rPr>
        <w:t>РЕШЕНИЕ</w:t>
      </w:r>
    </w:p>
    <w:p w:rsidR="0032130D" w:rsidRDefault="0032130D" w:rsidP="0032130D">
      <w:pPr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>от 30.04.2021 г.                                      №  5/1</w:t>
      </w: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Профсоюзнинского сельского</w:t>
      </w: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поселения от 24.12.2020г. № </w:t>
      </w:r>
      <w:r w:rsidR="00556C0D">
        <w:rPr>
          <w:sz w:val="24"/>
          <w:szCs w:val="24"/>
        </w:rPr>
        <w:t>12</w:t>
      </w:r>
      <w:r>
        <w:rPr>
          <w:sz w:val="24"/>
          <w:szCs w:val="24"/>
        </w:rPr>
        <w:t>/1</w:t>
      </w:r>
    </w:p>
    <w:p w:rsidR="0032130D" w:rsidRDefault="0032130D" w:rsidP="003213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«О бюджете  Профсоюзнинского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0D" w:rsidRDefault="0032130D" w:rsidP="003213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63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32130D" w:rsidRPr="00B8563E" w:rsidRDefault="0032130D" w:rsidP="003213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</w:t>
      </w:r>
      <w:r w:rsidRPr="00B8563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8563E">
        <w:rPr>
          <w:rFonts w:ascii="Times New Roman" w:hAnsi="Times New Roman" w:cs="Times New Roman"/>
          <w:sz w:val="24"/>
          <w:szCs w:val="24"/>
        </w:rPr>
        <w:t>годов»</w:t>
      </w:r>
    </w:p>
    <w:p w:rsidR="0032130D" w:rsidRPr="00B8563E" w:rsidRDefault="0032130D" w:rsidP="0032130D">
      <w:pPr>
        <w:tabs>
          <w:tab w:val="left" w:pos="6680"/>
        </w:tabs>
        <w:jc w:val="both"/>
        <w:rPr>
          <w:sz w:val="24"/>
          <w:szCs w:val="24"/>
        </w:rPr>
      </w:pP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Рассмотрев, предложенные главой Профсоюзнинского сельского поселения З.Г. </w:t>
      </w:r>
      <w:proofErr w:type="spellStart"/>
      <w:r>
        <w:rPr>
          <w:sz w:val="24"/>
          <w:szCs w:val="24"/>
        </w:rPr>
        <w:t>Затесовой</w:t>
      </w:r>
      <w:proofErr w:type="spellEnd"/>
      <w:r>
        <w:rPr>
          <w:sz w:val="24"/>
          <w:szCs w:val="24"/>
        </w:rPr>
        <w:t>,  изменения в  бюджет Профсоюзнинского сельского поселения на 2021 год,</w:t>
      </w: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</w:t>
      </w:r>
    </w:p>
    <w:p w:rsidR="0032130D" w:rsidRDefault="0032130D" w:rsidP="0032130D">
      <w:pPr>
        <w:tabs>
          <w:tab w:val="left" w:pos="6680"/>
        </w:tabs>
        <w:rPr>
          <w:b/>
          <w:sz w:val="24"/>
          <w:szCs w:val="24"/>
        </w:rPr>
      </w:pPr>
    </w:p>
    <w:p w:rsidR="0032130D" w:rsidRDefault="0032130D" w:rsidP="0032130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2130D" w:rsidRPr="00B8563E" w:rsidRDefault="0032130D" w:rsidP="003213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</w:rPr>
        <w:t xml:space="preserve">           </w:t>
      </w:r>
      <w:r w:rsidRPr="00B8563E">
        <w:rPr>
          <w:rFonts w:ascii="Times New Roman" w:hAnsi="Times New Roman" w:cs="Times New Roman"/>
          <w:sz w:val="24"/>
          <w:szCs w:val="24"/>
        </w:rPr>
        <w:t xml:space="preserve">   1. Внести изменения в решение Совета депутатов Профсоюзнинского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 xml:space="preserve">4.12.2020 </w:t>
      </w:r>
      <w:r w:rsidRPr="00B8563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C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B8563E">
        <w:rPr>
          <w:rFonts w:ascii="Times New Roman" w:hAnsi="Times New Roman" w:cs="Times New Roman"/>
          <w:sz w:val="24"/>
          <w:szCs w:val="24"/>
        </w:rPr>
        <w:t xml:space="preserve"> «О бюджете  Профсоюзнинского сельского </w:t>
      </w:r>
    </w:p>
    <w:p w:rsidR="0032130D" w:rsidRPr="00B8563E" w:rsidRDefault="0032130D" w:rsidP="003213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B8563E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2130D" w:rsidRPr="00B8563E" w:rsidRDefault="0032130D" w:rsidP="0032130D">
      <w:pPr>
        <w:tabs>
          <w:tab w:val="left" w:pos="6680"/>
        </w:tabs>
        <w:rPr>
          <w:sz w:val="24"/>
          <w:szCs w:val="24"/>
        </w:rPr>
      </w:pP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 «Основные характеристики бюджета Профсоюзнинского сельского поселения на 2021 год» слова:            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«прогнозируемый общий объем доходов бюджета Профсоюзнинского сельского  поселения в сумме 4020,0 тыс. рублей, в том числе безвозмездные поступления от других бюджетов бюджетной системы Российской Федерации в сумме  586,5тыс. рублей, из них: 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586,5 тыс. рублей. 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4020,0 тыс. рублей»,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«прогнозируемый общий объем доходов бюджета Профсоюзнинского сельског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 поселения в сумме 4986,2 тыс. рублей, в том числе безвозмездные поступления от других бюджетов бюджетной системы Российской Федерации в сумме  1436,5 тыс. рублей, из них: 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1436,5 тыс. рублей. 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4986,2 тыс. рублей»,</w:t>
      </w:r>
    </w:p>
    <w:p w:rsidR="0032130D" w:rsidRDefault="0032130D" w:rsidP="003213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2130D" w:rsidRPr="00685A75" w:rsidRDefault="0032130D" w:rsidP="00321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85A75">
        <w:rPr>
          <w:sz w:val="24"/>
          <w:szCs w:val="24"/>
        </w:rPr>
        <w:t>1.2.  В пункте 4.1. приложение 3 «Поступление доходов в 20</w:t>
      </w:r>
      <w:r>
        <w:rPr>
          <w:sz w:val="24"/>
          <w:szCs w:val="24"/>
        </w:rPr>
        <w:t>21</w:t>
      </w:r>
      <w:r w:rsidRPr="00685A75">
        <w:rPr>
          <w:sz w:val="24"/>
          <w:szCs w:val="24"/>
        </w:rPr>
        <w:t xml:space="preserve">  год, </w:t>
      </w:r>
      <w:proofErr w:type="gramStart"/>
      <w:r w:rsidRPr="00685A75">
        <w:rPr>
          <w:sz w:val="24"/>
          <w:szCs w:val="24"/>
        </w:rPr>
        <w:t>согласно приложения</w:t>
      </w:r>
      <w:proofErr w:type="gramEnd"/>
      <w:r w:rsidRPr="00685A75">
        <w:rPr>
          <w:sz w:val="24"/>
          <w:szCs w:val="24"/>
        </w:rPr>
        <w:t xml:space="preserve"> 1 к настоящему Решению. </w:t>
      </w: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 xml:space="preserve">           1.3. В пункте 5.1.  Приложение 4 «Распределение бюджетных ассигнований по  разделам и подразделам классификации расходов бюджета на 2021 год 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настоящему решению</w:t>
      </w: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 xml:space="preserve">           1.4. В пункте 5.3. приложение 6 «Ведомственная структура расходов бюджета Профсоюзнинского сельского поселения на 2021 год»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решению.</w:t>
      </w:r>
    </w:p>
    <w:p w:rsidR="0032130D" w:rsidRDefault="0032130D" w:rsidP="0032130D">
      <w:pPr>
        <w:rPr>
          <w:sz w:val="24"/>
          <w:szCs w:val="24"/>
        </w:rPr>
      </w:pP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вступает в силу с момента его подписания и обнародования.</w:t>
      </w:r>
    </w:p>
    <w:p w:rsidR="0032130D" w:rsidRDefault="0032130D" w:rsidP="0032130D">
      <w:pPr>
        <w:rPr>
          <w:sz w:val="24"/>
          <w:szCs w:val="24"/>
        </w:rPr>
      </w:pP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32130D" w:rsidRDefault="0032130D" w:rsidP="0032130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З.Г.Затесова.</w:t>
      </w:r>
    </w:p>
    <w:p w:rsidR="0032130D" w:rsidRDefault="0032130D" w:rsidP="0032130D">
      <w:pPr>
        <w:rPr>
          <w:sz w:val="24"/>
          <w:szCs w:val="24"/>
        </w:rPr>
      </w:pPr>
    </w:p>
    <w:p w:rsidR="002819C0" w:rsidRDefault="002819C0"/>
    <w:sectPr w:rsidR="002819C0" w:rsidSect="00556C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A"/>
    <w:rsid w:val="002819C0"/>
    <w:rsid w:val="0032130D"/>
    <w:rsid w:val="00556C0D"/>
    <w:rsid w:val="00A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130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6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130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6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2021-06-03T10:23:00Z</cp:lastPrinted>
  <dcterms:created xsi:type="dcterms:W3CDTF">2021-05-18T08:05:00Z</dcterms:created>
  <dcterms:modified xsi:type="dcterms:W3CDTF">2021-06-03T10:23:00Z</dcterms:modified>
</cp:coreProperties>
</file>