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BD" w:rsidRDefault="00EB48BD" w:rsidP="00EB48BD">
      <w:pPr>
        <w:jc w:val="center"/>
        <w:rPr>
          <w:b/>
          <w:sz w:val="24"/>
        </w:rPr>
      </w:pPr>
      <w:r>
        <w:rPr>
          <w:b/>
          <w:sz w:val="24"/>
        </w:rPr>
        <w:t>СОВЕТ ДЕПУТАТОВ ПРОФСОЮЗНИНСКОГО</w:t>
      </w:r>
    </w:p>
    <w:p w:rsidR="00EB48BD" w:rsidRDefault="00EB48BD" w:rsidP="00EB48BD">
      <w:pPr>
        <w:jc w:val="center"/>
        <w:rPr>
          <w:b/>
          <w:sz w:val="24"/>
        </w:rPr>
      </w:pPr>
      <w:r>
        <w:rPr>
          <w:b/>
          <w:sz w:val="24"/>
        </w:rPr>
        <w:t xml:space="preserve">СЕЛЬСКОГО ПОСЕЛЕНИЯ  ДАНИЛОВСКОГО </w:t>
      </w:r>
    </w:p>
    <w:p w:rsidR="00EB48BD" w:rsidRDefault="00EB48BD" w:rsidP="00EB48BD">
      <w:pPr>
        <w:jc w:val="center"/>
        <w:rPr>
          <w:b/>
          <w:sz w:val="24"/>
        </w:rPr>
      </w:pPr>
      <w:r>
        <w:rPr>
          <w:b/>
          <w:sz w:val="24"/>
        </w:rPr>
        <w:t>МУНИЦИПАЛЬНОГОРАЙОНА ВОЛГОГРАДСКОЙ   ОБЛАСТИ</w:t>
      </w:r>
      <w:r>
        <w:rPr>
          <w:sz w:val="24"/>
        </w:rPr>
        <w:t xml:space="preserve">                    </w:t>
      </w:r>
    </w:p>
    <w:p w:rsidR="00EB48BD" w:rsidRDefault="00EB48BD" w:rsidP="00EB48BD">
      <w:pPr>
        <w:pBdr>
          <w:bottom w:val="single" w:sz="6" w:space="1" w:color="auto"/>
        </w:pBdr>
        <w:jc w:val="center"/>
      </w:pPr>
      <w:r>
        <w:t>403383, Волгоградская область, Даниловский район, ул.</w:t>
      </w:r>
      <w:r>
        <w:t xml:space="preserve"> </w:t>
      </w:r>
      <w:bookmarkStart w:id="0" w:name="_GoBack"/>
      <w:bookmarkEnd w:id="0"/>
      <w:r>
        <w:t>Совхозная 1. тел.5-83-41, 5-83-86</w:t>
      </w:r>
    </w:p>
    <w:p w:rsidR="00EB48BD" w:rsidRDefault="00EB48BD" w:rsidP="00EB48BD">
      <w:pPr>
        <w:jc w:val="center"/>
      </w:pPr>
    </w:p>
    <w:p w:rsidR="00EB48BD" w:rsidRDefault="00EB48BD" w:rsidP="00EB48BD">
      <w:pPr>
        <w:jc w:val="center"/>
      </w:pPr>
    </w:p>
    <w:p w:rsidR="00EB48BD" w:rsidRDefault="00EB48BD" w:rsidP="00EB48BD">
      <w:pPr>
        <w:jc w:val="center"/>
      </w:pPr>
    </w:p>
    <w:p w:rsidR="00EB48BD" w:rsidRDefault="00EB48BD" w:rsidP="00EB48BD">
      <w:pPr>
        <w:jc w:val="center"/>
        <w:rPr>
          <w:sz w:val="24"/>
        </w:rPr>
      </w:pPr>
      <w:r>
        <w:rPr>
          <w:sz w:val="24"/>
        </w:rPr>
        <w:t>РЕШЕНИЕ</w:t>
      </w:r>
    </w:p>
    <w:p w:rsidR="00EB48BD" w:rsidRDefault="00EB48BD" w:rsidP="00EB48BD">
      <w:pPr>
        <w:jc w:val="center"/>
        <w:rPr>
          <w:sz w:val="24"/>
        </w:rPr>
      </w:pPr>
    </w:p>
    <w:p w:rsidR="00EB48BD" w:rsidRDefault="00EB48BD" w:rsidP="00EB48BD">
      <w:pPr>
        <w:tabs>
          <w:tab w:val="left" w:pos="420"/>
        </w:tabs>
        <w:rPr>
          <w:sz w:val="24"/>
        </w:rPr>
      </w:pPr>
      <w:r>
        <w:rPr>
          <w:sz w:val="24"/>
        </w:rPr>
        <w:tab/>
        <w:t>от 31.05.2018 г.                                     № 5/</w:t>
      </w:r>
      <w:r>
        <w:rPr>
          <w:sz w:val="24"/>
        </w:rPr>
        <w:t>3</w:t>
      </w:r>
    </w:p>
    <w:p w:rsidR="00EB48BD" w:rsidRDefault="00EB48BD" w:rsidP="00EB48BD">
      <w:pPr>
        <w:tabs>
          <w:tab w:val="left" w:pos="420"/>
        </w:tabs>
        <w:rPr>
          <w:sz w:val="24"/>
        </w:rPr>
      </w:pPr>
    </w:p>
    <w:p w:rsidR="00EB48BD" w:rsidRDefault="00EB48BD" w:rsidP="00EB48BD">
      <w:pPr>
        <w:tabs>
          <w:tab w:val="left" w:pos="420"/>
        </w:tabs>
        <w:rPr>
          <w:sz w:val="24"/>
        </w:rPr>
      </w:pPr>
    </w:p>
    <w:p w:rsidR="00EB48BD" w:rsidRDefault="00EB48BD" w:rsidP="00EB48BD">
      <w:pPr>
        <w:rPr>
          <w:sz w:val="24"/>
          <w:szCs w:val="24"/>
        </w:rPr>
      </w:pPr>
    </w:p>
    <w:p w:rsidR="00EB48BD" w:rsidRDefault="00EB48BD" w:rsidP="00EB48BD">
      <w:pPr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 отмене </w:t>
      </w:r>
      <w:r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Совета депутатов Профсоюзнинского сельского поселения от  </w:t>
      </w:r>
      <w:r>
        <w:rPr>
          <w:sz w:val="24"/>
          <w:szCs w:val="24"/>
        </w:rPr>
        <w:t>29.03.2017</w:t>
      </w:r>
      <w:r>
        <w:rPr>
          <w:sz w:val="24"/>
          <w:szCs w:val="24"/>
        </w:rPr>
        <w:t xml:space="preserve"> г. № </w:t>
      </w:r>
      <w:r>
        <w:rPr>
          <w:sz w:val="24"/>
          <w:szCs w:val="24"/>
        </w:rPr>
        <w:t>2/3</w:t>
      </w:r>
      <w:r>
        <w:rPr>
          <w:sz w:val="24"/>
          <w:szCs w:val="24"/>
        </w:rPr>
        <w:t xml:space="preserve"> «О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 Положения о Порядке организации учета муниципального имущества Профсоюзнинского сельского поселения и ведения реестра объектов муниципальной собственности Профсоюзнинского сельского поселения</w:t>
      </w:r>
      <w:r>
        <w:rPr>
          <w:sz w:val="24"/>
          <w:szCs w:val="24"/>
        </w:rPr>
        <w:t>».</w:t>
      </w:r>
    </w:p>
    <w:p w:rsidR="00EB48BD" w:rsidRDefault="00EB48BD" w:rsidP="00EB48BD">
      <w:pPr>
        <w:rPr>
          <w:sz w:val="24"/>
          <w:szCs w:val="24"/>
        </w:rPr>
      </w:pPr>
    </w:p>
    <w:p w:rsidR="00EB48BD" w:rsidRDefault="00EB48BD" w:rsidP="00EB48BD">
      <w:pPr>
        <w:rPr>
          <w:sz w:val="24"/>
          <w:szCs w:val="24"/>
        </w:rPr>
      </w:pPr>
    </w:p>
    <w:p w:rsidR="00EB48BD" w:rsidRDefault="00EB48BD" w:rsidP="00EB48BD">
      <w:pPr>
        <w:rPr>
          <w:sz w:val="24"/>
          <w:szCs w:val="24"/>
        </w:rPr>
      </w:pPr>
    </w:p>
    <w:p w:rsidR="00EB48BD" w:rsidRDefault="00EB48BD" w:rsidP="00EB48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</w:t>
      </w:r>
      <w:r>
        <w:rPr>
          <w:sz w:val="24"/>
          <w:szCs w:val="24"/>
        </w:rPr>
        <w:t>с частью 1</w:t>
      </w:r>
      <w:r>
        <w:rPr>
          <w:sz w:val="24"/>
          <w:szCs w:val="24"/>
        </w:rPr>
        <w:t xml:space="preserve"> стать</w:t>
      </w:r>
      <w:r>
        <w:rPr>
          <w:sz w:val="24"/>
          <w:szCs w:val="24"/>
        </w:rPr>
        <w:t xml:space="preserve">и 51 </w:t>
      </w:r>
      <w:r>
        <w:rPr>
          <w:sz w:val="24"/>
          <w:szCs w:val="24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>приказом Минэкономразвития Российской федерации от 30.08.2011 г. № 424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 основании протеста прокурора Даниловского района,</w:t>
      </w:r>
    </w:p>
    <w:p w:rsidR="00EB48BD" w:rsidRDefault="00EB48BD" w:rsidP="00EB48BD">
      <w:pPr>
        <w:rPr>
          <w:sz w:val="24"/>
          <w:szCs w:val="24"/>
        </w:rPr>
      </w:pPr>
      <w:r>
        <w:rPr>
          <w:sz w:val="24"/>
          <w:szCs w:val="24"/>
        </w:rPr>
        <w:t>Совет депутатов Профсоюзнинского сельского поселения,</w:t>
      </w:r>
    </w:p>
    <w:p w:rsidR="00EB48BD" w:rsidRDefault="00EB48BD" w:rsidP="00EB48BD">
      <w:pPr>
        <w:rPr>
          <w:sz w:val="24"/>
          <w:szCs w:val="24"/>
        </w:rPr>
      </w:pPr>
    </w:p>
    <w:p w:rsidR="00EB48BD" w:rsidRDefault="00EB48BD" w:rsidP="00EB48BD">
      <w:pPr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EB48BD" w:rsidRDefault="00EB48BD" w:rsidP="00EB48BD">
      <w:pPr>
        <w:rPr>
          <w:sz w:val="24"/>
          <w:szCs w:val="24"/>
        </w:rPr>
      </w:pPr>
    </w:p>
    <w:p w:rsidR="00EB48BD" w:rsidRDefault="00EB48BD" w:rsidP="00EB48BD">
      <w:pPr>
        <w:jc w:val="both"/>
        <w:rPr>
          <w:sz w:val="24"/>
          <w:szCs w:val="24"/>
        </w:rPr>
      </w:pPr>
      <w:r>
        <w:rPr>
          <w:sz w:val="24"/>
          <w:szCs w:val="24"/>
        </w:rPr>
        <w:t>1. Решени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Совета депутатов Профсоюзнинского сельского поселения от  29.03.2017 г. № 2/3 «Об утверждении Положения о Порядке организации учета муниципального имущества Профсоюзнинского сельского поселения и ведения реестра объектов муниципальной собственности Профсоюзнинского сельского поселения</w:t>
      </w:r>
      <w:r>
        <w:rPr>
          <w:sz w:val="24"/>
          <w:szCs w:val="24"/>
        </w:rPr>
        <w:t>»,  признать утратившим силу.</w:t>
      </w:r>
    </w:p>
    <w:p w:rsidR="00EB48BD" w:rsidRDefault="00EB48BD" w:rsidP="00EB48B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B48BD" w:rsidRDefault="00EB48BD" w:rsidP="00EB48BD">
      <w:pPr>
        <w:rPr>
          <w:sz w:val="24"/>
          <w:szCs w:val="24"/>
        </w:rPr>
      </w:pPr>
      <w:r>
        <w:rPr>
          <w:sz w:val="24"/>
          <w:szCs w:val="24"/>
        </w:rPr>
        <w:t>2.  Настоящее решение вступает в силу со дня его официального обнародования.</w:t>
      </w:r>
    </w:p>
    <w:p w:rsidR="00EB48BD" w:rsidRDefault="00EB48BD" w:rsidP="00EB48BD">
      <w:pPr>
        <w:rPr>
          <w:sz w:val="24"/>
          <w:szCs w:val="24"/>
        </w:rPr>
      </w:pPr>
    </w:p>
    <w:p w:rsidR="00EB48BD" w:rsidRDefault="00EB48BD" w:rsidP="00EB48BD">
      <w:pPr>
        <w:rPr>
          <w:sz w:val="24"/>
          <w:szCs w:val="24"/>
        </w:rPr>
      </w:pPr>
    </w:p>
    <w:p w:rsidR="00EB48BD" w:rsidRDefault="00EB48BD" w:rsidP="00EB48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48BD" w:rsidRDefault="00EB48BD" w:rsidP="00EB48BD">
      <w:pPr>
        <w:rPr>
          <w:sz w:val="24"/>
          <w:szCs w:val="24"/>
        </w:rPr>
      </w:pPr>
      <w:r>
        <w:rPr>
          <w:sz w:val="24"/>
          <w:szCs w:val="24"/>
        </w:rPr>
        <w:t xml:space="preserve"> Глава Профсоюзнинского</w:t>
      </w:r>
    </w:p>
    <w:p w:rsidR="00EB48BD" w:rsidRDefault="00EB48BD" w:rsidP="00EB48BD">
      <w:pPr>
        <w:tabs>
          <w:tab w:val="left" w:pos="5480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</w:t>
      </w:r>
      <w:r>
        <w:rPr>
          <w:sz w:val="24"/>
          <w:szCs w:val="24"/>
        </w:rPr>
        <w:tab/>
        <w:t>З.Г.Затесова.</w:t>
      </w:r>
    </w:p>
    <w:p w:rsidR="00EB48BD" w:rsidRDefault="00EB48BD" w:rsidP="00EB48BD">
      <w:pPr>
        <w:tabs>
          <w:tab w:val="left" w:pos="5480"/>
        </w:tabs>
        <w:rPr>
          <w:sz w:val="24"/>
          <w:szCs w:val="24"/>
        </w:rPr>
      </w:pPr>
    </w:p>
    <w:p w:rsidR="00EB48BD" w:rsidRDefault="00EB48BD" w:rsidP="00EB48BD">
      <w:pPr>
        <w:tabs>
          <w:tab w:val="left" w:pos="5480"/>
        </w:tabs>
        <w:rPr>
          <w:sz w:val="24"/>
          <w:szCs w:val="24"/>
        </w:rPr>
      </w:pPr>
    </w:p>
    <w:p w:rsidR="00A91A84" w:rsidRDefault="00A91A84"/>
    <w:sectPr w:rsidR="00A9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D5"/>
    <w:rsid w:val="005561D5"/>
    <w:rsid w:val="00A91A84"/>
    <w:rsid w:val="00E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4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4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2018-05-31T10:18:00Z</cp:lastPrinted>
  <dcterms:created xsi:type="dcterms:W3CDTF">2018-05-31T10:12:00Z</dcterms:created>
  <dcterms:modified xsi:type="dcterms:W3CDTF">2018-05-31T10:18:00Z</dcterms:modified>
</cp:coreProperties>
</file>