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73" w:rsidRPr="00411C73" w:rsidRDefault="00411C73" w:rsidP="000C65D0">
      <w:pPr>
        <w:pStyle w:val="2"/>
        <w:tabs>
          <w:tab w:val="left" w:pos="7245"/>
        </w:tabs>
        <w:suppressAutoHyphens/>
        <w:ind w:left="576" w:hanging="576"/>
        <w:jc w:val="left"/>
      </w:pPr>
      <w:r>
        <w:rPr>
          <w:b/>
        </w:rPr>
        <w:tab/>
      </w:r>
    </w:p>
    <w:p w:rsidR="00852BFC" w:rsidRDefault="00852BFC" w:rsidP="00852BFC">
      <w:pPr>
        <w:pStyle w:val="2"/>
        <w:suppressAutoHyphens/>
        <w:ind w:left="576" w:hanging="576"/>
        <w:rPr>
          <w:b/>
        </w:rPr>
      </w:pPr>
      <w:r>
        <w:rPr>
          <w:b/>
        </w:rPr>
        <w:t xml:space="preserve">СОВЕТ ДЕПУТАТОВ </w:t>
      </w:r>
    </w:p>
    <w:p w:rsidR="00852BFC" w:rsidRDefault="00852BFC" w:rsidP="00852BFC">
      <w:pPr>
        <w:pStyle w:val="2"/>
        <w:suppressAutoHyphens/>
        <w:ind w:left="576" w:hanging="576"/>
        <w:rPr>
          <w:b/>
        </w:rPr>
      </w:pPr>
      <w:r>
        <w:rPr>
          <w:b/>
        </w:rPr>
        <w:t xml:space="preserve"> ПРОФСОЮЗНИНСКОГО СЕЛЬСКОГО ПОСЕЛЕНИЯ ДАНИЛОВСКОГО МУНИЦИПАЛЬНОГО РАЙОНА</w:t>
      </w:r>
    </w:p>
    <w:p w:rsidR="00852BFC" w:rsidRDefault="00852BFC" w:rsidP="00852BFC">
      <w:pPr>
        <w:pStyle w:val="2"/>
        <w:pBdr>
          <w:bottom w:val="thinThickSmallGap" w:sz="24" w:space="1" w:color="auto"/>
        </w:pBdr>
        <w:suppressAutoHyphens/>
        <w:ind w:left="576" w:hanging="576"/>
        <w:rPr>
          <w:b/>
        </w:rPr>
      </w:pPr>
      <w:r>
        <w:rPr>
          <w:b/>
        </w:rPr>
        <w:t>ВОЛГОГРАДСКОЙ ОБЛАСТИ</w:t>
      </w:r>
    </w:p>
    <w:p w:rsidR="00852BFC" w:rsidRDefault="00852BFC" w:rsidP="00852BFC">
      <w:pPr>
        <w:jc w:val="center"/>
        <w:rPr>
          <w:b/>
          <w:bCs/>
          <w:sz w:val="28"/>
          <w:szCs w:val="28"/>
        </w:rPr>
      </w:pPr>
    </w:p>
    <w:p w:rsidR="00852BFC" w:rsidRPr="00852BFC" w:rsidRDefault="00852BFC" w:rsidP="00852BFC">
      <w:pPr>
        <w:jc w:val="center"/>
        <w:rPr>
          <w:rFonts w:ascii="Times New Roman" w:hAnsi="Times New Roman"/>
          <w:b/>
          <w:bCs/>
          <w:sz w:val="28"/>
          <w:szCs w:val="28"/>
        </w:rPr>
      </w:pPr>
      <w:r w:rsidRPr="00852BFC">
        <w:rPr>
          <w:rFonts w:ascii="Times New Roman" w:hAnsi="Times New Roman"/>
          <w:b/>
          <w:bCs/>
          <w:sz w:val="28"/>
          <w:szCs w:val="28"/>
        </w:rPr>
        <w:t>РЕШЕНИЕ</w:t>
      </w:r>
    </w:p>
    <w:p w:rsidR="00852BFC" w:rsidRDefault="00852BFC" w:rsidP="00852BFC">
      <w:pPr>
        <w:pStyle w:val="aa"/>
        <w:spacing w:before="0" w:beforeAutospacing="0" w:after="0" w:afterAutospacing="0"/>
        <w:textAlignment w:val="baseline"/>
        <w:rPr>
          <w:bdr w:val="none" w:sz="0" w:space="0" w:color="auto" w:frame="1"/>
        </w:rPr>
      </w:pPr>
      <w:r>
        <w:rPr>
          <w:bdr w:val="none" w:sz="0" w:space="0" w:color="auto" w:frame="1"/>
        </w:rPr>
        <w:t xml:space="preserve">от </w:t>
      </w:r>
      <w:r w:rsidR="00411C73">
        <w:rPr>
          <w:bdr w:val="none" w:sz="0" w:space="0" w:color="auto" w:frame="1"/>
        </w:rPr>
        <w:t>«</w:t>
      </w:r>
      <w:r w:rsidR="000C65D0">
        <w:rPr>
          <w:bdr w:val="none" w:sz="0" w:space="0" w:color="auto" w:frame="1"/>
        </w:rPr>
        <w:t>27</w:t>
      </w:r>
      <w:r w:rsidR="00411C73">
        <w:rPr>
          <w:bdr w:val="none" w:sz="0" w:space="0" w:color="auto" w:frame="1"/>
        </w:rPr>
        <w:t>»</w:t>
      </w:r>
      <w:r w:rsidR="000C65D0">
        <w:rPr>
          <w:bdr w:val="none" w:sz="0" w:space="0" w:color="auto" w:frame="1"/>
        </w:rPr>
        <w:t xml:space="preserve"> мая</w:t>
      </w:r>
      <w:r>
        <w:rPr>
          <w:bdr w:val="none" w:sz="0" w:space="0" w:color="auto" w:frame="1"/>
        </w:rPr>
        <w:t xml:space="preserve"> 2016  год</w:t>
      </w:r>
      <w:r w:rsidR="00411C73">
        <w:rPr>
          <w:bdr w:val="none" w:sz="0" w:space="0" w:color="auto" w:frame="1"/>
        </w:rPr>
        <w:t xml:space="preserve">а                           № </w:t>
      </w:r>
      <w:r w:rsidR="000C65D0">
        <w:rPr>
          <w:bdr w:val="none" w:sz="0" w:space="0" w:color="auto" w:frame="1"/>
        </w:rPr>
        <w:t>5/3</w:t>
      </w:r>
    </w:p>
    <w:p w:rsidR="00852BFC" w:rsidRDefault="00852BFC" w:rsidP="00852BFC">
      <w:pPr>
        <w:pStyle w:val="aa"/>
        <w:spacing w:before="0" w:beforeAutospacing="0" w:after="0" w:afterAutospacing="0"/>
        <w:textAlignment w:val="baseline"/>
        <w:rPr>
          <w:bdr w:val="none" w:sz="0" w:space="0" w:color="auto" w:frame="1"/>
        </w:rPr>
      </w:pPr>
    </w:p>
    <w:p w:rsidR="00852BFC" w:rsidRDefault="00852BFC" w:rsidP="00852BFC">
      <w:pPr>
        <w:pStyle w:val="aa"/>
        <w:spacing w:before="0" w:beforeAutospacing="0" w:after="0" w:afterAutospacing="0"/>
        <w:textAlignment w:val="baseline"/>
        <w:rPr>
          <w:bdr w:val="none" w:sz="0" w:space="0" w:color="auto" w:frame="1"/>
        </w:rPr>
      </w:pPr>
    </w:p>
    <w:p w:rsidR="005665D9" w:rsidRDefault="005665D9" w:rsidP="005665D9">
      <w:pPr>
        <w:widowControl w:val="0"/>
        <w:autoSpaceDE w:val="0"/>
        <w:spacing w:line="240" w:lineRule="auto"/>
        <w:jc w:val="center"/>
        <w:rPr>
          <w:rFonts w:ascii="Times New Roman" w:hAnsi="Times New Roman"/>
          <w:sz w:val="28"/>
          <w:szCs w:val="28"/>
        </w:rPr>
      </w:pPr>
      <w:r w:rsidRPr="00852BFC">
        <w:rPr>
          <w:rFonts w:ascii="Times New Roman" w:hAnsi="Times New Roman"/>
          <w:sz w:val="28"/>
          <w:szCs w:val="28"/>
        </w:rPr>
        <w:t xml:space="preserve">Об утверждении порядка размещения нестационарных торговых объектов на территории  </w:t>
      </w:r>
      <w:r w:rsidR="00852BFC" w:rsidRPr="00852BFC">
        <w:rPr>
          <w:rFonts w:ascii="Times New Roman" w:hAnsi="Times New Roman"/>
          <w:sz w:val="28"/>
          <w:szCs w:val="28"/>
        </w:rPr>
        <w:t>Профсоюзнинского сельского поселения</w:t>
      </w:r>
    </w:p>
    <w:p w:rsidR="00852BFC" w:rsidRPr="00852BFC" w:rsidRDefault="00852BFC" w:rsidP="005665D9">
      <w:pPr>
        <w:widowControl w:val="0"/>
        <w:autoSpaceDE w:val="0"/>
        <w:spacing w:line="240" w:lineRule="auto"/>
        <w:jc w:val="center"/>
        <w:rPr>
          <w:rFonts w:ascii="Times New Roman" w:hAnsi="Times New Roman"/>
          <w:sz w:val="28"/>
          <w:szCs w:val="28"/>
          <w:u w:val="single"/>
        </w:rPr>
      </w:pPr>
    </w:p>
    <w:p w:rsidR="005665D9" w:rsidRPr="00852BFC" w:rsidRDefault="005665D9" w:rsidP="005665D9">
      <w:pPr>
        <w:autoSpaceDE w:val="0"/>
        <w:autoSpaceDN w:val="0"/>
        <w:adjustRightInd w:val="0"/>
        <w:spacing w:line="240" w:lineRule="auto"/>
        <w:ind w:firstLine="540"/>
        <w:jc w:val="both"/>
        <w:rPr>
          <w:rFonts w:ascii="Times New Roman" w:hAnsi="Times New Roman"/>
          <w:sz w:val="28"/>
          <w:szCs w:val="28"/>
        </w:rPr>
      </w:pPr>
      <w:r w:rsidRPr="00270984">
        <w:rPr>
          <w:rFonts w:ascii="Times New Roman" w:hAnsi="Times New Roman"/>
          <w:iCs/>
          <w:sz w:val="28"/>
          <w:szCs w:val="28"/>
        </w:rPr>
        <w:t xml:space="preserve">В соответствии </w:t>
      </w:r>
      <w:r w:rsidRPr="00270984">
        <w:rPr>
          <w:rFonts w:ascii="Times New Roman" w:hAnsi="Times New Roman"/>
          <w:sz w:val="28"/>
          <w:szCs w:val="28"/>
        </w:rPr>
        <w:t xml:space="preserve">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статьей </w:t>
      </w:r>
      <w:r w:rsidR="00CA785F">
        <w:rPr>
          <w:rFonts w:ascii="Times New Roman" w:hAnsi="Times New Roman"/>
          <w:sz w:val="28"/>
          <w:szCs w:val="28"/>
        </w:rPr>
        <w:t>5</w:t>
      </w:r>
      <w:r w:rsidRPr="00270984">
        <w:rPr>
          <w:rFonts w:ascii="Times New Roman" w:hAnsi="Times New Roman"/>
          <w:sz w:val="28"/>
          <w:szCs w:val="28"/>
        </w:rPr>
        <w:t xml:space="preserve"> Устава  </w:t>
      </w:r>
      <w:r w:rsidR="00852BFC" w:rsidRPr="00852BFC">
        <w:rPr>
          <w:rFonts w:ascii="Times New Roman" w:hAnsi="Times New Roman"/>
          <w:sz w:val="28"/>
          <w:szCs w:val="28"/>
        </w:rPr>
        <w:t>Профсоюзнинского сельского поселения, Совет депутатов Профсоюзнинского сельского поселения,</w:t>
      </w:r>
      <w:r w:rsidRPr="00852BFC">
        <w:rPr>
          <w:rFonts w:ascii="Times New Roman" w:hAnsi="Times New Roman"/>
          <w:sz w:val="28"/>
          <w:szCs w:val="28"/>
        </w:rPr>
        <w:t xml:space="preserve">   </w:t>
      </w:r>
    </w:p>
    <w:p w:rsidR="005665D9" w:rsidRPr="00270984" w:rsidRDefault="00852BFC" w:rsidP="005665D9">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р е ш и л</w:t>
      </w:r>
      <w:r w:rsidR="005665D9" w:rsidRPr="00270984">
        <w:rPr>
          <w:rFonts w:ascii="Times New Roman" w:hAnsi="Times New Roman"/>
          <w:sz w:val="28"/>
          <w:szCs w:val="28"/>
        </w:rPr>
        <w:t>:</w:t>
      </w:r>
    </w:p>
    <w:p w:rsidR="005665D9" w:rsidRPr="00270984" w:rsidRDefault="005665D9" w:rsidP="005665D9">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1. Утвердить прилагаемый Порядок размещения нестационарных торговых объектов на территории</w:t>
      </w:r>
      <w:r w:rsidRPr="00270984">
        <w:rPr>
          <w:rFonts w:ascii="Times New Roman" w:hAnsi="Times New Roman"/>
          <w:b/>
          <w:sz w:val="28"/>
          <w:szCs w:val="28"/>
        </w:rPr>
        <w:t xml:space="preserve"> </w:t>
      </w:r>
      <w:r w:rsidR="00852BFC" w:rsidRPr="00852BFC">
        <w:rPr>
          <w:rFonts w:ascii="Times New Roman" w:hAnsi="Times New Roman"/>
          <w:sz w:val="28"/>
          <w:szCs w:val="28"/>
        </w:rPr>
        <w:t>Профсоюзнинского сельского поселения</w:t>
      </w:r>
      <w:r w:rsidR="00852BFC" w:rsidRPr="00852BFC">
        <w:rPr>
          <w:rFonts w:ascii="Times New Roman" w:hAnsi="Times New Roman"/>
          <w:i/>
          <w:sz w:val="28"/>
          <w:szCs w:val="28"/>
        </w:rPr>
        <w:t>.</w:t>
      </w:r>
      <w:r w:rsidRPr="00852BFC">
        <w:rPr>
          <w:rFonts w:ascii="Times New Roman" w:hAnsi="Times New Roman"/>
          <w:i/>
          <w:sz w:val="28"/>
          <w:szCs w:val="28"/>
        </w:rPr>
        <w:t xml:space="preserve"> </w:t>
      </w:r>
    </w:p>
    <w:p w:rsidR="005665D9" w:rsidRDefault="005665D9" w:rsidP="005665D9">
      <w:pPr>
        <w:widowControl w:val="0"/>
        <w:autoSpaceDE w:val="0"/>
        <w:spacing w:line="240" w:lineRule="auto"/>
        <w:jc w:val="both"/>
        <w:rPr>
          <w:rFonts w:ascii="Times New Roman" w:hAnsi="Times New Roman"/>
          <w:sz w:val="28"/>
          <w:szCs w:val="28"/>
        </w:rPr>
      </w:pPr>
      <w:r w:rsidRPr="00270984">
        <w:rPr>
          <w:rFonts w:ascii="Times New Roman" w:hAnsi="Times New Roman"/>
          <w:sz w:val="28"/>
          <w:szCs w:val="28"/>
        </w:rPr>
        <w:t xml:space="preserve">       </w:t>
      </w:r>
      <w:r w:rsidR="00852BFC">
        <w:rPr>
          <w:rFonts w:ascii="Times New Roman" w:hAnsi="Times New Roman"/>
          <w:sz w:val="28"/>
          <w:szCs w:val="28"/>
        </w:rPr>
        <w:t>2</w:t>
      </w:r>
      <w:r w:rsidRPr="00270984">
        <w:rPr>
          <w:rFonts w:ascii="Times New Roman" w:hAnsi="Times New Roman"/>
          <w:sz w:val="28"/>
          <w:szCs w:val="28"/>
        </w:rPr>
        <w:t xml:space="preserve">. </w:t>
      </w:r>
      <w:r w:rsidRPr="00270984">
        <w:rPr>
          <w:rFonts w:ascii="Times New Roman" w:hAnsi="Times New Roman"/>
          <w:bCs/>
          <w:sz w:val="28"/>
          <w:szCs w:val="28"/>
        </w:rPr>
        <w:t>Настоящее решение вступает в силу со дня</w:t>
      </w:r>
      <w:r w:rsidRPr="00270984">
        <w:rPr>
          <w:rFonts w:ascii="Times New Roman" w:hAnsi="Times New Roman"/>
          <w:sz w:val="28"/>
          <w:szCs w:val="28"/>
        </w:rPr>
        <w:t xml:space="preserve"> </w:t>
      </w:r>
      <w:r w:rsidR="00852BFC">
        <w:rPr>
          <w:rFonts w:ascii="Times New Roman" w:hAnsi="Times New Roman"/>
          <w:sz w:val="28"/>
          <w:szCs w:val="28"/>
        </w:rPr>
        <w:t>его официального обнародования</w:t>
      </w:r>
      <w:r w:rsidRPr="00270984">
        <w:rPr>
          <w:rFonts w:ascii="Times New Roman" w:hAnsi="Times New Roman"/>
          <w:sz w:val="28"/>
          <w:szCs w:val="28"/>
        </w:rPr>
        <w:t>.</w:t>
      </w:r>
    </w:p>
    <w:p w:rsidR="00852BFC" w:rsidRDefault="00852BFC" w:rsidP="005665D9">
      <w:pPr>
        <w:widowControl w:val="0"/>
        <w:autoSpaceDE w:val="0"/>
        <w:spacing w:line="240" w:lineRule="auto"/>
        <w:jc w:val="both"/>
        <w:rPr>
          <w:rFonts w:ascii="Times New Roman" w:hAnsi="Times New Roman"/>
          <w:sz w:val="28"/>
          <w:szCs w:val="28"/>
        </w:rPr>
      </w:pPr>
    </w:p>
    <w:p w:rsidR="00852BFC" w:rsidRPr="00270984" w:rsidRDefault="00852BFC" w:rsidP="005665D9">
      <w:pPr>
        <w:widowControl w:val="0"/>
        <w:autoSpaceDE w:val="0"/>
        <w:spacing w:line="240" w:lineRule="auto"/>
        <w:jc w:val="both"/>
        <w:rPr>
          <w:rFonts w:ascii="Times New Roman" w:hAnsi="Times New Roman"/>
          <w:sz w:val="28"/>
          <w:szCs w:val="28"/>
        </w:rPr>
      </w:pPr>
    </w:p>
    <w:p w:rsidR="00852BFC" w:rsidRDefault="005665D9" w:rsidP="005665D9">
      <w:pPr>
        <w:widowControl w:val="0"/>
        <w:autoSpaceDE w:val="0"/>
        <w:spacing w:line="240" w:lineRule="exact"/>
        <w:rPr>
          <w:rFonts w:ascii="Times New Roman" w:hAnsi="Times New Roman"/>
          <w:sz w:val="28"/>
          <w:szCs w:val="28"/>
        </w:rPr>
      </w:pPr>
      <w:r w:rsidRPr="00270984">
        <w:rPr>
          <w:rFonts w:ascii="Times New Roman" w:hAnsi="Times New Roman"/>
          <w:sz w:val="28"/>
          <w:szCs w:val="28"/>
        </w:rPr>
        <w:t xml:space="preserve">Глава </w:t>
      </w:r>
      <w:r w:rsidR="00852BFC" w:rsidRPr="00852BFC">
        <w:rPr>
          <w:rFonts w:ascii="Times New Roman" w:hAnsi="Times New Roman"/>
          <w:sz w:val="28"/>
          <w:szCs w:val="28"/>
        </w:rPr>
        <w:t xml:space="preserve"> Профсоюзнинского</w:t>
      </w:r>
    </w:p>
    <w:p w:rsidR="005665D9" w:rsidRDefault="00852BFC" w:rsidP="00852BFC">
      <w:pPr>
        <w:widowControl w:val="0"/>
        <w:tabs>
          <w:tab w:val="left" w:pos="6030"/>
        </w:tabs>
        <w:autoSpaceDE w:val="0"/>
        <w:spacing w:line="240" w:lineRule="exact"/>
        <w:rPr>
          <w:rFonts w:ascii="Times New Roman" w:hAnsi="Times New Roman"/>
          <w:sz w:val="28"/>
          <w:szCs w:val="28"/>
        </w:rPr>
      </w:pPr>
      <w:r w:rsidRPr="00852BFC">
        <w:rPr>
          <w:rFonts w:ascii="Times New Roman" w:hAnsi="Times New Roman"/>
          <w:sz w:val="28"/>
          <w:szCs w:val="28"/>
        </w:rPr>
        <w:t xml:space="preserve"> сельского поселения</w:t>
      </w:r>
      <w:r>
        <w:rPr>
          <w:rFonts w:ascii="Times New Roman" w:hAnsi="Times New Roman"/>
          <w:sz w:val="28"/>
          <w:szCs w:val="28"/>
        </w:rPr>
        <w:tab/>
        <w:t>З.Г.Затесова</w:t>
      </w:r>
    </w:p>
    <w:p w:rsidR="00852BFC" w:rsidRDefault="00852BFC" w:rsidP="00852BFC">
      <w:pPr>
        <w:widowControl w:val="0"/>
        <w:tabs>
          <w:tab w:val="left" w:pos="6030"/>
        </w:tabs>
        <w:autoSpaceDE w:val="0"/>
        <w:spacing w:line="240" w:lineRule="exact"/>
        <w:rPr>
          <w:rFonts w:ascii="Times New Roman" w:hAnsi="Times New Roman"/>
          <w:sz w:val="28"/>
          <w:szCs w:val="28"/>
        </w:rPr>
      </w:pPr>
    </w:p>
    <w:p w:rsidR="00852BFC" w:rsidRDefault="00852BFC" w:rsidP="00852BFC">
      <w:pPr>
        <w:widowControl w:val="0"/>
        <w:tabs>
          <w:tab w:val="left" w:pos="6030"/>
        </w:tabs>
        <w:autoSpaceDE w:val="0"/>
        <w:spacing w:line="240" w:lineRule="exact"/>
        <w:rPr>
          <w:rFonts w:ascii="Times New Roman" w:hAnsi="Times New Roman"/>
          <w:sz w:val="28"/>
          <w:szCs w:val="28"/>
        </w:rPr>
      </w:pPr>
    </w:p>
    <w:p w:rsidR="00852BFC" w:rsidRDefault="00852BFC" w:rsidP="00852BFC">
      <w:pPr>
        <w:widowControl w:val="0"/>
        <w:tabs>
          <w:tab w:val="left" w:pos="6030"/>
        </w:tabs>
        <w:autoSpaceDE w:val="0"/>
        <w:spacing w:line="240" w:lineRule="exact"/>
        <w:rPr>
          <w:rFonts w:ascii="Times New Roman" w:hAnsi="Times New Roman"/>
          <w:sz w:val="28"/>
          <w:szCs w:val="28"/>
        </w:rPr>
      </w:pPr>
    </w:p>
    <w:p w:rsidR="00852BFC" w:rsidRDefault="00852BFC" w:rsidP="00852BFC">
      <w:pPr>
        <w:widowControl w:val="0"/>
        <w:tabs>
          <w:tab w:val="left" w:pos="6030"/>
        </w:tabs>
        <w:autoSpaceDE w:val="0"/>
        <w:spacing w:line="240" w:lineRule="exact"/>
        <w:rPr>
          <w:rFonts w:ascii="Times New Roman" w:hAnsi="Times New Roman"/>
          <w:sz w:val="28"/>
          <w:szCs w:val="28"/>
        </w:rPr>
      </w:pPr>
    </w:p>
    <w:p w:rsidR="000C65D0" w:rsidRDefault="000C65D0" w:rsidP="00852BFC">
      <w:pPr>
        <w:widowControl w:val="0"/>
        <w:tabs>
          <w:tab w:val="left" w:pos="6030"/>
        </w:tabs>
        <w:autoSpaceDE w:val="0"/>
        <w:spacing w:line="240" w:lineRule="exact"/>
        <w:rPr>
          <w:rFonts w:ascii="Times New Roman" w:hAnsi="Times New Roman"/>
          <w:sz w:val="28"/>
          <w:szCs w:val="28"/>
        </w:rPr>
      </w:pPr>
    </w:p>
    <w:p w:rsidR="000C65D0" w:rsidRDefault="000C65D0" w:rsidP="00852BFC">
      <w:pPr>
        <w:widowControl w:val="0"/>
        <w:tabs>
          <w:tab w:val="left" w:pos="6030"/>
        </w:tabs>
        <w:autoSpaceDE w:val="0"/>
        <w:spacing w:line="240" w:lineRule="exact"/>
        <w:rPr>
          <w:rFonts w:ascii="Times New Roman" w:hAnsi="Times New Roman"/>
          <w:sz w:val="28"/>
          <w:szCs w:val="28"/>
        </w:rPr>
      </w:pPr>
    </w:p>
    <w:p w:rsidR="000C65D0" w:rsidRDefault="000C65D0" w:rsidP="00852BFC">
      <w:pPr>
        <w:widowControl w:val="0"/>
        <w:tabs>
          <w:tab w:val="left" w:pos="6030"/>
        </w:tabs>
        <w:autoSpaceDE w:val="0"/>
        <w:spacing w:line="240" w:lineRule="exact"/>
        <w:rPr>
          <w:rFonts w:ascii="Times New Roman" w:hAnsi="Times New Roman"/>
          <w:sz w:val="28"/>
          <w:szCs w:val="28"/>
        </w:rPr>
      </w:pPr>
    </w:p>
    <w:p w:rsidR="00852BFC" w:rsidRPr="00270984" w:rsidRDefault="00852BFC" w:rsidP="00852BFC">
      <w:pPr>
        <w:widowControl w:val="0"/>
        <w:tabs>
          <w:tab w:val="left" w:pos="6030"/>
        </w:tabs>
        <w:autoSpaceDE w:val="0"/>
        <w:spacing w:line="240" w:lineRule="exact"/>
        <w:rPr>
          <w:rFonts w:ascii="Times New Roman" w:hAnsi="Times New Roman"/>
          <w:sz w:val="28"/>
          <w:szCs w:val="28"/>
        </w:rPr>
      </w:pPr>
    </w:p>
    <w:p w:rsidR="005665D9" w:rsidRPr="00270984" w:rsidRDefault="000C65D0" w:rsidP="000C65D0">
      <w:pPr>
        <w:widowControl w:val="0"/>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5665D9" w:rsidRPr="00270984">
        <w:rPr>
          <w:rFonts w:ascii="Times New Roman" w:eastAsia="Times New Roman" w:hAnsi="Times New Roman"/>
          <w:sz w:val="28"/>
          <w:szCs w:val="28"/>
          <w:lang w:eastAsia="ru-RU"/>
        </w:rPr>
        <w:t>Утвержден</w:t>
      </w:r>
    </w:p>
    <w:p w:rsidR="00852BFC" w:rsidRDefault="005665D9" w:rsidP="000C65D0">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 xml:space="preserve">решением </w:t>
      </w:r>
      <w:r w:rsidR="00852BFC" w:rsidRPr="00852BFC">
        <w:rPr>
          <w:rFonts w:ascii="Times New Roman" w:hAnsi="Times New Roman"/>
          <w:sz w:val="28"/>
          <w:szCs w:val="28"/>
        </w:rPr>
        <w:t>Совета депутатов</w:t>
      </w:r>
    </w:p>
    <w:p w:rsidR="005665D9" w:rsidRPr="00270984" w:rsidRDefault="00852BFC" w:rsidP="000C65D0">
      <w:pPr>
        <w:widowControl w:val="0"/>
        <w:autoSpaceDE w:val="0"/>
        <w:spacing w:line="240" w:lineRule="auto"/>
        <w:jc w:val="right"/>
        <w:rPr>
          <w:rFonts w:ascii="Times New Roman" w:hAnsi="Times New Roman"/>
          <w:i/>
          <w:sz w:val="28"/>
          <w:szCs w:val="28"/>
        </w:rPr>
      </w:pPr>
      <w:r w:rsidRPr="00852BFC">
        <w:rPr>
          <w:rFonts w:ascii="Times New Roman" w:hAnsi="Times New Roman"/>
          <w:sz w:val="28"/>
          <w:szCs w:val="28"/>
        </w:rPr>
        <w:t xml:space="preserve"> Профсоюзнинского сельского поселения</w:t>
      </w:r>
    </w:p>
    <w:p w:rsidR="005665D9" w:rsidRDefault="005665D9" w:rsidP="000C65D0">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w:t>
      </w:r>
      <w:r w:rsidR="000C65D0">
        <w:rPr>
          <w:rFonts w:ascii="Times New Roman" w:hAnsi="Times New Roman"/>
          <w:sz w:val="28"/>
          <w:szCs w:val="28"/>
        </w:rPr>
        <w:t>27</w:t>
      </w:r>
      <w:r w:rsidRPr="00270984">
        <w:rPr>
          <w:rFonts w:ascii="Times New Roman" w:hAnsi="Times New Roman"/>
          <w:sz w:val="28"/>
          <w:szCs w:val="28"/>
        </w:rPr>
        <w:t>»</w:t>
      </w:r>
      <w:r w:rsidR="000C65D0">
        <w:rPr>
          <w:rFonts w:ascii="Times New Roman" w:hAnsi="Times New Roman"/>
          <w:sz w:val="28"/>
          <w:szCs w:val="28"/>
        </w:rPr>
        <w:t xml:space="preserve"> мая</w:t>
      </w:r>
      <w:r w:rsidR="00852BFC">
        <w:rPr>
          <w:rFonts w:ascii="Times New Roman" w:hAnsi="Times New Roman"/>
          <w:sz w:val="28"/>
          <w:szCs w:val="28"/>
        </w:rPr>
        <w:t xml:space="preserve"> </w:t>
      </w:r>
      <w:r w:rsidRPr="00270984">
        <w:rPr>
          <w:rFonts w:ascii="Times New Roman" w:hAnsi="Times New Roman"/>
          <w:sz w:val="28"/>
          <w:szCs w:val="28"/>
        </w:rPr>
        <w:t xml:space="preserve"> 201</w:t>
      </w:r>
      <w:r w:rsidR="00852BFC">
        <w:rPr>
          <w:rFonts w:ascii="Times New Roman" w:hAnsi="Times New Roman"/>
          <w:sz w:val="28"/>
          <w:szCs w:val="28"/>
        </w:rPr>
        <w:t>6</w:t>
      </w:r>
      <w:r w:rsidRPr="00270984">
        <w:rPr>
          <w:rFonts w:ascii="Times New Roman" w:hAnsi="Times New Roman"/>
          <w:sz w:val="28"/>
          <w:szCs w:val="28"/>
        </w:rPr>
        <w:t>г. №</w:t>
      </w:r>
      <w:r w:rsidR="000C65D0">
        <w:rPr>
          <w:rFonts w:ascii="Times New Roman" w:hAnsi="Times New Roman"/>
          <w:sz w:val="28"/>
          <w:szCs w:val="28"/>
        </w:rPr>
        <w:t xml:space="preserve"> 5/3</w:t>
      </w:r>
    </w:p>
    <w:p w:rsidR="000C65D0" w:rsidRPr="00270984" w:rsidRDefault="000C65D0" w:rsidP="000C65D0">
      <w:pPr>
        <w:widowControl w:val="0"/>
        <w:autoSpaceDE w:val="0"/>
        <w:spacing w:line="240" w:lineRule="auto"/>
        <w:jc w:val="right"/>
        <w:rPr>
          <w:rFonts w:ascii="Times New Roman" w:hAnsi="Times New Roman"/>
          <w:sz w:val="28"/>
          <w:szCs w:val="28"/>
        </w:rPr>
      </w:pPr>
      <w:bookmarkStart w:id="0" w:name="_GoBack"/>
      <w:bookmarkEnd w:id="0"/>
    </w:p>
    <w:p w:rsidR="005665D9" w:rsidRPr="00270984" w:rsidRDefault="005665D9" w:rsidP="000C65D0">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146"/>
      <w:bookmarkEnd w:id="1"/>
      <w:r w:rsidRPr="00270984">
        <w:rPr>
          <w:rFonts w:ascii="Times New Roman" w:eastAsia="Times New Roman" w:hAnsi="Times New Roman"/>
          <w:b/>
          <w:sz w:val="28"/>
          <w:szCs w:val="28"/>
          <w:lang w:eastAsia="ru-RU"/>
        </w:rPr>
        <w:t>ПОРЯДОК</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РАЗМЕЩЕНИЯ НЕСТАЦИОНАРНЫХ ТОРГОВЫХ</w:t>
      </w:r>
    </w:p>
    <w:p w:rsidR="005665D9" w:rsidRPr="00852BFC"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ОБЪЕКТОВ НА ТЕРРИТОРИИ </w:t>
      </w:r>
      <w:r w:rsidR="00852BFC" w:rsidRPr="00852BFC">
        <w:rPr>
          <w:rFonts w:ascii="Times New Roman" w:hAnsi="Times New Roman"/>
          <w:b/>
          <w:sz w:val="28"/>
          <w:szCs w:val="28"/>
        </w:rPr>
        <w:t>ПРОФСОЮЗНИНСКОГО СЕЛЬСКОГО ПОСЕЛЕНИЯ</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1.1. Порядок размещения нестационарных торговых объектов на территории </w:t>
      </w:r>
      <w:r w:rsidR="00852BFC" w:rsidRPr="00852BFC">
        <w:rPr>
          <w:rFonts w:ascii="Times New Roman" w:hAnsi="Times New Roman"/>
          <w:sz w:val="28"/>
          <w:szCs w:val="28"/>
        </w:rPr>
        <w:t>Профсоюзнинского сельского поселения</w:t>
      </w:r>
      <w:r w:rsidR="00852BF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(далее - Порядок) разработан в соответствии с Федеральным </w:t>
      </w:r>
      <w:hyperlink r:id="rId7"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xml:space="preserve">.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r w:rsidR="00852BFC" w:rsidRPr="00852BFC">
        <w:rPr>
          <w:rFonts w:ascii="Times New Roman" w:hAnsi="Times New Roman"/>
          <w:sz w:val="28"/>
          <w:szCs w:val="28"/>
        </w:rPr>
        <w:t>Профсоюзнинского сельского поселения</w:t>
      </w:r>
      <w:r w:rsidR="00852BF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(далее - нестационарные торговые объекты).</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270984">
          <w:rPr>
            <w:rFonts w:ascii="Times New Roman" w:eastAsia="Times New Roman" w:hAnsi="Times New Roman"/>
            <w:sz w:val="28"/>
            <w:szCs w:val="28"/>
            <w:lang w:eastAsia="ru-RU"/>
          </w:rPr>
          <w:t>ГОСТ Р 54608-2011</w:t>
        </w:r>
      </w:hyperlink>
      <w:r w:rsidRPr="00270984">
        <w:rPr>
          <w:rFonts w:ascii="Times New Roman" w:eastAsia="Times New Roman" w:hAnsi="Times New Roman"/>
          <w:sz w:val="28"/>
          <w:szCs w:val="28"/>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270984">
          <w:rPr>
            <w:rFonts w:ascii="Times New Roman" w:eastAsia="Times New Roman" w:hAnsi="Times New Roman"/>
            <w:sz w:val="28"/>
            <w:szCs w:val="28"/>
            <w:lang w:eastAsia="ru-RU"/>
          </w:rPr>
          <w:t>ГОСТ Р 51303-2013</w:t>
        </w:r>
      </w:hyperlink>
      <w:r w:rsidRPr="00270984">
        <w:rPr>
          <w:rFonts w:ascii="Times New Roman" w:eastAsia="Times New Roman" w:hAnsi="Times New Roman"/>
          <w:sz w:val="28"/>
          <w:szCs w:val="28"/>
          <w:lang w:eastAsia="ru-RU"/>
        </w:rPr>
        <w:t xml:space="preserve"> "Торговля. Термины и определения" и Национальным стандартом Российской Федерации </w:t>
      </w:r>
      <w:hyperlink r:id="rId10" w:history="1">
        <w:r w:rsidRPr="00270984">
          <w:rPr>
            <w:rFonts w:ascii="Times New Roman" w:eastAsia="Times New Roman" w:hAnsi="Times New Roman"/>
            <w:sz w:val="28"/>
            <w:szCs w:val="28"/>
            <w:lang w:eastAsia="ru-RU"/>
          </w:rPr>
          <w:t>ГОСТ Р 51773-2009</w:t>
        </w:r>
      </w:hyperlink>
      <w:r w:rsidRPr="00270984">
        <w:rPr>
          <w:rFonts w:ascii="Times New Roman" w:eastAsia="Times New Roman" w:hAnsi="Times New Roman"/>
          <w:sz w:val="28"/>
          <w:szCs w:val="28"/>
          <w:lang w:eastAsia="ru-RU"/>
        </w:rPr>
        <w:t xml:space="preserve"> "Услуги торговли. Классификация предприятий торговли":</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  Виды нестационарных торговых объектов:</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1.2.3.1. нестационарные торговые объекты постоянного размещения: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70984">
        <w:rPr>
          <w:rFonts w:ascii="Times New Roman" w:eastAsia="Times New Roman" w:hAnsi="Times New Roman"/>
          <w:sz w:val="28"/>
          <w:szCs w:val="28"/>
          <w:lang w:eastAsia="ru-RU"/>
        </w:rPr>
        <w:t>светопрозрачной</w:t>
      </w:r>
      <w:proofErr w:type="spellEnd"/>
      <w:r w:rsidRPr="00270984">
        <w:rPr>
          <w:rFonts w:ascii="Times New Roman" w:eastAsia="Times New Roman" w:hAnsi="Times New Roman"/>
          <w:sz w:val="28"/>
          <w:szCs w:val="28"/>
          <w:lang w:eastAsia="ru-RU"/>
        </w:rPr>
        <w:t xml:space="preserve"> кровлей, не несущей теплоизоляционную функцию;</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w:t>
      </w:r>
      <w:proofErr w:type="spellStart"/>
      <w:r w:rsidRPr="00270984">
        <w:rPr>
          <w:rFonts w:ascii="Times New Roman" w:eastAsia="Times New Roman" w:hAnsi="Times New Roman"/>
          <w:sz w:val="28"/>
          <w:szCs w:val="28"/>
          <w:lang w:eastAsia="ru-RU"/>
        </w:rPr>
        <w:t>вендинговый</w:t>
      </w:r>
      <w:proofErr w:type="spellEnd"/>
      <w:r w:rsidRPr="00270984">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r w:rsidRPr="00270984">
        <w:rPr>
          <w:rFonts w:ascii="Times New Roman" w:eastAsia="Times New Roman" w:hAnsi="Times New Roman"/>
          <w:sz w:val="28"/>
          <w:szCs w:val="28"/>
          <w:lang w:eastAsia="ru-RU"/>
        </w:rPr>
        <w:lastRenderedPageBreak/>
        <w:t>новогодних игрушек;</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270984">
        <w:rPr>
          <w:rFonts w:ascii="Times New Roman" w:eastAsia="Times New Roman" w:hAnsi="Times New Roman"/>
          <w:sz w:val="28"/>
          <w:szCs w:val="28"/>
          <w:lang w:eastAsia="ru-RU"/>
        </w:rPr>
        <w:t>ых</w:t>
      </w:r>
      <w:proofErr w:type="spellEnd"/>
      <w:r w:rsidRPr="00270984">
        <w:rPr>
          <w:rFonts w:ascii="Times New Roman" w:eastAsia="Times New Roman" w:hAnsi="Times New Roman"/>
          <w:sz w:val="28"/>
          <w:szCs w:val="28"/>
          <w:lang w:eastAsia="ru-RU"/>
        </w:rPr>
        <w:t>) осуществляют предложение товаров, их отпуск и расчет с покупателями.</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852BFC" w:rsidRPr="00852BFC">
        <w:rPr>
          <w:rFonts w:ascii="Times New Roman" w:hAnsi="Times New Roman"/>
          <w:sz w:val="28"/>
          <w:szCs w:val="28"/>
        </w:rPr>
        <w:t>Профсоюзнинского сельского поселения</w:t>
      </w:r>
      <w:r w:rsidRPr="00270984">
        <w:rPr>
          <w:rFonts w:ascii="Times New Roman" w:eastAsia="Times New Roman" w:hAnsi="Times New Roman"/>
          <w:sz w:val="28"/>
          <w:szCs w:val="28"/>
          <w:lang w:eastAsia="ru-RU"/>
        </w:rPr>
        <w:t>, утвержденной в установленном порядке (далее - Схема).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852BFC" w:rsidRPr="00852BFC">
        <w:rPr>
          <w:rFonts w:ascii="Times New Roman" w:hAnsi="Times New Roman"/>
          <w:sz w:val="28"/>
          <w:szCs w:val="28"/>
        </w:rPr>
        <w:t>Профсоюзнинского сельского поселения</w:t>
      </w:r>
      <w:r w:rsidR="00852BF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(далее - Договор на размещение) без оформления земельно-правовых отношений.</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1.5. Стороной Договора могут являться юридические лица, индивидуальные предприниматели и граждане (далее – Хозяйствующие субъекты).</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1.6. Договор на размещение является платным. Плата по Договору на размещение перечисляется в бюджет </w:t>
      </w:r>
      <w:r w:rsidR="00852BFC" w:rsidRPr="00852BFC">
        <w:rPr>
          <w:rFonts w:ascii="Times New Roman" w:hAnsi="Times New Roman"/>
          <w:sz w:val="28"/>
          <w:szCs w:val="28"/>
        </w:rPr>
        <w:t>Профсоюзнинского сельского поселения</w:t>
      </w:r>
      <w:r w:rsidR="00852BF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в полном объеме.</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1.7. Действие настоящего Порядка распространяется на размещение нестационарных торговых объектов: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зданиях, строениях и сооружениях,  находящихся в муниципальной собственности </w:t>
      </w:r>
      <w:r w:rsidR="00852BFC" w:rsidRPr="00852BFC">
        <w:rPr>
          <w:rFonts w:ascii="Times New Roman" w:hAnsi="Times New Roman"/>
          <w:sz w:val="28"/>
          <w:szCs w:val="28"/>
        </w:rPr>
        <w:t>Профсоюзнинского сельского поселения</w:t>
      </w:r>
      <w:r w:rsidRPr="00270984">
        <w:rPr>
          <w:rFonts w:ascii="Times New Roman" w:eastAsia="Times New Roman" w:hAnsi="Times New Roman"/>
          <w:sz w:val="28"/>
          <w:szCs w:val="28"/>
          <w:lang w:eastAsia="ru-RU"/>
        </w:rPr>
        <w:t xml:space="preserve">;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 находящихс</w:t>
      </w:r>
      <w:r w:rsidR="000706A0">
        <w:rPr>
          <w:rFonts w:ascii="Times New Roman" w:eastAsia="Times New Roman" w:hAnsi="Times New Roman"/>
          <w:sz w:val="28"/>
          <w:szCs w:val="28"/>
          <w:lang w:eastAsia="ru-RU"/>
        </w:rPr>
        <w:t>я в муниципальной собственности.</w:t>
      </w:r>
    </w:p>
    <w:p w:rsidR="00CA785F" w:rsidRDefault="00CA785F"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2. Порядок заключения договора </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xml:space="preserve"> настоящего Порядка.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2.3. Организация и проведение Аукционов осуществляется администрацией </w:t>
      </w:r>
      <w:r w:rsidR="00852BFC" w:rsidRPr="00852BFC">
        <w:rPr>
          <w:rFonts w:ascii="Times New Roman" w:hAnsi="Times New Roman"/>
          <w:sz w:val="28"/>
          <w:szCs w:val="28"/>
        </w:rPr>
        <w:t>Профсоюзнинского сельского поселения</w:t>
      </w:r>
      <w:r w:rsidRPr="00270984">
        <w:rPr>
          <w:rFonts w:ascii="Times New Roman" w:eastAsia="Times New Roman" w:hAnsi="Times New Roman"/>
          <w:sz w:val="28"/>
          <w:szCs w:val="28"/>
          <w:lang w:eastAsia="ru-RU"/>
        </w:rPr>
        <w:t>.</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00BC6DB4" w:rsidRPr="00852BFC">
        <w:rPr>
          <w:rFonts w:ascii="Times New Roman" w:hAnsi="Times New Roman"/>
          <w:sz w:val="28"/>
          <w:szCs w:val="28"/>
        </w:rPr>
        <w:t>Профсоюзнинско</w:t>
      </w:r>
      <w:r w:rsidR="00BC6DB4">
        <w:rPr>
          <w:rFonts w:ascii="Times New Roman" w:hAnsi="Times New Roman"/>
          <w:sz w:val="28"/>
          <w:szCs w:val="28"/>
        </w:rPr>
        <w:t>е</w:t>
      </w:r>
      <w:r w:rsidR="00BC6DB4" w:rsidRPr="00852BFC">
        <w:rPr>
          <w:rFonts w:ascii="Times New Roman" w:hAnsi="Times New Roman"/>
          <w:sz w:val="28"/>
          <w:szCs w:val="28"/>
        </w:rPr>
        <w:t xml:space="preserve"> сельского поселения</w:t>
      </w:r>
      <w:r w:rsidRPr="00270984">
        <w:rPr>
          <w:rFonts w:ascii="Times New Roman" w:eastAsia="Times New Roman" w:hAnsi="Times New Roman"/>
          <w:sz w:val="28"/>
          <w:szCs w:val="28"/>
          <w:lang w:eastAsia="ru-RU"/>
        </w:rPr>
        <w:t xml:space="preserve"> заключается администрацией </w:t>
      </w:r>
      <w:r w:rsidR="00BC6DB4" w:rsidRPr="00852BFC">
        <w:rPr>
          <w:rFonts w:ascii="Times New Roman" w:hAnsi="Times New Roman"/>
          <w:sz w:val="28"/>
          <w:szCs w:val="28"/>
        </w:rPr>
        <w:t>Профсоюзнинского сельского поселения</w:t>
      </w:r>
      <w:r w:rsidR="00BC6DB4">
        <w:rPr>
          <w:rFonts w:ascii="Times New Roman" w:hAnsi="Times New Roman"/>
          <w:i/>
          <w:sz w:val="28"/>
          <w:szCs w:val="28"/>
          <w:u w:val="single"/>
        </w:rPr>
        <w:t xml:space="preserve"> </w:t>
      </w:r>
      <w:r w:rsidRPr="00270984">
        <w:rPr>
          <w:rFonts w:ascii="Times New Roman" w:hAnsi="Times New Roman"/>
          <w:i/>
          <w:sz w:val="28"/>
          <w:szCs w:val="28"/>
          <w:u w:val="single"/>
        </w:rPr>
        <w:t xml:space="preserve"> </w:t>
      </w:r>
      <w:r w:rsidRPr="00270984">
        <w:rPr>
          <w:rFonts w:ascii="Times New Roman" w:hAnsi="Times New Roman"/>
          <w:sz w:val="28"/>
          <w:szCs w:val="28"/>
        </w:rPr>
        <w:t>(далее – уполномоченный орган).</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w:t>
      </w:r>
      <w:r w:rsidR="00BC6DB4" w:rsidRPr="00852BFC">
        <w:rPr>
          <w:rFonts w:ascii="Times New Roman" w:hAnsi="Times New Roman"/>
          <w:sz w:val="28"/>
          <w:szCs w:val="28"/>
        </w:rPr>
        <w:t>Профсоюзнинского сельского поселения</w:t>
      </w:r>
      <w:r w:rsidR="00BC6DB4" w:rsidRPr="00270984">
        <w:rPr>
          <w:rFonts w:ascii="Times New Roman" w:hAnsi="Times New Roman"/>
          <w:sz w:val="28"/>
          <w:szCs w:val="28"/>
        </w:rPr>
        <w:t xml:space="preserve"> </w:t>
      </w:r>
      <w:r w:rsidRPr="00270984">
        <w:rPr>
          <w:rFonts w:ascii="Times New Roman" w:hAnsi="Times New Roman"/>
          <w:sz w:val="28"/>
          <w:szCs w:val="28"/>
        </w:rPr>
        <w:t>(Приложение № 1)</w:t>
      </w:r>
      <w:r w:rsidRPr="00270984">
        <w:rPr>
          <w:rFonts w:ascii="Times New Roman" w:eastAsia="Times New Roman" w:hAnsi="Times New Roman"/>
          <w:sz w:val="28"/>
          <w:szCs w:val="28"/>
          <w:lang w:eastAsia="ru-RU"/>
        </w:rPr>
        <w:t>.</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 Аукцион проводится: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ежегодно на все свободные места размещения нестационарных торговых объектов, имеющихся в Схеме </w:t>
      </w:r>
      <w:r w:rsidRPr="00270984">
        <w:rPr>
          <w:rFonts w:ascii="Times New Roman" w:hAnsi="Times New Roman"/>
          <w:sz w:val="28"/>
          <w:szCs w:val="28"/>
        </w:rPr>
        <w:t xml:space="preserve">не позднее </w:t>
      </w:r>
      <w:r w:rsidR="00BC6DB4">
        <w:rPr>
          <w:rFonts w:ascii="Times New Roman" w:hAnsi="Times New Roman"/>
          <w:sz w:val="28"/>
          <w:szCs w:val="28"/>
        </w:rPr>
        <w:t xml:space="preserve">20 декабря </w:t>
      </w:r>
      <w:r w:rsidRPr="00270984">
        <w:rPr>
          <w:rFonts w:ascii="Times New Roman" w:hAnsi="Times New Roman"/>
          <w:sz w:val="28"/>
          <w:szCs w:val="28"/>
        </w:rPr>
        <w:t xml:space="preserve"> текущего года</w:t>
      </w:r>
      <w:r w:rsidRPr="00270984">
        <w:rPr>
          <w:rFonts w:ascii="Times New Roman" w:eastAsia="Times New Roman" w:hAnsi="Times New Roman"/>
          <w:sz w:val="28"/>
          <w:szCs w:val="28"/>
          <w:lang w:eastAsia="ru-RU"/>
        </w:rPr>
        <w:t xml:space="preserve">; </w:t>
      </w:r>
    </w:p>
    <w:p w:rsidR="005665D9" w:rsidRPr="00270984" w:rsidRDefault="005665D9" w:rsidP="005665D9">
      <w:pPr>
        <w:widowControl w:val="0"/>
        <w:autoSpaceDE w:val="0"/>
        <w:autoSpaceDN w:val="0"/>
        <w:spacing w:after="0"/>
        <w:ind w:firstLine="709"/>
        <w:jc w:val="both"/>
        <w:rPr>
          <w:rFonts w:ascii="Times New Roman" w:hAnsi="Times New Roman"/>
          <w:sz w:val="28"/>
          <w:szCs w:val="28"/>
        </w:rPr>
      </w:pPr>
      <w:r w:rsidRPr="00270984">
        <w:rPr>
          <w:rFonts w:ascii="Times New Roman" w:eastAsia="Times New Roman" w:hAnsi="Times New Roman"/>
          <w:sz w:val="28"/>
          <w:szCs w:val="28"/>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270984">
        <w:rPr>
          <w:sz w:val="28"/>
          <w:szCs w:val="28"/>
        </w:rPr>
        <w:t xml:space="preserve"> </w:t>
      </w:r>
      <w:r w:rsidRPr="00270984">
        <w:rPr>
          <w:rFonts w:ascii="Times New Roman" w:hAnsi="Times New Roman"/>
          <w:sz w:val="28"/>
          <w:szCs w:val="28"/>
        </w:rPr>
        <w:t xml:space="preserve">в течение </w:t>
      </w:r>
      <w:r w:rsidR="00BC6DB4">
        <w:rPr>
          <w:rFonts w:ascii="Times New Roman" w:hAnsi="Times New Roman"/>
          <w:sz w:val="28"/>
          <w:szCs w:val="28"/>
        </w:rPr>
        <w:t xml:space="preserve">30 </w:t>
      </w:r>
      <w:r w:rsidRPr="00270984">
        <w:rPr>
          <w:rFonts w:ascii="Times New Roman" w:hAnsi="Times New Roman"/>
          <w:sz w:val="28"/>
          <w:szCs w:val="28"/>
        </w:rPr>
        <w:t>дней со дня поступления соответствующего заявления в уполномоченный орган.</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Договор на размещение заключается без проведения Аукциона в следующих случаях:</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.1. В случае наличия у хозяйствующего субъекта действующего Договора на размещение при одновременном соблюдении следующих условий:</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 в уполномоченный орган для заключения Договора на размещение на новый срок не ранее чем за</w:t>
      </w:r>
      <w:r w:rsidR="00BC6DB4">
        <w:rPr>
          <w:rFonts w:ascii="Times New Roman" w:eastAsia="Times New Roman" w:hAnsi="Times New Roman"/>
          <w:sz w:val="28"/>
          <w:szCs w:val="28"/>
          <w:lang w:eastAsia="ru-RU"/>
        </w:rPr>
        <w:t xml:space="preserve"> 1 </w:t>
      </w:r>
      <w:r w:rsidRPr="00270984">
        <w:rPr>
          <w:rFonts w:ascii="Times New Roman" w:eastAsia="Times New Roman" w:hAnsi="Times New Roman"/>
          <w:sz w:val="28"/>
          <w:szCs w:val="28"/>
          <w:lang w:eastAsia="ru-RU"/>
        </w:rPr>
        <w:t xml:space="preserve">месяц и не позднее чем за </w:t>
      </w:r>
      <w:r w:rsidR="00BC6DB4">
        <w:rPr>
          <w:rFonts w:ascii="Times New Roman" w:eastAsia="Times New Roman" w:hAnsi="Times New Roman"/>
          <w:sz w:val="28"/>
          <w:szCs w:val="28"/>
          <w:lang w:eastAsia="ru-RU"/>
        </w:rPr>
        <w:t xml:space="preserve">30 </w:t>
      </w:r>
      <w:r w:rsidRPr="00270984">
        <w:rPr>
          <w:rFonts w:ascii="Times New Roman" w:eastAsia="Times New Roman" w:hAnsi="Times New Roman"/>
          <w:sz w:val="28"/>
          <w:szCs w:val="28"/>
          <w:lang w:eastAsia="ru-RU"/>
        </w:rPr>
        <w:t xml:space="preserve"> дней до истечения срока действующего Договора на размещение.</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.2. В случае предоставления хозяйствующему субъекту компенсационного места, в порядке, установленном пунктом 2.9 настоящего Порядка.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нестационарный торговый объект установлен  на таком месте;</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место, на котором размещен нестационарный торговый объект, принадлежащий такому хозяйствующему субъекту, включено в Схему;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заявление подано не позднее чем за </w:t>
      </w:r>
      <w:r w:rsidR="002D0620">
        <w:rPr>
          <w:rFonts w:ascii="Times New Roman" w:eastAsia="Times New Roman" w:hAnsi="Times New Roman"/>
          <w:sz w:val="28"/>
          <w:szCs w:val="28"/>
          <w:lang w:eastAsia="ru-RU"/>
        </w:rPr>
        <w:t xml:space="preserve">30 </w:t>
      </w:r>
      <w:r w:rsidRPr="00270984">
        <w:rPr>
          <w:rFonts w:ascii="Times New Roman" w:eastAsia="Times New Roman" w:hAnsi="Times New Roman"/>
          <w:sz w:val="28"/>
          <w:szCs w:val="28"/>
          <w:lang w:eastAsia="ru-RU"/>
        </w:rPr>
        <w:t xml:space="preserve"> дней до истечения срока договора аренды земельного участка, и место.</w:t>
      </w:r>
      <w:r w:rsidRPr="00270984">
        <w:rPr>
          <w:sz w:val="28"/>
          <w:szCs w:val="28"/>
        </w:rPr>
        <w:t xml:space="preserve"> </w:t>
      </w:r>
      <w:r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w:t>
      </w:r>
      <w:r w:rsidR="002D0620">
        <w:rPr>
          <w:rFonts w:ascii="Times New Roman" w:hAnsi="Times New Roman"/>
          <w:sz w:val="28"/>
          <w:szCs w:val="28"/>
        </w:rPr>
        <w:t xml:space="preserve">10 </w:t>
      </w:r>
      <w:r w:rsidRPr="00270984">
        <w:rPr>
          <w:rFonts w:ascii="Times New Roman" w:hAnsi="Times New Roman"/>
          <w:sz w:val="28"/>
          <w:szCs w:val="28"/>
        </w:rPr>
        <w:t>дней, со дня получения уведомления от арендодателя об отказе от договора аренды земельного участка.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706A0">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В случаях предусмотренных подпунктами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.1 и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.3 пункта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xml:space="preserve"> настоящего Порядка, хозяйствующий субъект обращается с заявлением о заключении с ним Договора на размещение в уполномоченный орган.</w:t>
      </w:r>
      <w:r w:rsidRPr="00270984">
        <w:rPr>
          <w:sz w:val="28"/>
          <w:szCs w:val="28"/>
        </w:rPr>
        <w:t xml:space="preserve"> </w:t>
      </w:r>
      <w:r w:rsidRPr="00270984">
        <w:rPr>
          <w:rFonts w:ascii="Times New Roman" w:hAnsi="Times New Roman"/>
          <w:sz w:val="28"/>
          <w:szCs w:val="28"/>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заявлении указываются реквизиты Договора на размещение нестационарного торгового объекта, в случае, предусмотренном подпунктом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.1 пункта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xml:space="preserve"> настоящего Порядка, или договора аренды земельного участка в случае, предусмотренном подпунктом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.3 пункта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xml:space="preserve"> настоящего Порядка.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уполномоченный орган, в течение </w:t>
      </w:r>
      <w:r w:rsidR="000706A0">
        <w:rPr>
          <w:rFonts w:ascii="Times New Roman" w:eastAsia="Times New Roman" w:hAnsi="Times New Roman"/>
          <w:sz w:val="28"/>
          <w:szCs w:val="28"/>
          <w:lang w:eastAsia="ru-RU"/>
        </w:rPr>
        <w:t>30</w:t>
      </w:r>
      <w:r w:rsidRPr="00270984">
        <w:rPr>
          <w:rFonts w:ascii="Times New Roman" w:eastAsia="Times New Roman" w:hAnsi="Times New Roman"/>
          <w:sz w:val="28"/>
          <w:szCs w:val="28"/>
          <w:lang w:eastAsia="ru-RU"/>
        </w:rPr>
        <w:t xml:space="preserve">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.1 и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.3 пункта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xml:space="preserve"> настоящего Порядка, и принимает решение о заключении Договора на размещение или об отказе в заключении Договора на размещение и в течение </w:t>
      </w:r>
      <w:r w:rsidR="000706A0">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дней со дня принятия соответствующего решения, направляет его заявителю.</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заключении Договора на размещение, являются: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несоответствие хозяйствующего субъекта требованиям, установленным подпунктами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.1 и 2.</w:t>
      </w:r>
      <w:r w:rsidR="000706A0">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.3 пункта 2.</w:t>
      </w:r>
      <w:r w:rsidR="000706A0">
        <w:rPr>
          <w:rFonts w:ascii="Times New Roman" w:eastAsia="Times New Roman" w:hAnsi="Times New Roman"/>
          <w:sz w:val="28"/>
          <w:szCs w:val="28"/>
          <w:lang w:eastAsia="ru-RU"/>
        </w:rPr>
        <w:t xml:space="preserve">6 </w:t>
      </w:r>
      <w:r w:rsidRPr="00270984">
        <w:rPr>
          <w:rFonts w:ascii="Times New Roman" w:eastAsia="Times New Roman" w:hAnsi="Times New Roman"/>
          <w:sz w:val="28"/>
          <w:szCs w:val="28"/>
          <w:lang w:eastAsia="ru-RU"/>
        </w:rPr>
        <w:t>настоящего Порядка.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несоответствие заявления хозяйствующего субъекта, требованиям </w:t>
      </w:r>
      <w:r w:rsidRPr="00270984">
        <w:rPr>
          <w:rFonts w:ascii="Times New Roman" w:eastAsia="Times New Roman" w:hAnsi="Times New Roman"/>
          <w:sz w:val="28"/>
          <w:szCs w:val="28"/>
          <w:lang w:eastAsia="ru-RU"/>
        </w:rPr>
        <w:lastRenderedPageBreak/>
        <w:t>настоящего Порядка и (или) представление заявления, содержащего недостоверные сведения;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принятия решения о заключении Договора на размещение, хозяйствующий субъект или его представитель обязан в течение </w:t>
      </w:r>
      <w:r w:rsidR="000706A0">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w:t>
      </w:r>
      <w:r w:rsidR="000706A0">
        <w:rPr>
          <w:rFonts w:ascii="Times New Roman" w:eastAsia="Times New Roman" w:hAnsi="Times New Roman"/>
          <w:sz w:val="28"/>
          <w:szCs w:val="28"/>
          <w:lang w:eastAsia="ru-RU"/>
        </w:rPr>
        <w:t>, предусмотренном подпунктом 2.6</w:t>
      </w:r>
      <w:r w:rsidRPr="00270984">
        <w:rPr>
          <w:rFonts w:ascii="Times New Roman" w:eastAsia="Times New Roman" w:hAnsi="Times New Roman"/>
          <w:sz w:val="28"/>
          <w:szCs w:val="28"/>
          <w:lang w:eastAsia="ru-RU"/>
        </w:rPr>
        <w:t>.3 пункта 2.</w:t>
      </w:r>
      <w:r w:rsidR="009A4331">
        <w:rPr>
          <w:rFonts w:ascii="Times New Roman" w:eastAsia="Times New Roman" w:hAnsi="Times New Roman"/>
          <w:sz w:val="28"/>
          <w:szCs w:val="28"/>
          <w:lang w:eastAsia="ru-RU"/>
        </w:rPr>
        <w:t>6</w:t>
      </w:r>
      <w:r w:rsidRPr="00270984">
        <w:rPr>
          <w:rFonts w:ascii="Times New Roman" w:eastAsia="Times New Roman" w:hAnsi="Times New Roman"/>
          <w:sz w:val="28"/>
          <w:szCs w:val="28"/>
          <w:lang w:eastAsia="ru-RU"/>
        </w:rPr>
        <w:t xml:space="preserve"> настоящего Порядка, хозяйствующий субъект, после заключения Договора на размещение, должен в срок не превышающий </w:t>
      </w:r>
      <w:r w:rsidR="009A4331">
        <w:rPr>
          <w:rFonts w:ascii="Times New Roman" w:eastAsia="Times New Roman" w:hAnsi="Times New Roman"/>
          <w:sz w:val="28"/>
          <w:szCs w:val="28"/>
          <w:lang w:eastAsia="ru-RU"/>
        </w:rPr>
        <w:t xml:space="preserve">10 </w:t>
      </w:r>
      <w:r w:rsidRPr="00270984">
        <w:rPr>
          <w:rFonts w:ascii="Times New Roman" w:eastAsia="Times New Roman" w:hAnsi="Times New Roman"/>
          <w:sz w:val="28"/>
          <w:szCs w:val="28"/>
          <w:lang w:eastAsia="ru-RU"/>
        </w:rPr>
        <w:t xml:space="preserve"> рабочих дней обратиться в  администрацию </w:t>
      </w:r>
      <w:r w:rsidR="009A4331" w:rsidRPr="009A4331">
        <w:rPr>
          <w:rFonts w:ascii="Times New Roman" w:hAnsi="Times New Roman"/>
          <w:sz w:val="28"/>
          <w:szCs w:val="28"/>
        </w:rPr>
        <w:t>Профсоюзнинского сельского поселения</w:t>
      </w:r>
      <w:r w:rsidRPr="00270984">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9A4331">
        <w:rPr>
          <w:rFonts w:ascii="Times New Roman" w:eastAsia="Times New Roman" w:hAnsi="Times New Roman"/>
          <w:sz w:val="28"/>
          <w:szCs w:val="28"/>
          <w:lang w:eastAsia="ru-RU"/>
        </w:rPr>
        <w:t>8</w:t>
      </w:r>
      <w:r w:rsidRPr="00270984">
        <w:rPr>
          <w:rFonts w:ascii="Times New Roman" w:eastAsia="Times New Roman" w:hAnsi="Times New Roman"/>
          <w:sz w:val="28"/>
          <w:szCs w:val="28"/>
          <w:lang w:eastAsia="ru-RU"/>
        </w:rPr>
        <w:t>.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размещения нестационарного торгового объекта не соответствует требованиям действующего законодательства.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 не позднее чем за</w:t>
      </w:r>
      <w:r w:rsidR="00411C73">
        <w:rPr>
          <w:rFonts w:ascii="Times New Roman" w:eastAsia="Times New Roman" w:hAnsi="Times New Roman"/>
          <w:sz w:val="28"/>
          <w:szCs w:val="28"/>
          <w:lang w:eastAsia="ru-RU"/>
        </w:rPr>
        <w:t xml:space="preserve"> 30 </w:t>
      </w:r>
      <w:r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00411C73" w:rsidRPr="00411C73">
        <w:rPr>
          <w:rFonts w:ascii="Times New Roman" w:eastAsia="Times New Roman" w:hAnsi="Times New Roman"/>
          <w:sz w:val="28"/>
          <w:szCs w:val="28"/>
          <w:lang w:eastAsia="ru-RU"/>
        </w:rPr>
        <w:t xml:space="preserve">Даниловского муниципального района </w:t>
      </w:r>
      <w:r w:rsidRPr="00411C73">
        <w:rPr>
          <w:rFonts w:ascii="Times New Roman" w:eastAsia="Times New Roman" w:hAnsi="Times New Roman"/>
          <w:sz w:val="28"/>
          <w:szCs w:val="28"/>
          <w:lang w:eastAsia="ru-RU"/>
        </w:rPr>
        <w:t xml:space="preserve"> и органами местного самоуправления </w:t>
      </w:r>
      <w:r w:rsidR="00411C73" w:rsidRPr="00411C73">
        <w:rPr>
          <w:rFonts w:ascii="Times New Roman" w:eastAsia="Times New Roman" w:hAnsi="Times New Roman"/>
          <w:sz w:val="28"/>
          <w:szCs w:val="28"/>
          <w:lang w:eastAsia="ru-RU"/>
        </w:rPr>
        <w:t>Профсоюзнинского сельского поселения</w:t>
      </w:r>
      <w:r w:rsidR="00411C73">
        <w:rPr>
          <w:rFonts w:ascii="Times New Roman" w:eastAsia="Times New Roman" w:hAnsi="Times New Roman"/>
          <w:i/>
          <w:sz w:val="28"/>
          <w:szCs w:val="28"/>
          <w:u w:val="single"/>
          <w:lang w:eastAsia="ru-RU"/>
        </w:rPr>
        <w:t xml:space="preserve"> </w:t>
      </w:r>
      <w:r w:rsidRPr="00270984">
        <w:rPr>
          <w:rFonts w:ascii="Times New Roman" w:eastAsia="Times New Roman" w:hAnsi="Times New Roman"/>
          <w:sz w:val="28"/>
          <w:szCs w:val="28"/>
          <w:lang w:eastAsia="ru-RU"/>
        </w:rPr>
        <w:t xml:space="preserve"> по вопросам предоставления компенсационных мест, в уведомлении указывается на наличие такого соглашения.</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в срок не позднее </w:t>
      </w:r>
      <w:r w:rsidR="00411C73">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уполномоченный орган </w:t>
      </w:r>
      <w:r w:rsidRPr="00B23EB6">
        <w:rPr>
          <w:rFonts w:ascii="Times New Roman" w:hAnsi="Times New Roman"/>
          <w:sz w:val="28"/>
          <w:szCs w:val="28"/>
        </w:rPr>
        <w:t xml:space="preserve">в течение </w:t>
      </w:r>
      <w:r w:rsidR="00411C73">
        <w:rPr>
          <w:rFonts w:ascii="Times New Roman" w:hAnsi="Times New Roman"/>
          <w:sz w:val="28"/>
          <w:szCs w:val="28"/>
        </w:rPr>
        <w:t>10</w:t>
      </w:r>
      <w:r w:rsidRPr="00B23EB6">
        <w:rPr>
          <w:rFonts w:ascii="Times New Roman" w:hAnsi="Times New Roman"/>
          <w:sz w:val="28"/>
          <w:szCs w:val="28"/>
        </w:rPr>
        <w:t xml:space="preserve"> рабочих дней после получения сообщения о выборе 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Pr="00270984">
        <w:rPr>
          <w:rFonts w:ascii="Times New Roman" w:eastAsia="Times New Roman" w:hAnsi="Times New Roman"/>
          <w:sz w:val="28"/>
          <w:szCs w:val="28"/>
          <w:lang w:eastAsia="ru-RU"/>
        </w:rPr>
        <w:t>уполномоченный орган</w:t>
      </w:r>
      <w:r w:rsidRPr="00270984">
        <w:rPr>
          <w:rFonts w:ascii="Times New Roman" w:hAnsi="Times New Roman"/>
          <w:sz w:val="28"/>
          <w:szCs w:val="28"/>
        </w:rPr>
        <w:t xml:space="preserve"> для заключения Договора на размещение. Хозяйствующий субъект или его представитель в течение </w:t>
      </w:r>
      <w:r w:rsidR="00411C73">
        <w:rPr>
          <w:rFonts w:ascii="Times New Roman" w:hAnsi="Times New Roman"/>
          <w:sz w:val="28"/>
          <w:szCs w:val="28"/>
        </w:rPr>
        <w:t>3</w:t>
      </w:r>
      <w:r w:rsidRPr="00270984">
        <w:rPr>
          <w:rFonts w:ascii="Times New Roman" w:hAnsi="Times New Roman"/>
          <w:sz w:val="28"/>
          <w:szCs w:val="28"/>
        </w:rPr>
        <w:t xml:space="preserve"> рабочих дней со дня получения такого уведомления должен прибыть в </w:t>
      </w:r>
      <w:r w:rsidRPr="00270984">
        <w:rPr>
          <w:rFonts w:ascii="Times New Roman" w:eastAsia="Times New Roman" w:hAnsi="Times New Roman"/>
          <w:sz w:val="28"/>
          <w:szCs w:val="28"/>
          <w:lang w:eastAsia="ru-RU"/>
        </w:rPr>
        <w:t>уполномоченный орган</w:t>
      </w:r>
      <w:r w:rsidRPr="00270984">
        <w:rPr>
          <w:rFonts w:ascii="Times New Roman" w:hAnsi="Times New Roman"/>
          <w:sz w:val="28"/>
          <w:szCs w:val="28"/>
        </w:rPr>
        <w:t xml:space="preserve"> для заключения Договора на размещение.</w:t>
      </w:r>
    </w:p>
    <w:p w:rsidR="005665D9"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411C73" w:rsidRPr="00411C73">
        <w:rPr>
          <w:rFonts w:ascii="Times New Roman" w:eastAsia="Times New Roman" w:hAnsi="Times New Roman"/>
          <w:sz w:val="28"/>
          <w:szCs w:val="28"/>
          <w:lang w:eastAsia="ru-RU"/>
        </w:rPr>
        <w:t xml:space="preserve">Даниловского </w:t>
      </w:r>
      <w:r w:rsidRPr="00411C73">
        <w:rPr>
          <w:rFonts w:ascii="Times New Roman" w:eastAsia="Times New Roman" w:hAnsi="Times New Roman"/>
          <w:sz w:val="28"/>
          <w:szCs w:val="28"/>
          <w:lang w:eastAsia="ru-RU"/>
        </w:rPr>
        <w:t xml:space="preserve"> муниципального района</w:t>
      </w:r>
      <w:r w:rsidRPr="00270984">
        <w:rPr>
          <w:rFonts w:ascii="Times New Roman" w:eastAsia="Times New Roman" w:hAnsi="Times New Roman"/>
          <w:sz w:val="28"/>
          <w:szCs w:val="28"/>
          <w:lang w:eastAsia="ru-RU"/>
        </w:rPr>
        <w:t>, в случае, если хозяйствующий субъект выбрал компенсационное место</w:t>
      </w:r>
      <w:r w:rsidRPr="00623EC7">
        <w:rPr>
          <w:rFonts w:ascii="Times New Roman" w:hAnsi="Times New Roman"/>
          <w:sz w:val="28"/>
          <w:szCs w:val="28"/>
        </w:rPr>
        <w:t xml:space="preserve"> </w:t>
      </w:r>
      <w:r>
        <w:rPr>
          <w:rFonts w:ascii="Times New Roman" w:hAnsi="Times New Roman"/>
          <w:sz w:val="28"/>
          <w:szCs w:val="28"/>
        </w:rPr>
        <w:t>из числа свободных мест в действующей Схеме,</w:t>
      </w:r>
      <w:r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w:t>
      </w:r>
      <w:r w:rsidR="00411C73" w:rsidRPr="00411C73">
        <w:rPr>
          <w:rFonts w:ascii="Times New Roman" w:eastAsia="Times New Roman" w:hAnsi="Times New Roman"/>
          <w:sz w:val="28"/>
          <w:szCs w:val="28"/>
          <w:lang w:eastAsia="ru-RU"/>
        </w:rPr>
        <w:t xml:space="preserve">Даниловского </w:t>
      </w:r>
      <w:r w:rsidRPr="00411C73">
        <w:rPr>
          <w:rFonts w:ascii="Times New Roman" w:eastAsia="Times New Roman" w:hAnsi="Times New Roman"/>
          <w:sz w:val="28"/>
          <w:szCs w:val="28"/>
          <w:lang w:eastAsia="ru-RU"/>
        </w:rPr>
        <w:t>муниципального района</w:t>
      </w:r>
      <w:r w:rsidRPr="00270984">
        <w:rPr>
          <w:rFonts w:ascii="Times New Roman" w:eastAsia="Times New Roman" w:hAnsi="Times New Roman"/>
          <w:sz w:val="28"/>
          <w:szCs w:val="28"/>
          <w:lang w:eastAsia="ru-RU"/>
        </w:rPr>
        <w:t xml:space="preserve">, уполномоченный орган </w:t>
      </w:r>
      <w:r w:rsidRPr="001E56DC">
        <w:rPr>
          <w:rFonts w:ascii="Times New Roman" w:hAnsi="Times New Roman"/>
          <w:sz w:val="28"/>
          <w:szCs w:val="28"/>
        </w:rPr>
        <w:t>в течение</w:t>
      </w:r>
      <w:r w:rsidR="00411C73">
        <w:rPr>
          <w:rFonts w:ascii="Times New Roman" w:hAnsi="Times New Roman"/>
          <w:sz w:val="28"/>
          <w:szCs w:val="28"/>
        </w:rPr>
        <w:t xml:space="preserve"> 10</w:t>
      </w:r>
      <w:r w:rsidRPr="001E56DC">
        <w:rPr>
          <w:rFonts w:ascii="Times New Roman" w:hAnsi="Times New Roman"/>
          <w:sz w:val="28"/>
          <w:szCs w:val="28"/>
        </w:rPr>
        <w:t xml:space="preserve"> рабочих дней после получения сообщения о выборе компенсационного места</w:t>
      </w:r>
      <w:r w:rsidRPr="00270984">
        <w:rPr>
          <w:rFonts w:ascii="Times New Roman" w:eastAsia="Times New Roman" w:hAnsi="Times New Roman"/>
          <w:sz w:val="28"/>
          <w:szCs w:val="28"/>
          <w:lang w:eastAsia="ru-RU"/>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411C73" w:rsidRPr="00411C73">
        <w:rPr>
          <w:rFonts w:ascii="Times New Roman" w:eastAsia="Times New Roman" w:hAnsi="Times New Roman"/>
          <w:sz w:val="28"/>
          <w:szCs w:val="28"/>
          <w:lang w:eastAsia="ru-RU"/>
        </w:rPr>
        <w:t xml:space="preserve">Даниловского </w:t>
      </w:r>
      <w:r w:rsidRPr="00411C73">
        <w:rPr>
          <w:rFonts w:ascii="Times New Roman" w:eastAsia="Times New Roman" w:hAnsi="Times New Roman"/>
          <w:sz w:val="28"/>
          <w:szCs w:val="28"/>
          <w:lang w:eastAsia="ru-RU"/>
        </w:rPr>
        <w:t xml:space="preserve"> муниципального района</w:t>
      </w:r>
      <w:r w:rsidRPr="00270984">
        <w:rPr>
          <w:rFonts w:ascii="Times New Roman" w:eastAsia="Times New Roman" w:hAnsi="Times New Roman"/>
          <w:sz w:val="28"/>
          <w:szCs w:val="28"/>
          <w:lang w:eastAsia="ru-RU"/>
        </w:rPr>
        <w:t xml:space="preserve"> и уведомляет об этом хозяйствующего субъекта. Хозяйствующий субъект или его представитель в течение </w:t>
      </w:r>
      <w:r w:rsidR="00411C73">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 </w:t>
      </w:r>
      <w:r w:rsidR="00411C73" w:rsidRPr="00F43A0F">
        <w:rPr>
          <w:rFonts w:ascii="Times New Roman" w:eastAsia="Times New Roman" w:hAnsi="Times New Roman"/>
          <w:sz w:val="28"/>
          <w:szCs w:val="28"/>
          <w:lang w:eastAsia="ru-RU"/>
        </w:rPr>
        <w:t xml:space="preserve">Даниловского </w:t>
      </w:r>
      <w:r w:rsidRPr="00F43A0F">
        <w:rPr>
          <w:rFonts w:ascii="Times New Roman" w:eastAsia="Times New Roman" w:hAnsi="Times New Roman"/>
          <w:sz w:val="28"/>
          <w:szCs w:val="28"/>
          <w:lang w:eastAsia="ru-RU"/>
        </w:rPr>
        <w:t xml:space="preserve"> муниципального района</w:t>
      </w:r>
      <w:r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Предложение о включении в Схему иного компенсационного места,</w:t>
      </w:r>
      <w:r w:rsidRPr="00270984">
        <w:rPr>
          <w:sz w:val="28"/>
          <w:szCs w:val="28"/>
        </w:rPr>
        <w:t xml:space="preserve"> </w:t>
      </w:r>
      <w:r w:rsidRPr="00270984">
        <w:rPr>
          <w:rFonts w:ascii="Times New Roman" w:hAnsi="Times New Roman"/>
          <w:sz w:val="28"/>
          <w:szCs w:val="28"/>
        </w:rPr>
        <w:t>выбранного хозяйствующим субъектом самостоятельно,</w:t>
      </w:r>
      <w:r w:rsidRPr="00270984">
        <w:rPr>
          <w:sz w:val="28"/>
          <w:szCs w:val="28"/>
        </w:rPr>
        <w:t xml:space="preserve"> </w:t>
      </w:r>
      <w:r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lastRenderedPageBreak/>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 размещения нестационарного торгового объекта.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Схему нескольких мест, предложенных хозяйствующим субъектом, уполномоченный орган, в течение </w:t>
      </w:r>
      <w:r w:rsidR="004F1A35">
        <w:rPr>
          <w:rFonts w:ascii="Times New Roman" w:eastAsia="Times New Roman" w:hAnsi="Times New Roman"/>
          <w:sz w:val="28"/>
          <w:szCs w:val="28"/>
          <w:lang w:eastAsia="ru-RU"/>
        </w:rPr>
        <w:t xml:space="preserve">5 </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sidR="004F1A35">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sidR="004F1A35">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течение </w:t>
      </w:r>
      <w:r w:rsidR="004F1A35">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sidR="004F1A35">
        <w:rPr>
          <w:rFonts w:ascii="Times New Roman" w:eastAsia="Times New Roman" w:hAnsi="Times New Roman"/>
          <w:sz w:val="28"/>
          <w:szCs w:val="28"/>
          <w:lang w:eastAsia="ru-RU"/>
        </w:rPr>
        <w:t xml:space="preserve">3 </w:t>
      </w:r>
      <w:r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дней со дня получения такого уведомления должен прибыть в уполномоченный орган для заключения Договора на размещение.</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w:t>
      </w:r>
      <w:r w:rsidR="004F1A35">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Pr="001E56DC">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принятия такого решения, после чего хозяйствующий субъект, в течение </w:t>
      </w:r>
      <w:r w:rsidR="004F1A35">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w:t>
      </w:r>
      <w:r w:rsidRPr="00270984">
        <w:rPr>
          <w:rFonts w:ascii="Times New Roman" w:hAnsi="Times New Roman"/>
          <w:sz w:val="28"/>
          <w:szCs w:val="28"/>
        </w:rPr>
        <w:t>или выбора места, включенного в примерный перечень компенсационных мест.</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случае выбора хозяйствующим субъектом компенсационного места </w:t>
      </w:r>
      <w:r w:rsidRPr="00270984">
        <w:rPr>
          <w:rFonts w:ascii="Times New Roman" w:hAnsi="Times New Roman"/>
          <w:sz w:val="28"/>
          <w:szCs w:val="28"/>
        </w:rPr>
        <w:lastRenderedPageBreak/>
        <w:t>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Уполномоченный орган в течение </w:t>
      </w:r>
      <w:r w:rsidR="004F1A35">
        <w:rPr>
          <w:rFonts w:ascii="Times New Roman" w:hAnsi="Times New Roman"/>
          <w:sz w:val="28"/>
          <w:szCs w:val="28"/>
        </w:rPr>
        <w:t>3</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течение</w:t>
      </w:r>
      <w:r w:rsidR="004F1A35">
        <w:rPr>
          <w:rFonts w:ascii="Times New Roman" w:hAnsi="Times New Roman"/>
          <w:sz w:val="28"/>
          <w:szCs w:val="28"/>
        </w:rPr>
        <w:t xml:space="preserve"> 3  </w:t>
      </w:r>
      <w:r w:rsidRPr="00270984">
        <w:rPr>
          <w:rFonts w:ascii="Times New Roman" w:hAnsi="Times New Roman"/>
          <w:sz w:val="28"/>
          <w:szCs w:val="28"/>
        </w:rPr>
        <w:t xml:space="preserve"> </w:t>
      </w:r>
      <w:r w:rsidRPr="001E56DC">
        <w:rPr>
          <w:rFonts w:ascii="Times New Roman" w:eastAsia="Times New Roman" w:hAnsi="Times New Roman"/>
          <w:sz w:val="28"/>
          <w:szCs w:val="28"/>
          <w:lang w:eastAsia="ru-RU"/>
        </w:rPr>
        <w:t>рабочих</w:t>
      </w:r>
      <w:r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sidR="004F1A35">
        <w:rPr>
          <w:rFonts w:ascii="Times New Roman" w:hAnsi="Times New Roman"/>
          <w:sz w:val="28"/>
          <w:szCs w:val="28"/>
        </w:rPr>
        <w:t>3</w:t>
      </w:r>
      <w:r w:rsidRPr="00270984">
        <w:rPr>
          <w:rFonts w:ascii="Times New Roman" w:hAnsi="Times New Roman"/>
          <w:sz w:val="28"/>
          <w:szCs w:val="28"/>
        </w:rPr>
        <w:t>рабочих дней со дня получения такого уведомления должен прибыть в уполномоченный орган для заключения Договора на размещение.</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4F1A35" w:rsidRPr="004F1A35">
        <w:rPr>
          <w:rFonts w:ascii="Times New Roman" w:eastAsia="Times New Roman" w:hAnsi="Times New Roman"/>
          <w:sz w:val="28"/>
          <w:szCs w:val="28"/>
          <w:lang w:eastAsia="ru-RU"/>
        </w:rPr>
        <w:t>Даниловского</w:t>
      </w:r>
      <w:r w:rsidRPr="004F1A35">
        <w:rPr>
          <w:rFonts w:ascii="Times New Roman" w:eastAsia="Times New Roman" w:hAnsi="Times New Roman"/>
          <w:sz w:val="28"/>
          <w:szCs w:val="28"/>
          <w:lang w:eastAsia="ru-RU"/>
        </w:rPr>
        <w:t xml:space="preserve"> муниципального района,</w:t>
      </w:r>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004F1A35" w:rsidRPr="004F1A35">
        <w:rPr>
          <w:rFonts w:ascii="Times New Roman" w:eastAsia="Times New Roman" w:hAnsi="Times New Roman"/>
          <w:sz w:val="28"/>
          <w:szCs w:val="28"/>
          <w:lang w:eastAsia="ru-RU"/>
        </w:rPr>
        <w:t>Даниловского</w:t>
      </w:r>
      <w:r w:rsidRPr="004F1A35">
        <w:rPr>
          <w:rFonts w:ascii="Times New Roman" w:eastAsia="Times New Roman" w:hAnsi="Times New Roman"/>
          <w:sz w:val="28"/>
          <w:szCs w:val="28"/>
          <w:lang w:eastAsia="ru-RU"/>
        </w:rPr>
        <w:t xml:space="preserve"> муниципального района, уполномоченный орган, в течение </w:t>
      </w:r>
      <w:r w:rsidR="004F1A35" w:rsidRPr="004F1A35">
        <w:rPr>
          <w:rFonts w:ascii="Times New Roman" w:eastAsia="Times New Roman" w:hAnsi="Times New Roman"/>
          <w:sz w:val="28"/>
          <w:szCs w:val="28"/>
          <w:lang w:eastAsia="ru-RU"/>
        </w:rPr>
        <w:t xml:space="preserve">3 </w:t>
      </w:r>
      <w:r w:rsidRPr="004F1A35">
        <w:rPr>
          <w:rFonts w:ascii="Times New Roman" w:eastAsia="Times New Roman" w:hAnsi="Times New Roman"/>
          <w:sz w:val="28"/>
          <w:szCs w:val="28"/>
          <w:lang w:eastAsia="ru-RU"/>
        </w:rPr>
        <w:t>рабочих</w:t>
      </w:r>
      <w:r w:rsidRPr="004F1A35">
        <w:rPr>
          <w:rFonts w:ascii="Times New Roman" w:hAnsi="Times New Roman"/>
          <w:sz w:val="28"/>
          <w:szCs w:val="28"/>
        </w:rPr>
        <w:t xml:space="preserve"> </w:t>
      </w:r>
      <w:r w:rsidRPr="004F1A35">
        <w:rPr>
          <w:rFonts w:ascii="Times New Roman" w:eastAsia="Times New Roman" w:hAnsi="Times New Roman"/>
          <w:sz w:val="28"/>
          <w:szCs w:val="28"/>
          <w:lang w:eastAsia="ru-RU"/>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4F1A35" w:rsidRPr="004F1A35">
        <w:rPr>
          <w:rFonts w:ascii="Times New Roman" w:eastAsia="Times New Roman" w:hAnsi="Times New Roman"/>
          <w:sz w:val="28"/>
          <w:szCs w:val="28"/>
          <w:lang w:eastAsia="ru-RU"/>
        </w:rPr>
        <w:t>Даниловского</w:t>
      </w:r>
      <w:r w:rsidRPr="004F1A35">
        <w:rPr>
          <w:rFonts w:ascii="Times New Roman" w:eastAsia="Times New Roman" w:hAnsi="Times New Roman"/>
          <w:sz w:val="28"/>
          <w:szCs w:val="28"/>
          <w:lang w:eastAsia="ru-RU"/>
        </w:rPr>
        <w:t xml:space="preserve"> муниципального района и уведомляет об этом хозяйствующего субъекта. Хозяйствующий субъект или его представитель в течение </w:t>
      </w:r>
      <w:r w:rsidR="004F1A35" w:rsidRPr="004F1A35">
        <w:rPr>
          <w:rFonts w:ascii="Times New Roman" w:eastAsia="Times New Roman" w:hAnsi="Times New Roman"/>
          <w:sz w:val="28"/>
          <w:szCs w:val="28"/>
          <w:lang w:eastAsia="ru-RU"/>
        </w:rPr>
        <w:t>3</w:t>
      </w:r>
      <w:r w:rsidRPr="004F1A35">
        <w:rPr>
          <w:rFonts w:ascii="Times New Roman" w:eastAsia="Times New Roman" w:hAnsi="Times New Roman"/>
          <w:sz w:val="28"/>
          <w:szCs w:val="28"/>
          <w:lang w:eastAsia="ru-RU"/>
        </w:rPr>
        <w:t xml:space="preserve"> рабочих дней со дня получения такого уведомления должен прибыть в уполномоченный орган местного самоуправления </w:t>
      </w:r>
      <w:r w:rsidR="004F1A35" w:rsidRPr="004F1A35">
        <w:rPr>
          <w:rFonts w:ascii="Times New Roman" w:eastAsia="Times New Roman" w:hAnsi="Times New Roman"/>
          <w:sz w:val="28"/>
          <w:szCs w:val="28"/>
          <w:lang w:eastAsia="ru-RU"/>
        </w:rPr>
        <w:t>Даниловского</w:t>
      </w:r>
      <w:r w:rsidRPr="004F1A35">
        <w:rPr>
          <w:rFonts w:ascii="Times New Roman" w:eastAsia="Times New Roman" w:hAnsi="Times New Roman"/>
          <w:sz w:val="28"/>
          <w:szCs w:val="28"/>
          <w:lang w:eastAsia="ru-RU"/>
        </w:rPr>
        <w:t xml:space="preserve"> муниципального района для</w:t>
      </w:r>
      <w:r w:rsidRPr="00270984">
        <w:rPr>
          <w:rFonts w:ascii="Times New Roman" w:eastAsia="Times New Roman" w:hAnsi="Times New Roman"/>
          <w:sz w:val="28"/>
          <w:szCs w:val="28"/>
          <w:lang w:eastAsia="ru-RU"/>
        </w:rPr>
        <w:t xml:space="preserve"> заключения Договора на размещение без проведения торгов.</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5665D9" w:rsidRPr="00270984" w:rsidRDefault="005665D9" w:rsidP="005665D9">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w:t>
      </w:r>
      <w:r w:rsidRPr="00270984">
        <w:rPr>
          <w:rFonts w:ascii="Times New Roman" w:hAnsi="Times New Roman"/>
          <w:sz w:val="28"/>
          <w:szCs w:val="28"/>
        </w:rPr>
        <w:lastRenderedPageBreak/>
        <w:t>размещение с хозяйствующим субъектом, который подал такое заявление ранее других хозяйствующих субъектов.</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2.10. Права и обязанности по Договору на размещение могут быть переданы другому хозяйствующему субъекту на основании договора.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3.1. Плата за размещение нестационарного торгового объекта </w:t>
      </w:r>
      <w:r w:rsidR="004F1A35">
        <w:rPr>
          <w:rFonts w:ascii="Times New Roman" w:eastAsia="Times New Roman" w:hAnsi="Times New Roman"/>
          <w:sz w:val="28"/>
          <w:szCs w:val="28"/>
          <w:lang w:eastAsia="ru-RU"/>
        </w:rPr>
        <w:t>определяется следующим образом:</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3.1.1. В случае заключения договора без проведения торгов, цена Договора на размещение определяется по следующей формуле:</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П2 = Ц  x S x П x К х Ки,</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где:</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 xml:space="preserve">Ц - начальная цена в рублях </w:t>
      </w:r>
      <w:smartTag w:uri="urn:schemas-microsoft-com:office:smarttags" w:element="metricconverter">
        <w:smartTagPr>
          <w:attr w:name="ProductID" w:val="1 кв. м"/>
        </w:smartTagPr>
        <w:r w:rsidRPr="004F1A35">
          <w:rPr>
            <w:rFonts w:ascii="Times New Roman" w:eastAsia="Times New Roman" w:hAnsi="Times New Roman"/>
            <w:sz w:val="28"/>
            <w:szCs w:val="28"/>
            <w:lang w:eastAsia="ru-RU"/>
          </w:rPr>
          <w:t>1 кв. м</w:t>
        </w:r>
      </w:smartTag>
      <w:r w:rsidRPr="004F1A35">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П - период (количество месяцев) размещения нестационарного торгового объекта;</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t>Ки – коэффициент индексации, применяемый на текущий календарный год.</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F1A35">
        <w:rPr>
          <w:rFonts w:ascii="Times New Roman" w:eastAsia="Times New Roman" w:hAnsi="Times New Roman"/>
          <w:sz w:val="28"/>
          <w:szCs w:val="28"/>
          <w:lang w:eastAsia="ru-RU"/>
        </w:rPr>
        <w:lastRenderedPageBreak/>
        <w:t>Коэффициент индексации, необходимый для расчета размера платы за размещение нестационарного торгового объекта, на 2016 год равен 1.</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4F1A35">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4F1A35">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4F1A35">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5665D9" w:rsidRPr="004F1A35" w:rsidRDefault="005665D9" w:rsidP="005665D9">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4F1A35">
        <w:rPr>
          <w:rFonts w:ascii="Times New Roman" w:eastAsia="Times New Roman" w:hAnsi="Times New Roman"/>
          <w:bCs/>
          <w:sz w:val="28"/>
          <w:szCs w:val="28"/>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i/>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Порядок прекращения и расторжения договора</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w:t>
      </w:r>
      <w:r w:rsidR="005550EF">
        <w:rPr>
          <w:rFonts w:ascii="Times New Roman" w:eastAsia="Times New Roman" w:hAnsi="Times New Roman"/>
          <w:sz w:val="28"/>
          <w:szCs w:val="28"/>
          <w:lang w:eastAsia="ru-RU"/>
        </w:rPr>
        <w:t>1</w:t>
      </w:r>
      <w:r w:rsidR="004F1A35">
        <w:rPr>
          <w:rFonts w:ascii="Times New Roman" w:eastAsia="Times New Roman" w:hAnsi="Times New Roman"/>
          <w:sz w:val="28"/>
          <w:szCs w:val="28"/>
          <w:lang w:eastAsia="ru-RU"/>
        </w:rPr>
        <w:t xml:space="preserve">0 </w:t>
      </w:r>
      <w:r w:rsidRPr="00270984">
        <w:rPr>
          <w:rFonts w:ascii="Times New Roman" w:eastAsia="Times New Roman" w:hAnsi="Times New Roman"/>
          <w:sz w:val="28"/>
          <w:szCs w:val="28"/>
          <w:lang w:eastAsia="ru-RU"/>
        </w:rPr>
        <w:t xml:space="preserve">дней со дня установления (выявления) оснований, для расторжения (прекращения). Хозяйствующий субъект обязан в течение </w:t>
      </w:r>
      <w:r w:rsidR="005550EF">
        <w:rPr>
          <w:rFonts w:ascii="Times New Roman" w:eastAsia="Times New Roman" w:hAnsi="Times New Roman"/>
          <w:sz w:val="28"/>
          <w:szCs w:val="28"/>
          <w:lang w:eastAsia="ru-RU"/>
        </w:rPr>
        <w:t>3</w:t>
      </w:r>
      <w:r w:rsidR="004F1A35">
        <w:rPr>
          <w:rFonts w:ascii="Times New Roman" w:eastAsia="Times New Roman" w:hAnsi="Times New Roman"/>
          <w:sz w:val="28"/>
          <w:szCs w:val="28"/>
          <w:lang w:eastAsia="ru-RU"/>
        </w:rPr>
        <w:t>0</w:t>
      </w:r>
      <w:r w:rsidRPr="00270984">
        <w:rPr>
          <w:rFonts w:ascii="Times New Roman" w:eastAsia="Times New Roman" w:hAnsi="Times New Roman"/>
          <w:sz w:val="28"/>
          <w:szCs w:val="28"/>
          <w:lang w:eastAsia="ru-RU"/>
        </w:rPr>
        <w:t xml:space="preserve"> дней, со дня получения указанного уведомления, освободить </w:t>
      </w:r>
      <w:r w:rsidRPr="00270984">
        <w:rPr>
          <w:rFonts w:ascii="Times New Roman" w:eastAsia="Times New Roman" w:hAnsi="Times New Roman"/>
          <w:sz w:val="28"/>
          <w:szCs w:val="28"/>
          <w:lang w:eastAsia="ru-RU"/>
        </w:rPr>
        <w:lastRenderedPageBreak/>
        <w:t>место от принадлежащего ему нестационарного объекта.</w:t>
      </w:r>
    </w:p>
    <w:p w:rsidR="005665D9" w:rsidRPr="00270984" w:rsidRDefault="005665D9" w:rsidP="005665D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Информационное обеспечение деятельности по размещению нестационарных торговых объектов</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 xml:space="preserve">5.1. </w:t>
      </w:r>
      <w:r w:rsidRPr="00270984">
        <w:rPr>
          <w:rFonts w:ascii="Times New Roman" w:hAnsi="Times New Roman"/>
          <w:sz w:val="28"/>
          <w:szCs w:val="28"/>
        </w:rPr>
        <w:t xml:space="preserve">Уполномоченный орган обязан размещать на официальном сайте администрации </w:t>
      </w:r>
      <w:r w:rsidR="005550EF" w:rsidRPr="005550EF">
        <w:rPr>
          <w:rFonts w:ascii="Times New Roman" w:hAnsi="Times New Roman"/>
          <w:sz w:val="28"/>
          <w:szCs w:val="28"/>
        </w:rPr>
        <w:t>Профсоюзнинского сельского поселения Даниловского муниципального</w:t>
      </w:r>
      <w:r w:rsidR="005550EF">
        <w:rPr>
          <w:rFonts w:ascii="Times New Roman" w:hAnsi="Times New Roman"/>
          <w:sz w:val="28"/>
          <w:szCs w:val="28"/>
        </w:rPr>
        <w:t xml:space="preserve"> района</w:t>
      </w:r>
      <w:r w:rsidRPr="005550EF">
        <w:rPr>
          <w:rFonts w:ascii="Times New Roman" w:eastAsia="Times New Roman" w:hAnsi="Times New Roman"/>
          <w:sz w:val="28"/>
          <w:szCs w:val="28"/>
          <w:lang w:eastAsia="ru-RU"/>
        </w:rPr>
        <w:t xml:space="preserve">, </w:t>
      </w:r>
      <w:r w:rsidRPr="005550EF">
        <w:rPr>
          <w:rFonts w:ascii="Times New Roman" w:hAnsi="Times New Roman"/>
          <w:sz w:val="28"/>
          <w:szCs w:val="28"/>
        </w:rPr>
        <w:t>п</w:t>
      </w:r>
      <w:r w:rsidRPr="00270984">
        <w:rPr>
          <w:rFonts w:ascii="Times New Roman" w:hAnsi="Times New Roman"/>
          <w:sz w:val="28"/>
          <w:szCs w:val="28"/>
        </w:rPr>
        <w:t xml:space="preserve">о адресу: </w:t>
      </w:r>
      <w:hyperlink r:id="rId11" w:history="1">
        <w:r w:rsidR="005550EF" w:rsidRPr="00052BD9">
          <w:rPr>
            <w:rStyle w:val="a6"/>
            <w:rFonts w:ascii="Times New Roman" w:hAnsi="Times New Roman"/>
            <w:sz w:val="28"/>
            <w:szCs w:val="28"/>
            <w:lang w:val="en-US"/>
          </w:rPr>
          <w:t>http</w:t>
        </w:r>
        <w:r w:rsidR="005550EF" w:rsidRPr="00052BD9">
          <w:rPr>
            <w:rStyle w:val="a6"/>
            <w:rFonts w:ascii="Times New Roman" w:hAnsi="Times New Roman"/>
            <w:sz w:val="28"/>
            <w:szCs w:val="28"/>
          </w:rPr>
          <w:t>://</w:t>
        </w:r>
        <w:proofErr w:type="spellStart"/>
        <w:r w:rsidR="005550EF" w:rsidRPr="00052BD9">
          <w:rPr>
            <w:rStyle w:val="a6"/>
            <w:rFonts w:ascii="Times New Roman" w:hAnsi="Times New Roman"/>
            <w:sz w:val="28"/>
            <w:szCs w:val="28"/>
            <w:lang w:val="en-US"/>
          </w:rPr>
          <w:t>profsoyuzninsk</w:t>
        </w:r>
        <w:proofErr w:type="spellEnd"/>
        <w:r w:rsidR="005550EF" w:rsidRPr="00052BD9">
          <w:rPr>
            <w:rStyle w:val="a6"/>
            <w:rFonts w:ascii="Times New Roman" w:hAnsi="Times New Roman"/>
            <w:sz w:val="28"/>
            <w:szCs w:val="28"/>
          </w:rPr>
          <w:t>.</w:t>
        </w:r>
        <w:proofErr w:type="spellStart"/>
        <w:r w:rsidR="005550EF" w:rsidRPr="00052BD9">
          <w:rPr>
            <w:rStyle w:val="a6"/>
            <w:rFonts w:ascii="Times New Roman" w:hAnsi="Times New Roman"/>
            <w:sz w:val="28"/>
            <w:szCs w:val="28"/>
            <w:lang w:val="en-US"/>
          </w:rPr>
          <w:t>ru</w:t>
        </w:r>
        <w:proofErr w:type="spellEnd"/>
      </w:hyperlink>
      <w:r w:rsidR="005550EF" w:rsidRPr="005550EF">
        <w:rPr>
          <w:rFonts w:ascii="Times New Roman" w:hAnsi="Times New Roman"/>
          <w:sz w:val="28"/>
          <w:szCs w:val="28"/>
        </w:rPr>
        <w:t xml:space="preserve">   </w:t>
      </w:r>
      <w:r w:rsidRPr="00270984">
        <w:rPr>
          <w:rFonts w:ascii="Times New Roman" w:hAnsi="Times New Roman"/>
          <w:sz w:val="28"/>
          <w:szCs w:val="28"/>
        </w:rPr>
        <w:t xml:space="preserve"> информацию, по форме, согласно приложению 3 к настоящему Порядку: </w:t>
      </w:r>
    </w:p>
    <w:p w:rsidR="005665D9" w:rsidRPr="00270984" w:rsidRDefault="005665D9" w:rsidP="005665D9">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 площадь места размещения нестационарного торгового объекта (</w:t>
      </w:r>
      <w:proofErr w:type="spellStart"/>
      <w:r w:rsidRPr="00270984">
        <w:rPr>
          <w:rFonts w:ascii="Times New Roman" w:eastAsia="Times New Roman" w:hAnsi="Times New Roman"/>
          <w:sz w:val="28"/>
          <w:szCs w:val="28"/>
          <w:lang w:eastAsia="ru-RU"/>
        </w:rPr>
        <w:t>кв.м</w:t>
      </w:r>
      <w:proofErr w:type="spellEnd"/>
      <w:r w:rsidRPr="00270984">
        <w:rPr>
          <w:rFonts w:ascii="Times New Roman" w:eastAsia="Times New Roman" w:hAnsi="Times New Roman"/>
          <w:sz w:val="28"/>
          <w:szCs w:val="28"/>
          <w:lang w:eastAsia="ru-RU"/>
        </w:rPr>
        <w:t>.);</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5665D9" w:rsidRPr="00270984" w:rsidRDefault="005665D9" w:rsidP="005665D9">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5665D9" w:rsidRPr="000C65D0"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P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550EF" w:rsidRPr="000C65D0" w:rsidRDefault="005550EF"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pStyle w:val="ConsPlusNormal"/>
        <w:jc w:val="right"/>
      </w:pPr>
      <w:r w:rsidRPr="00270984">
        <w:t>Приложение № 1</w:t>
      </w:r>
    </w:p>
    <w:p w:rsidR="005665D9" w:rsidRPr="00270984" w:rsidRDefault="005665D9" w:rsidP="005665D9">
      <w:pPr>
        <w:pStyle w:val="ConsPlusNormal"/>
        <w:jc w:val="right"/>
      </w:pPr>
      <w:r w:rsidRPr="00270984">
        <w:t>к Порядку</w:t>
      </w:r>
    </w:p>
    <w:p w:rsidR="005665D9" w:rsidRPr="00270984" w:rsidRDefault="005665D9" w:rsidP="005665D9">
      <w:pPr>
        <w:pStyle w:val="ConsPlusNormal"/>
        <w:jc w:val="right"/>
      </w:pPr>
      <w:r w:rsidRPr="00270984">
        <w:t>размещения нестационарных</w:t>
      </w:r>
    </w:p>
    <w:p w:rsidR="005665D9" w:rsidRPr="00270984" w:rsidRDefault="005665D9" w:rsidP="005665D9">
      <w:pPr>
        <w:pStyle w:val="ConsPlusNormal"/>
        <w:jc w:val="right"/>
      </w:pPr>
      <w:r w:rsidRPr="00270984">
        <w:t>торговых объектов</w:t>
      </w:r>
    </w:p>
    <w:p w:rsidR="005665D9" w:rsidRPr="00270984" w:rsidRDefault="005665D9" w:rsidP="005665D9">
      <w:pPr>
        <w:pStyle w:val="ConsPlusNormal"/>
        <w:jc w:val="right"/>
      </w:pPr>
      <w:r w:rsidRPr="00270984">
        <w:t xml:space="preserve">на территории </w:t>
      </w:r>
    </w:p>
    <w:p w:rsidR="005665D9" w:rsidRPr="005550EF" w:rsidRDefault="005550EF" w:rsidP="005550EF">
      <w:pPr>
        <w:pStyle w:val="ConsPlusNormal"/>
        <w:jc w:val="right"/>
      </w:pPr>
      <w:r w:rsidRPr="005550EF">
        <w:t>Профсоюзнинского сельского поселения</w:t>
      </w: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550EF" w:rsidRDefault="005665D9" w:rsidP="005665D9">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r w:rsidR="005550EF" w:rsidRPr="005550EF">
        <w:rPr>
          <w:b/>
        </w:rPr>
        <w:t>Профсоюзнинского сельского поселения Даниловского муниципального района Волгоградской области</w:t>
      </w:r>
    </w:p>
    <w:p w:rsidR="005665D9" w:rsidRPr="00270984" w:rsidRDefault="005665D9" w:rsidP="005665D9">
      <w:pPr>
        <w:pStyle w:val="ConsPlusNormal"/>
        <w:jc w:val="center"/>
        <w:outlineLvl w:val="0"/>
      </w:pPr>
    </w:p>
    <w:p w:rsidR="005665D9" w:rsidRPr="00270984" w:rsidRDefault="005665D9" w:rsidP="005665D9">
      <w:pPr>
        <w:pStyle w:val="ConsPlusNormal"/>
        <w:jc w:val="center"/>
        <w:outlineLvl w:val="0"/>
      </w:pPr>
    </w:p>
    <w:p w:rsidR="005665D9" w:rsidRPr="00270984" w:rsidRDefault="005665D9" w:rsidP="005665D9">
      <w:pPr>
        <w:pStyle w:val="ConsPlusNormal"/>
        <w:jc w:val="center"/>
        <w:outlineLvl w:val="0"/>
      </w:pPr>
      <w:r w:rsidRPr="00270984">
        <w:t>I. Общие положения</w:t>
      </w:r>
    </w:p>
    <w:p w:rsidR="005665D9" w:rsidRPr="00270984" w:rsidRDefault="005665D9" w:rsidP="005665D9">
      <w:pPr>
        <w:pStyle w:val="ConsPlusNormal"/>
        <w:jc w:val="both"/>
      </w:pPr>
    </w:p>
    <w:p w:rsidR="005665D9" w:rsidRPr="00270984" w:rsidRDefault="005665D9" w:rsidP="005550EF">
      <w:pPr>
        <w:pStyle w:val="ConsPlusNormal"/>
        <w:jc w:val="both"/>
      </w:pPr>
      <w:r w:rsidRPr="00270984">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5550EF" w:rsidRPr="005550EF">
        <w:t>Профсоюзнинского сельского поселения</w:t>
      </w:r>
      <w:r w:rsidR="005550EF">
        <w:t xml:space="preserve">   </w:t>
      </w:r>
      <w:r w:rsidRPr="00270984">
        <w:t xml:space="preserve">(далее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5550EF" w:rsidRPr="005550EF">
        <w:t>Профсоюзнинского сельского поселения</w:t>
      </w:r>
      <w:r w:rsidR="005550EF">
        <w:t xml:space="preserve"> </w:t>
      </w:r>
      <w:r w:rsidR="005550EF" w:rsidRPr="00270984">
        <w:t xml:space="preserve"> </w:t>
      </w:r>
      <w:r w:rsidRPr="00270984">
        <w:t>(далее – аукцион, Договор на размещение).</w:t>
      </w:r>
    </w:p>
    <w:p w:rsidR="005665D9" w:rsidRPr="00270984" w:rsidRDefault="005665D9" w:rsidP="005665D9">
      <w:pPr>
        <w:pStyle w:val="ConsPlusNormal"/>
        <w:ind w:firstLine="540"/>
        <w:jc w:val="both"/>
      </w:pPr>
      <w:r w:rsidRPr="00270984">
        <w:t>2. Проводимые в соответствии с настоящим Порядком аукционы являются открытыми по составу участников и форме подачи предложений.</w:t>
      </w:r>
    </w:p>
    <w:p w:rsidR="005665D9" w:rsidRPr="00270984" w:rsidRDefault="005665D9" w:rsidP="005665D9">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5550EF" w:rsidRPr="005550EF">
        <w:t>Профсоюзнинского сельского поселения</w:t>
      </w:r>
      <w:r w:rsidR="005550EF">
        <w:t xml:space="preserve"> </w:t>
      </w:r>
      <w:r w:rsidR="005550EF" w:rsidRPr="00270984">
        <w:t xml:space="preserve"> </w:t>
      </w:r>
      <w:r w:rsidRPr="00270984">
        <w:t>(далее – Схема) и соответствующего условиям, определенным Схемой.</w:t>
      </w:r>
    </w:p>
    <w:p w:rsidR="005665D9" w:rsidRPr="00270984" w:rsidRDefault="005665D9" w:rsidP="005665D9">
      <w:pPr>
        <w:pStyle w:val="ConsPlusNormal"/>
        <w:ind w:firstLine="540"/>
        <w:jc w:val="both"/>
      </w:pPr>
      <w:r w:rsidRPr="00270984">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5665D9" w:rsidRPr="00270984" w:rsidRDefault="005665D9" w:rsidP="005665D9">
      <w:pPr>
        <w:pStyle w:val="ConsPlusNormal"/>
        <w:ind w:firstLine="540"/>
        <w:jc w:val="both"/>
        <w:rPr>
          <w:u w:val="single"/>
        </w:rPr>
      </w:pPr>
      <w:r w:rsidRPr="00270984">
        <w:lastRenderedPageBreak/>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5550EF" w:rsidRPr="005550EF">
        <w:t>Профсоюзнинского сельского поселения</w:t>
      </w:r>
      <w:r w:rsidRPr="00270984">
        <w:t>.</w:t>
      </w:r>
    </w:p>
    <w:p w:rsidR="005665D9" w:rsidRPr="00270984" w:rsidRDefault="005665D9" w:rsidP="005665D9">
      <w:pPr>
        <w:pStyle w:val="ConsPlusNormal"/>
        <w:ind w:firstLine="540"/>
        <w:jc w:val="both"/>
      </w:pPr>
      <w:bookmarkStart w:id="2" w:name="Par33"/>
      <w:bookmarkEnd w:id="2"/>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5665D9" w:rsidRPr="00BF0A26" w:rsidRDefault="005665D9" w:rsidP="005665D9">
      <w:pPr>
        <w:pStyle w:val="ConsPlusNormal"/>
        <w:ind w:firstLine="540"/>
        <w:jc w:val="both"/>
      </w:pPr>
      <w:bookmarkStart w:id="3" w:name="Par0"/>
      <w:bookmarkEnd w:id="3"/>
      <w:r w:rsidRPr="00270984">
        <w:t xml:space="preserve">7. Информация о проведении аукциона размещается на официальном сайте </w:t>
      </w:r>
      <w:r w:rsidR="005550EF">
        <w:t xml:space="preserve">администрации </w:t>
      </w:r>
      <w:r w:rsidR="005550EF" w:rsidRPr="005550EF">
        <w:t>Профсоюзнинского сельского поселения</w:t>
      </w:r>
      <w:r w:rsidR="005550EF">
        <w:t xml:space="preserve"> </w:t>
      </w:r>
      <w:r w:rsidR="005550EF" w:rsidRPr="00270984">
        <w:t xml:space="preserve"> </w:t>
      </w:r>
      <w:r w:rsidRPr="00270984">
        <w:t xml:space="preserve">в информационно-телекоммуникационной сети «Интернет», в газете </w:t>
      </w:r>
      <w:r w:rsidR="005550EF" w:rsidRPr="00BF0A26">
        <w:t>«</w:t>
      </w:r>
      <w:proofErr w:type="spellStart"/>
      <w:r w:rsidR="005550EF" w:rsidRPr="00BF0A26">
        <w:t>Даниловские</w:t>
      </w:r>
      <w:proofErr w:type="spellEnd"/>
      <w:r w:rsidR="005550EF" w:rsidRPr="00BF0A26">
        <w:t xml:space="preserve"> вести»</w:t>
      </w:r>
      <w:r w:rsidRPr="00BF0A26">
        <w:t>.</w:t>
      </w:r>
    </w:p>
    <w:p w:rsidR="005665D9" w:rsidRPr="00270984" w:rsidRDefault="005665D9" w:rsidP="005665D9">
      <w:pPr>
        <w:pStyle w:val="ConsPlusNormal"/>
        <w:ind w:firstLine="540"/>
        <w:jc w:val="both"/>
      </w:pPr>
    </w:p>
    <w:p w:rsidR="005665D9" w:rsidRPr="00270984" w:rsidRDefault="005665D9" w:rsidP="005665D9">
      <w:pPr>
        <w:pStyle w:val="ConsPlusNormal"/>
        <w:jc w:val="center"/>
        <w:outlineLvl w:val="0"/>
      </w:pPr>
      <w:r w:rsidRPr="00270984">
        <w:t>II. Организация и порядок проведения аукциона</w:t>
      </w:r>
    </w:p>
    <w:p w:rsidR="005665D9" w:rsidRPr="00270984" w:rsidRDefault="005665D9" w:rsidP="005665D9">
      <w:pPr>
        <w:pStyle w:val="ConsPlusNormal"/>
        <w:jc w:val="center"/>
        <w:outlineLvl w:val="0"/>
      </w:pPr>
    </w:p>
    <w:p w:rsidR="005550EF" w:rsidRPr="00BF0A26" w:rsidRDefault="005665D9" w:rsidP="005550EF">
      <w:pPr>
        <w:pStyle w:val="ConsPlusNormal"/>
        <w:ind w:firstLine="540"/>
        <w:jc w:val="both"/>
      </w:pPr>
      <w:r w:rsidRPr="00270984">
        <w:t>8. Извещение о проведении аукциона размещается не менее чем за двадцать дней до дня окончания подачи заявок на участие в аукционе на официальном сайте</w:t>
      </w:r>
      <w:r w:rsidR="005550EF">
        <w:t xml:space="preserve"> администрации </w:t>
      </w:r>
      <w:r w:rsidRPr="00270984">
        <w:t xml:space="preserve"> </w:t>
      </w:r>
      <w:r w:rsidR="005550EF" w:rsidRPr="005550EF">
        <w:t>Профсоюзнинского сельского поселения</w:t>
      </w:r>
      <w:r w:rsidR="005550EF">
        <w:t xml:space="preserve"> </w:t>
      </w:r>
      <w:r w:rsidR="005550EF" w:rsidRPr="00270984">
        <w:t xml:space="preserve"> </w:t>
      </w:r>
      <w:r w:rsidRPr="00270984">
        <w:t xml:space="preserve">в информационно-телекоммуникационной сети «Интернет», в газете </w:t>
      </w:r>
      <w:r w:rsidR="005550EF" w:rsidRPr="00BF0A26">
        <w:t>«</w:t>
      </w:r>
      <w:proofErr w:type="spellStart"/>
      <w:r w:rsidR="005550EF" w:rsidRPr="00BF0A26">
        <w:t>Даниловские</w:t>
      </w:r>
      <w:proofErr w:type="spellEnd"/>
      <w:r w:rsidR="005550EF" w:rsidRPr="00BF0A26">
        <w:t xml:space="preserve"> вести».</w:t>
      </w:r>
    </w:p>
    <w:p w:rsidR="005665D9" w:rsidRPr="00270984" w:rsidRDefault="005665D9" w:rsidP="005665D9">
      <w:pPr>
        <w:pStyle w:val="ConsPlusNormal"/>
        <w:ind w:firstLine="540"/>
        <w:jc w:val="both"/>
      </w:pPr>
      <w:r w:rsidRPr="00270984">
        <w:t>9. В извещении о проведении аукциона должны быть указаны следующие сведения:</w:t>
      </w:r>
    </w:p>
    <w:p w:rsidR="005665D9" w:rsidRPr="00270984" w:rsidRDefault="005665D9" w:rsidP="005665D9">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5665D9" w:rsidRPr="00270984" w:rsidRDefault="005665D9" w:rsidP="005665D9">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5665D9" w:rsidRPr="00270984" w:rsidRDefault="005665D9" w:rsidP="005665D9">
      <w:pPr>
        <w:pStyle w:val="ConsPlusNormal"/>
        <w:ind w:firstLine="540"/>
        <w:jc w:val="both"/>
      </w:pPr>
      <w:r w:rsidRPr="00270984">
        <w:t>3) начальная (минимальная) цена Договора на размещение (цена лота);</w:t>
      </w:r>
    </w:p>
    <w:p w:rsidR="005665D9" w:rsidRPr="00270984" w:rsidRDefault="005665D9" w:rsidP="005665D9">
      <w:pPr>
        <w:pStyle w:val="ConsPlusNormal"/>
        <w:ind w:firstLine="540"/>
        <w:jc w:val="both"/>
      </w:pPr>
      <w:r w:rsidRPr="00270984">
        <w:t>4) срок действия Договора на размещение;</w:t>
      </w:r>
    </w:p>
    <w:p w:rsidR="005665D9" w:rsidRPr="00270984" w:rsidRDefault="005665D9" w:rsidP="005665D9">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5665D9" w:rsidRPr="00270984" w:rsidRDefault="005665D9" w:rsidP="005665D9">
      <w:pPr>
        <w:pStyle w:val="ConsPlusNormal"/>
        <w:ind w:firstLine="540"/>
        <w:jc w:val="both"/>
      </w:pPr>
      <w:r w:rsidRPr="00270984">
        <w:t>6) требование о внесении задатка, а также размер задатка;</w:t>
      </w:r>
    </w:p>
    <w:p w:rsidR="005665D9" w:rsidRPr="00270984" w:rsidRDefault="005665D9" w:rsidP="005665D9">
      <w:pPr>
        <w:pStyle w:val="ConsPlusNormal"/>
        <w:ind w:firstLine="540"/>
        <w:jc w:val="both"/>
      </w:pPr>
      <w:r w:rsidRPr="00270984">
        <w:t>7) срок, в течение которого организатор аукциона вправе отказаться от проведения аукциона;</w:t>
      </w:r>
    </w:p>
    <w:p w:rsidR="005665D9" w:rsidRPr="00270984" w:rsidRDefault="005665D9" w:rsidP="005665D9">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5665D9" w:rsidRPr="00270984" w:rsidRDefault="005665D9" w:rsidP="005665D9">
      <w:pPr>
        <w:pStyle w:val="ConsPlusNormal"/>
        <w:ind w:firstLine="540"/>
        <w:jc w:val="both"/>
      </w:pPr>
      <w:r w:rsidRPr="00270984">
        <w:t>10. Организатор аукциона разрабатывает и утверждает документацию об аукционе.</w:t>
      </w:r>
    </w:p>
    <w:p w:rsidR="005665D9" w:rsidRPr="00270984" w:rsidRDefault="005665D9" w:rsidP="005665D9">
      <w:pPr>
        <w:pStyle w:val="ConsPlusNormal"/>
        <w:ind w:firstLine="540"/>
        <w:jc w:val="both"/>
      </w:pPr>
      <w:r w:rsidRPr="00270984">
        <w:t>Документация об аукционе помимо информации и сведений, содержащихся в извещении о проведении аукциона, должна содержать:</w:t>
      </w:r>
    </w:p>
    <w:p w:rsidR="005665D9" w:rsidRPr="00270984" w:rsidRDefault="005665D9" w:rsidP="005665D9">
      <w:pPr>
        <w:pStyle w:val="ConsPlusNormal"/>
        <w:ind w:firstLine="540"/>
        <w:jc w:val="both"/>
      </w:pPr>
      <w:r w:rsidRPr="00270984">
        <w:lastRenderedPageBreak/>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5665D9" w:rsidRPr="00270984" w:rsidRDefault="005665D9" w:rsidP="005665D9">
      <w:pPr>
        <w:pStyle w:val="ConsPlusNormal"/>
        <w:ind w:firstLine="540"/>
        <w:jc w:val="both"/>
      </w:pPr>
      <w:r w:rsidRPr="00270984">
        <w:t>2) форму, сроки и порядок оплаты по Договору на размещение;</w:t>
      </w:r>
    </w:p>
    <w:p w:rsidR="005665D9" w:rsidRPr="00270984" w:rsidRDefault="005665D9" w:rsidP="005665D9">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5665D9" w:rsidRPr="00270984" w:rsidRDefault="005665D9" w:rsidP="005665D9">
      <w:pPr>
        <w:pStyle w:val="ConsPlusNormal"/>
        <w:ind w:firstLine="540"/>
        <w:jc w:val="both"/>
      </w:pPr>
      <w:r w:rsidRPr="00270984">
        <w:t xml:space="preserve">4) порядок, место, дату начала и дату и время окончания срока подачи заявок на участие в аукционе. </w:t>
      </w:r>
    </w:p>
    <w:p w:rsidR="005665D9" w:rsidRPr="00270984" w:rsidRDefault="005665D9" w:rsidP="005665D9">
      <w:pPr>
        <w:pStyle w:val="ConsPlusNormal"/>
        <w:ind w:firstLine="540"/>
        <w:jc w:val="both"/>
      </w:pPr>
      <w:r w:rsidRPr="00270984">
        <w:t>5) требования к участникам аукциона;</w:t>
      </w:r>
    </w:p>
    <w:p w:rsidR="005665D9" w:rsidRPr="00270984" w:rsidRDefault="005665D9" w:rsidP="005665D9">
      <w:pPr>
        <w:pStyle w:val="ConsPlusNormal"/>
        <w:ind w:firstLine="540"/>
        <w:jc w:val="both"/>
      </w:pPr>
      <w:r w:rsidRPr="00270984">
        <w:t>6) порядок и срок отзыва заявок на участие в аукционе;</w:t>
      </w:r>
    </w:p>
    <w:p w:rsidR="005665D9" w:rsidRPr="00270984" w:rsidRDefault="005665D9" w:rsidP="005665D9">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5665D9" w:rsidRPr="00270984" w:rsidRDefault="005665D9" w:rsidP="005665D9">
      <w:pPr>
        <w:pStyle w:val="ConsPlusNormal"/>
        <w:ind w:firstLine="540"/>
        <w:jc w:val="both"/>
      </w:pPr>
      <w:r w:rsidRPr="00270984">
        <w:t>8) величину повышения начальной цены Договора на размещение ("шаг аукциона");</w:t>
      </w:r>
    </w:p>
    <w:p w:rsidR="005665D9" w:rsidRPr="00270984" w:rsidRDefault="005665D9" w:rsidP="005665D9">
      <w:pPr>
        <w:pStyle w:val="ConsPlusNormal"/>
        <w:ind w:firstLine="540"/>
        <w:jc w:val="both"/>
      </w:pPr>
      <w:r w:rsidRPr="00270984">
        <w:t>9) место, дату и время начала рассмотрения заявок на участие в аукционе;</w:t>
      </w:r>
    </w:p>
    <w:p w:rsidR="005665D9" w:rsidRPr="00270984" w:rsidRDefault="005665D9" w:rsidP="005665D9">
      <w:pPr>
        <w:pStyle w:val="ConsPlusNormal"/>
        <w:ind w:firstLine="540"/>
        <w:jc w:val="both"/>
      </w:pPr>
      <w:r w:rsidRPr="00270984">
        <w:t>10) место, дату и время проведения аукциона;</w:t>
      </w:r>
    </w:p>
    <w:p w:rsidR="005665D9" w:rsidRPr="00270984" w:rsidRDefault="005665D9" w:rsidP="005665D9">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5665D9" w:rsidRPr="00270984" w:rsidRDefault="005665D9" w:rsidP="005665D9">
      <w:pPr>
        <w:pStyle w:val="ConsPlusNormal"/>
        <w:ind w:firstLine="540"/>
        <w:jc w:val="both"/>
      </w:pPr>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665D9" w:rsidRPr="00270984" w:rsidRDefault="005665D9" w:rsidP="005665D9">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5665D9" w:rsidRPr="00270984" w:rsidRDefault="005665D9" w:rsidP="005665D9">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5665D9" w:rsidRPr="00270984" w:rsidRDefault="005665D9" w:rsidP="005665D9">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5665D9" w:rsidRPr="00270984" w:rsidRDefault="005665D9" w:rsidP="005665D9">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проведении аукциона.</w:t>
      </w:r>
    </w:p>
    <w:p w:rsidR="005665D9" w:rsidRPr="00270984" w:rsidRDefault="005665D9" w:rsidP="005665D9">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5665D9" w:rsidRPr="00270984" w:rsidRDefault="005665D9" w:rsidP="005665D9">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w:t>
      </w:r>
      <w:r w:rsidRPr="00270984">
        <w:lastRenderedPageBreak/>
        <w:t>если указанный запрос поступил к нему не позднее чем за три рабочих дня до даты окончания срока подачи заявок на участие в конкурсе.</w:t>
      </w:r>
    </w:p>
    <w:p w:rsidR="005665D9" w:rsidRPr="00270984" w:rsidRDefault="005665D9" w:rsidP="005665D9">
      <w:pPr>
        <w:pStyle w:val="ConsPlusNormal"/>
        <w:ind w:firstLine="540"/>
        <w:jc w:val="both"/>
      </w:pPr>
      <w:r w:rsidRPr="00270984">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5665D9" w:rsidRPr="00270984" w:rsidRDefault="005665D9" w:rsidP="005665D9">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5665D9" w:rsidRPr="00270984" w:rsidRDefault="005665D9" w:rsidP="005665D9">
      <w:pPr>
        <w:pStyle w:val="ConsPlusNormal"/>
        <w:ind w:firstLine="540"/>
        <w:jc w:val="both"/>
      </w:pPr>
      <w:r w:rsidRPr="00270984">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270984">
          <w:t>статьей 438</w:t>
        </w:r>
      </w:hyperlink>
      <w:r w:rsidRPr="00270984">
        <w:t xml:space="preserve"> Гражданского кодекса Российской Федерации.</w:t>
      </w:r>
    </w:p>
    <w:p w:rsidR="005665D9" w:rsidRPr="00270984" w:rsidRDefault="005665D9" w:rsidP="005665D9">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5665D9" w:rsidRPr="00270984" w:rsidRDefault="005665D9" w:rsidP="005665D9">
      <w:pPr>
        <w:pStyle w:val="ConsPlusNormal"/>
        <w:ind w:firstLine="540"/>
        <w:jc w:val="both"/>
      </w:pPr>
      <w:r w:rsidRPr="00270984">
        <w:t>К сведениям и документам о заявителе относятся:</w:t>
      </w:r>
    </w:p>
    <w:p w:rsidR="005665D9" w:rsidRPr="00270984" w:rsidRDefault="005665D9" w:rsidP="005665D9">
      <w:pPr>
        <w:pStyle w:val="ConsPlusNormal"/>
        <w:ind w:firstLine="540"/>
        <w:jc w:val="both"/>
      </w:pPr>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665D9" w:rsidRPr="00270984" w:rsidRDefault="005665D9" w:rsidP="005665D9">
      <w:pPr>
        <w:pStyle w:val="ConsPlusNormal"/>
        <w:ind w:firstLine="540"/>
        <w:jc w:val="both"/>
      </w:pPr>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665D9" w:rsidRPr="00270984" w:rsidRDefault="005665D9" w:rsidP="005665D9">
      <w:pPr>
        <w:pStyle w:val="ConsPlusNormal"/>
        <w:ind w:firstLine="540"/>
        <w:jc w:val="both"/>
      </w:pPr>
      <w:r w:rsidRPr="00270984">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w:t>
      </w:r>
      <w:r w:rsidRPr="00270984">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65D9" w:rsidRPr="00270984" w:rsidRDefault="005665D9" w:rsidP="005665D9">
      <w:pPr>
        <w:pStyle w:val="ConsPlusNormal"/>
        <w:ind w:firstLine="540"/>
        <w:jc w:val="both"/>
      </w:pPr>
      <w:r w:rsidRPr="00270984">
        <w:t>г) копии учредительных документов заявителя (для юридических лиц);</w:t>
      </w:r>
    </w:p>
    <w:p w:rsidR="005665D9" w:rsidRPr="00270984" w:rsidRDefault="005665D9" w:rsidP="005665D9">
      <w:pPr>
        <w:pStyle w:val="ConsPlusNormal"/>
        <w:ind w:firstLine="540"/>
        <w:jc w:val="both"/>
      </w:pPr>
      <w:r w:rsidRPr="0027098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5665D9" w:rsidRPr="00270984" w:rsidRDefault="005665D9" w:rsidP="005665D9">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270984">
          <w:t>Кодексом</w:t>
        </w:r>
      </w:hyperlink>
      <w:r w:rsidRPr="00270984">
        <w:t xml:space="preserve"> Российской Федерации об административных правонарушениях;</w:t>
      </w:r>
    </w:p>
    <w:p w:rsidR="005665D9" w:rsidRPr="00270984" w:rsidRDefault="005665D9" w:rsidP="005665D9">
      <w:pPr>
        <w:pStyle w:val="ConsPlusNormal"/>
        <w:ind w:firstLine="540"/>
        <w:jc w:val="both"/>
      </w:pPr>
      <w:r w:rsidRPr="00270984">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5665D9" w:rsidRPr="00270984" w:rsidRDefault="005665D9" w:rsidP="005665D9">
      <w:pPr>
        <w:pStyle w:val="ConsPlusNormal"/>
        <w:ind w:firstLine="540"/>
        <w:jc w:val="both"/>
      </w:pPr>
      <w:r w:rsidRPr="00270984">
        <w:t>17. Заявитель вправе подать только одну заявку в отношении каждого предмета аукциона (лота).</w:t>
      </w:r>
    </w:p>
    <w:p w:rsidR="005665D9" w:rsidRPr="00270984" w:rsidRDefault="005665D9" w:rsidP="005665D9">
      <w:pPr>
        <w:pStyle w:val="ConsPlusNormal"/>
        <w:ind w:firstLine="540"/>
        <w:jc w:val="both"/>
      </w:pPr>
      <w:r w:rsidRPr="00270984">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665D9" w:rsidRPr="00270984" w:rsidRDefault="005665D9" w:rsidP="005665D9">
      <w:pPr>
        <w:pStyle w:val="ConsPlusNormal"/>
        <w:ind w:firstLine="540"/>
        <w:jc w:val="both"/>
      </w:pPr>
      <w:r w:rsidRPr="00270984">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665D9" w:rsidRPr="00270984" w:rsidRDefault="005665D9" w:rsidP="005665D9">
      <w:pPr>
        <w:pStyle w:val="ConsPlusNormal"/>
        <w:ind w:firstLine="540"/>
        <w:jc w:val="both"/>
      </w:pPr>
      <w:r w:rsidRPr="00270984">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5665D9" w:rsidRPr="00270984" w:rsidRDefault="005665D9" w:rsidP="005665D9">
      <w:pPr>
        <w:pStyle w:val="ConsPlusNormal"/>
        <w:ind w:firstLine="540"/>
        <w:jc w:val="both"/>
      </w:pPr>
      <w:r w:rsidRPr="00270984">
        <w:t xml:space="preserve">21. В случае если по окончании срока подачи заявок на участие в аукционе подана только одна заявка или не подано ни одной заявки, аукцион </w:t>
      </w:r>
      <w:r w:rsidRPr="00270984">
        <w:lastRenderedPageBreak/>
        <w:t>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665D9" w:rsidRPr="00270984" w:rsidRDefault="005665D9" w:rsidP="005665D9">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5665D9" w:rsidRPr="00270984" w:rsidRDefault="005665D9" w:rsidP="005665D9">
      <w:pPr>
        <w:pStyle w:val="ConsPlusNormal"/>
        <w:ind w:firstLine="540"/>
        <w:jc w:val="both"/>
      </w:pPr>
      <w:r w:rsidRPr="00270984">
        <w:t>Срок рассмотрения заявок на участие в аукционе не может превышать десяти дней с даты окончания срока подачи заявок.</w:t>
      </w:r>
    </w:p>
    <w:p w:rsidR="005665D9" w:rsidRPr="00270984" w:rsidRDefault="005665D9" w:rsidP="005665D9">
      <w:pPr>
        <w:pStyle w:val="ConsPlusNormal"/>
        <w:ind w:firstLine="540"/>
        <w:jc w:val="both"/>
      </w:pPr>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665D9" w:rsidRPr="00270984" w:rsidRDefault="005665D9" w:rsidP="005665D9">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5665D9" w:rsidRPr="00270984" w:rsidRDefault="005665D9" w:rsidP="005550EF">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5550EF" w:rsidRPr="005550EF">
        <w:t>администрации Профс</w:t>
      </w:r>
      <w:r w:rsidR="005550EF">
        <w:t xml:space="preserve">оюзнинского сельского поселения </w:t>
      </w:r>
      <w:r w:rsidRPr="00270984">
        <w:t>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665D9" w:rsidRPr="00270984" w:rsidRDefault="005665D9" w:rsidP="005665D9">
      <w:pPr>
        <w:pStyle w:val="ConsPlusNormal"/>
        <w:ind w:firstLine="540"/>
        <w:jc w:val="both"/>
      </w:pPr>
      <w:r w:rsidRPr="00270984">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665D9" w:rsidRDefault="005665D9" w:rsidP="005665D9">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665D9" w:rsidRPr="00270984" w:rsidRDefault="005665D9" w:rsidP="005665D9">
      <w:pPr>
        <w:pStyle w:val="ConsPlusNormal"/>
        <w:ind w:firstLine="540"/>
        <w:jc w:val="both"/>
      </w:pPr>
      <w:r w:rsidRPr="00270984">
        <w:lastRenderedPageBreak/>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665D9" w:rsidRPr="00270984" w:rsidRDefault="005665D9" w:rsidP="005665D9">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5665D9" w:rsidRPr="00270984" w:rsidRDefault="005665D9" w:rsidP="005665D9">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5665D9" w:rsidRPr="00270984" w:rsidRDefault="005665D9" w:rsidP="005665D9">
      <w:pPr>
        <w:pStyle w:val="ConsPlusNormal"/>
        <w:ind w:firstLine="540"/>
        <w:jc w:val="both"/>
      </w:pPr>
      <w:bookmarkStart w:id="4" w:name="Par4"/>
      <w:bookmarkEnd w:id="4"/>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665D9" w:rsidRPr="00270984" w:rsidRDefault="005665D9" w:rsidP="005665D9">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5665D9" w:rsidRPr="00270984" w:rsidRDefault="005665D9" w:rsidP="005665D9">
      <w:pPr>
        <w:pStyle w:val="ConsPlusNormal"/>
        <w:ind w:firstLine="540"/>
        <w:jc w:val="both"/>
      </w:pPr>
      <w:r w:rsidRPr="00270984">
        <w:t>Аукцион проводится в следующем порядке:</w:t>
      </w:r>
    </w:p>
    <w:p w:rsidR="005665D9" w:rsidRPr="00270984" w:rsidRDefault="005665D9" w:rsidP="005665D9">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665D9" w:rsidRPr="00270984" w:rsidRDefault="005665D9" w:rsidP="005665D9">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665D9" w:rsidRPr="00270984" w:rsidRDefault="005665D9" w:rsidP="005665D9">
      <w:pPr>
        <w:pStyle w:val="ConsPlusNormal"/>
        <w:ind w:firstLine="540"/>
        <w:jc w:val="both"/>
      </w:pPr>
      <w:r w:rsidRPr="00270984">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5665D9" w:rsidRPr="00270984" w:rsidRDefault="005665D9" w:rsidP="005665D9">
      <w:pPr>
        <w:pStyle w:val="ConsPlusNormal"/>
        <w:ind w:firstLine="540"/>
        <w:jc w:val="both"/>
      </w:pPr>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665D9" w:rsidRPr="00270984" w:rsidRDefault="005665D9" w:rsidP="005665D9">
      <w:pPr>
        <w:pStyle w:val="ConsPlusNormal"/>
        <w:ind w:firstLine="540"/>
        <w:jc w:val="both"/>
      </w:pPr>
      <w:bookmarkStart w:id="5" w:name="Par11"/>
      <w:bookmarkEnd w:id="5"/>
      <w:r w:rsidRPr="00270984">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w:t>
      </w:r>
      <w:r w:rsidRPr="00270984">
        <w:lastRenderedPageBreak/>
        <w:t>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665D9" w:rsidRPr="00270984" w:rsidRDefault="005665D9" w:rsidP="005665D9">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5665D9" w:rsidRPr="00270984" w:rsidRDefault="005665D9" w:rsidP="005665D9">
      <w:pPr>
        <w:pStyle w:val="ConsPlusNormal"/>
        <w:ind w:firstLine="540"/>
        <w:jc w:val="both"/>
      </w:pPr>
      <w:r w:rsidRPr="00270984">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5665D9" w:rsidRPr="00270984" w:rsidRDefault="005665D9" w:rsidP="005665D9">
      <w:pPr>
        <w:pStyle w:val="ConsPlusNormal"/>
        <w:ind w:firstLine="540"/>
        <w:jc w:val="both"/>
      </w:pPr>
      <w:r w:rsidRPr="00270984">
        <w:t xml:space="preserve">Протокол аукциона размещается организатором аукциона на официальном сайте </w:t>
      </w:r>
      <w:r w:rsidR="005550EF" w:rsidRPr="005550EF">
        <w:t>администрации Профсоюзнинского сельского поселения</w:t>
      </w:r>
      <w:r w:rsidRPr="005550EF">
        <w:t xml:space="preserve">, в газете </w:t>
      </w:r>
      <w:r w:rsidR="005550EF" w:rsidRPr="005550EF">
        <w:t xml:space="preserve"> «</w:t>
      </w:r>
      <w:proofErr w:type="spellStart"/>
      <w:r w:rsidR="005550EF" w:rsidRPr="005550EF">
        <w:t>Даниловские</w:t>
      </w:r>
      <w:proofErr w:type="spellEnd"/>
      <w:r w:rsidR="005550EF" w:rsidRPr="005550EF">
        <w:t xml:space="preserve"> вести»</w:t>
      </w:r>
      <w:r>
        <w:t xml:space="preserve"> </w:t>
      </w:r>
      <w:r w:rsidRPr="00270984">
        <w:t>в течение дня, следующего за днем подписания указанного протокола.</w:t>
      </w:r>
    </w:p>
    <w:p w:rsidR="005665D9" w:rsidRPr="00270984" w:rsidRDefault="005665D9" w:rsidP="005665D9">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4" w:history="1">
        <w:r w:rsidRPr="00270984">
          <w:t>кодексом</w:t>
        </w:r>
      </w:hyperlink>
      <w:r w:rsidRPr="00270984">
        <w:t xml:space="preserve"> Российской Федерации и иными федеральными законами.</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BF0A26" w:rsidRDefault="00BF0A26"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5665D9" w:rsidRPr="00270984" w:rsidRDefault="005665D9" w:rsidP="005665D9">
      <w:pPr>
        <w:pStyle w:val="ConsPlusNormal"/>
        <w:jc w:val="right"/>
      </w:pPr>
      <w:r w:rsidRPr="00270984">
        <w:t>к Порядку</w:t>
      </w:r>
    </w:p>
    <w:p w:rsidR="005665D9" w:rsidRPr="00270984" w:rsidRDefault="005665D9" w:rsidP="005665D9">
      <w:pPr>
        <w:pStyle w:val="ConsPlusNormal"/>
        <w:jc w:val="right"/>
      </w:pPr>
      <w:r w:rsidRPr="00270984">
        <w:t>размещения нестационарных</w:t>
      </w:r>
    </w:p>
    <w:p w:rsidR="005665D9" w:rsidRPr="00270984" w:rsidRDefault="005665D9" w:rsidP="005665D9">
      <w:pPr>
        <w:pStyle w:val="ConsPlusNormal"/>
        <w:jc w:val="right"/>
      </w:pPr>
      <w:r w:rsidRPr="00270984">
        <w:t>торговых объектов</w:t>
      </w:r>
    </w:p>
    <w:p w:rsidR="005665D9" w:rsidRPr="00270984" w:rsidRDefault="005665D9" w:rsidP="005665D9">
      <w:pPr>
        <w:pStyle w:val="ConsPlusNormal"/>
        <w:jc w:val="right"/>
      </w:pPr>
      <w:r w:rsidRPr="00270984">
        <w:t xml:space="preserve">на территории </w:t>
      </w:r>
    </w:p>
    <w:p w:rsidR="005665D9" w:rsidRPr="00797641" w:rsidRDefault="00797641" w:rsidP="005665D9">
      <w:pPr>
        <w:widowControl w:val="0"/>
        <w:autoSpaceDE w:val="0"/>
        <w:autoSpaceDN w:val="0"/>
        <w:spacing w:after="0" w:line="240" w:lineRule="auto"/>
        <w:jc w:val="right"/>
        <w:rPr>
          <w:rFonts w:ascii="Times New Roman" w:eastAsia="Times New Roman" w:hAnsi="Times New Roman"/>
          <w:sz w:val="28"/>
          <w:szCs w:val="28"/>
          <w:lang w:eastAsia="ru-RU"/>
        </w:rPr>
      </w:pPr>
      <w:r w:rsidRPr="00797641">
        <w:rPr>
          <w:rFonts w:ascii="Times New Roman" w:hAnsi="Times New Roman"/>
          <w:sz w:val="28"/>
          <w:szCs w:val="28"/>
        </w:rPr>
        <w:t>Профсоюзнинского сельского поселения</w:t>
      </w:r>
    </w:p>
    <w:p w:rsidR="005665D9" w:rsidRPr="005665D9"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i/>
          <w:sz w:val="28"/>
          <w:szCs w:val="28"/>
          <w:lang w:eastAsia="ru-RU"/>
        </w:rPr>
      </w:pPr>
      <w:r w:rsidRPr="00270984">
        <w:rPr>
          <w:rFonts w:ascii="Times New Roman" w:eastAsia="Times New Roman" w:hAnsi="Times New Roman"/>
          <w:i/>
          <w:sz w:val="28"/>
          <w:szCs w:val="28"/>
          <w:lang w:eastAsia="ru-RU"/>
        </w:rPr>
        <w:t>В приложении 2 должны быть раскрыты расчетные показатели, необходимые для определения платы по Договору на размещение.</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i/>
          <w:sz w:val="28"/>
          <w:szCs w:val="28"/>
          <w:lang w:eastAsia="ru-RU"/>
        </w:rPr>
      </w:pPr>
      <w:r w:rsidRPr="00270984">
        <w:rPr>
          <w:rFonts w:ascii="Times New Roman" w:eastAsia="Times New Roman" w:hAnsi="Times New Roman"/>
          <w:i/>
          <w:sz w:val="28"/>
          <w:szCs w:val="28"/>
          <w:lang w:eastAsia="ru-RU"/>
        </w:rPr>
        <w:t>Например:</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tbl>
      <w:tblPr>
        <w:tblW w:w="963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7"/>
        <w:gridCol w:w="1418"/>
        <w:gridCol w:w="1417"/>
        <w:gridCol w:w="2268"/>
        <w:gridCol w:w="2265"/>
      </w:tblGrid>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N зоны</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Начальная цена 1 </w:t>
            </w:r>
            <w:proofErr w:type="spellStart"/>
            <w:r w:rsidRPr="00270984">
              <w:rPr>
                <w:rFonts w:ascii="Times New Roman" w:eastAsia="Times New Roman" w:hAnsi="Times New Roman"/>
                <w:sz w:val="24"/>
                <w:szCs w:val="24"/>
                <w:lang w:eastAsia="ru-RU"/>
              </w:rPr>
              <w:t>кв.м</w:t>
            </w:r>
            <w:proofErr w:type="spellEnd"/>
            <w:r w:rsidRPr="00270984">
              <w:rPr>
                <w:rFonts w:ascii="Times New Roman" w:eastAsia="Times New Roman" w:hAnsi="Times New Roman"/>
                <w:sz w:val="24"/>
                <w:szCs w:val="24"/>
                <w:lang w:eastAsia="ru-RU"/>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270984">
                <w:rPr>
                  <w:rFonts w:ascii="Times New Roman" w:eastAsia="Times New Roman" w:hAnsi="Times New Roman"/>
                  <w:sz w:val="24"/>
                  <w:szCs w:val="24"/>
                  <w:lang w:eastAsia="ru-RU"/>
                </w:rPr>
                <w:t>20 кв. м</w:t>
              </w:r>
            </w:smartTag>
            <w:r w:rsidRPr="00270984">
              <w:rPr>
                <w:rFonts w:ascii="Times New Roman" w:eastAsia="Times New Roman" w:hAnsi="Times New Roman"/>
                <w:sz w:val="24"/>
                <w:szCs w:val="24"/>
                <w:lang w:eastAsia="ru-RU"/>
              </w:rPr>
              <w:t xml:space="preserve">, павильоны до </w:t>
            </w:r>
            <w:smartTag w:uri="urn:schemas-microsoft-com:office:smarttags" w:element="metricconverter">
              <w:smartTagPr>
                <w:attr w:name="ProductID" w:val="30 кв. м"/>
              </w:smartTagPr>
              <w:r w:rsidRPr="00270984">
                <w:rPr>
                  <w:rFonts w:ascii="Times New Roman" w:eastAsia="Times New Roman" w:hAnsi="Times New Roman"/>
                  <w:sz w:val="24"/>
                  <w:szCs w:val="24"/>
                  <w:lang w:eastAsia="ru-RU"/>
                </w:rPr>
                <w:t>30 кв. м</w:t>
              </w:r>
            </w:smartTag>
            <w:r w:rsidRPr="00270984">
              <w:rPr>
                <w:rFonts w:ascii="Times New Roman" w:eastAsia="Times New Roman" w:hAnsi="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Павильоны от</w:t>
            </w:r>
          </w:p>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 30 до </w:t>
            </w: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Павильоны от </w:t>
            </w:r>
          </w:p>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кв. м"/>
              </w:smartTagPr>
              <w:r w:rsidRPr="00270984">
                <w:rPr>
                  <w:rFonts w:ascii="Times New Roman" w:eastAsia="Times New Roman" w:hAnsi="Times New Roman"/>
                  <w:sz w:val="24"/>
                  <w:szCs w:val="24"/>
                  <w:lang w:eastAsia="ru-RU"/>
                </w:rPr>
                <w:t>50 кв. м</w:t>
              </w:r>
            </w:smartTag>
          </w:p>
        </w:tc>
      </w:tr>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продовольственные и непродовольственные товары</w:t>
            </w:r>
          </w:p>
        </w:tc>
      </w:tr>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r w:rsidR="005665D9" w:rsidRPr="00270984" w:rsidTr="00852BFC">
        <w:tc>
          <w:tcPr>
            <w:tcW w:w="851"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1417"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8"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c>
          <w:tcPr>
            <w:tcW w:w="2265" w:type="dxa"/>
            <w:tcBorders>
              <w:top w:val="single" w:sz="4" w:space="0" w:color="auto"/>
              <w:left w:val="single" w:sz="4" w:space="0" w:color="auto"/>
              <w:bottom w:val="single" w:sz="4" w:space="0" w:color="auto"/>
              <w:right w:val="single" w:sz="4" w:space="0" w:color="auto"/>
            </w:tcBorders>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____</w:t>
            </w:r>
          </w:p>
        </w:tc>
      </w:tr>
    </w:tbl>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03492A" w:rsidRDefault="0003492A"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НАЧАЛЬНАЯ ЦЕНА</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bCs/>
          <w:sz w:val="28"/>
          <w:szCs w:val="28"/>
          <w:lang w:eastAsia="ru-RU"/>
        </w:rPr>
      </w:pPr>
      <w:smartTag w:uri="urn:schemas-microsoft-com:office:smarttags" w:element="metricconverter">
        <w:smartTagPr>
          <w:attr w:name="ProductID" w:val="1 кв. м"/>
        </w:smartTagPr>
        <w:r w:rsidRPr="00270984">
          <w:rPr>
            <w:rFonts w:ascii="Times New Roman" w:eastAsia="Times New Roman" w:hAnsi="Times New Roman"/>
            <w:b/>
            <w:bCs/>
            <w:sz w:val="28"/>
            <w:szCs w:val="28"/>
            <w:lang w:eastAsia="ru-RU"/>
          </w:rPr>
          <w:t>1 КВ. М</w:t>
        </w:r>
      </w:smartTag>
      <w:r w:rsidRPr="00270984">
        <w:rPr>
          <w:rFonts w:ascii="Times New Roman" w:eastAsia="Times New Roman" w:hAnsi="Times New Roman"/>
          <w:b/>
          <w:bCs/>
          <w:sz w:val="28"/>
          <w:szCs w:val="28"/>
          <w:lang w:eastAsia="ru-RU"/>
        </w:rPr>
        <w:t xml:space="preserve"> РАЗМЕЩЕНИЯ НЕСТАЦИОНАРНОГО ТОРГОВОГО ОБЪЕКТА</w:t>
      </w:r>
    </w:p>
    <w:p w:rsidR="005665D9" w:rsidRPr="0003492A"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03492A"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03492A">
        <w:rPr>
          <w:rFonts w:ascii="Times New Roman" w:eastAsia="Times New Roman" w:hAnsi="Times New Roman"/>
          <w:sz w:val="28"/>
          <w:szCs w:val="28"/>
          <w:lang w:eastAsia="ru-RU"/>
        </w:rPr>
        <w:t xml:space="preserve">1. Территория </w:t>
      </w:r>
      <w:r w:rsidR="0003492A" w:rsidRPr="0003492A">
        <w:rPr>
          <w:rFonts w:ascii="Times New Roman" w:eastAsia="Times New Roman" w:hAnsi="Times New Roman"/>
          <w:sz w:val="28"/>
          <w:szCs w:val="28"/>
          <w:lang w:eastAsia="ru-RU"/>
        </w:rPr>
        <w:t>Профсоюзнинского сельского поселения</w:t>
      </w:r>
      <w:r w:rsidRPr="0003492A">
        <w:rPr>
          <w:rFonts w:ascii="Times New Roman" w:eastAsia="Times New Roman" w:hAnsi="Times New Roman"/>
          <w:sz w:val="28"/>
          <w:szCs w:val="28"/>
          <w:lang w:eastAsia="ru-RU"/>
        </w:rPr>
        <w:t>, входящая в зону 0: описание границ территории.</w:t>
      </w:r>
    </w:p>
    <w:p w:rsidR="005665D9" w:rsidRPr="0003492A"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03492A">
        <w:rPr>
          <w:rFonts w:ascii="Times New Roman" w:eastAsia="Times New Roman" w:hAnsi="Times New Roman"/>
          <w:sz w:val="28"/>
          <w:szCs w:val="28"/>
          <w:lang w:eastAsia="ru-RU"/>
        </w:rPr>
        <w:t xml:space="preserve">2. Территория </w:t>
      </w:r>
      <w:r w:rsidR="0003492A" w:rsidRPr="0003492A">
        <w:rPr>
          <w:rFonts w:ascii="Times New Roman" w:eastAsia="Times New Roman" w:hAnsi="Times New Roman"/>
          <w:sz w:val="28"/>
          <w:szCs w:val="28"/>
          <w:lang w:eastAsia="ru-RU"/>
        </w:rPr>
        <w:t>Профсоюзнинского сельского поселения</w:t>
      </w:r>
      <w:r w:rsidRPr="0003492A">
        <w:rPr>
          <w:rFonts w:ascii="Times New Roman" w:eastAsia="Times New Roman" w:hAnsi="Times New Roman"/>
          <w:sz w:val="28"/>
          <w:szCs w:val="28"/>
          <w:lang w:eastAsia="ru-RU"/>
        </w:rPr>
        <w:t>, входящая в зону 1: описание границ территории.</w:t>
      </w:r>
    </w:p>
    <w:p w:rsidR="005665D9" w:rsidRPr="0003492A"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03492A">
        <w:rPr>
          <w:rFonts w:ascii="Times New Roman" w:eastAsia="Times New Roman" w:hAnsi="Times New Roman"/>
          <w:sz w:val="28"/>
          <w:szCs w:val="28"/>
          <w:lang w:eastAsia="ru-RU"/>
        </w:rPr>
        <w:t xml:space="preserve">3. Территория </w:t>
      </w:r>
      <w:r w:rsidR="0003492A" w:rsidRPr="0003492A">
        <w:rPr>
          <w:rFonts w:ascii="Times New Roman" w:eastAsia="Times New Roman" w:hAnsi="Times New Roman"/>
          <w:sz w:val="28"/>
          <w:szCs w:val="28"/>
          <w:lang w:eastAsia="ru-RU"/>
        </w:rPr>
        <w:t>Профсоюзнинского сельского поселения</w:t>
      </w:r>
      <w:r w:rsidRPr="0003492A">
        <w:rPr>
          <w:rFonts w:ascii="Times New Roman" w:eastAsia="Times New Roman" w:hAnsi="Times New Roman"/>
          <w:sz w:val="28"/>
          <w:szCs w:val="28"/>
          <w:lang w:eastAsia="ru-RU"/>
        </w:rPr>
        <w:t>, входящая в зону 2: описание границ территории.</w:t>
      </w:r>
    </w:p>
    <w:p w:rsidR="005665D9" w:rsidRPr="0003492A"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03492A">
        <w:rPr>
          <w:rFonts w:ascii="Times New Roman" w:eastAsia="Times New Roman" w:hAnsi="Times New Roman"/>
          <w:sz w:val="28"/>
          <w:szCs w:val="28"/>
          <w:lang w:eastAsia="ru-RU"/>
        </w:rPr>
        <w:t xml:space="preserve">4. Территория </w:t>
      </w:r>
      <w:r w:rsidR="0003492A" w:rsidRPr="0003492A">
        <w:rPr>
          <w:rFonts w:ascii="Times New Roman" w:eastAsia="Times New Roman" w:hAnsi="Times New Roman"/>
          <w:sz w:val="28"/>
          <w:szCs w:val="28"/>
          <w:lang w:eastAsia="ru-RU"/>
        </w:rPr>
        <w:t>Профсоюзнинского сельского поселения</w:t>
      </w:r>
      <w:r w:rsidRPr="0003492A">
        <w:rPr>
          <w:rFonts w:ascii="Times New Roman" w:eastAsia="Times New Roman" w:hAnsi="Times New Roman"/>
          <w:sz w:val="28"/>
          <w:szCs w:val="28"/>
          <w:lang w:eastAsia="ru-RU"/>
        </w:rPr>
        <w:t>, входящая в зону 3: описание границ территории.</w:t>
      </w: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03492A" w:rsidRPr="005665D9" w:rsidRDefault="0003492A"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Pr="005665D9">
        <w:rPr>
          <w:rFonts w:ascii="Times New Roman" w:eastAsia="Times New Roman" w:hAnsi="Times New Roman"/>
          <w:sz w:val="28"/>
          <w:szCs w:val="28"/>
          <w:lang w:eastAsia="ru-RU"/>
        </w:rPr>
        <w:t>3</w:t>
      </w:r>
    </w:p>
    <w:p w:rsidR="005665D9" w:rsidRPr="00270984" w:rsidRDefault="005665D9" w:rsidP="005665D9">
      <w:pPr>
        <w:pStyle w:val="ConsPlusNormal"/>
        <w:jc w:val="right"/>
      </w:pPr>
      <w:r w:rsidRPr="00270984">
        <w:t>к Порядку</w:t>
      </w:r>
    </w:p>
    <w:p w:rsidR="005665D9" w:rsidRPr="00270984" w:rsidRDefault="005665D9" w:rsidP="005665D9">
      <w:pPr>
        <w:pStyle w:val="ConsPlusNormal"/>
        <w:jc w:val="right"/>
      </w:pPr>
      <w:r w:rsidRPr="00270984">
        <w:t>размещения нестационарных</w:t>
      </w:r>
    </w:p>
    <w:p w:rsidR="005665D9" w:rsidRPr="00270984" w:rsidRDefault="005665D9" w:rsidP="005665D9">
      <w:pPr>
        <w:pStyle w:val="ConsPlusNormal"/>
        <w:jc w:val="right"/>
      </w:pPr>
      <w:r w:rsidRPr="00270984">
        <w:t>торговых объектов</w:t>
      </w:r>
    </w:p>
    <w:p w:rsidR="005665D9" w:rsidRPr="00270984" w:rsidRDefault="005665D9" w:rsidP="005665D9">
      <w:pPr>
        <w:pStyle w:val="ConsPlusNormal"/>
        <w:jc w:val="right"/>
      </w:pPr>
      <w:r w:rsidRPr="00270984">
        <w:t xml:space="preserve">на территории </w:t>
      </w:r>
    </w:p>
    <w:p w:rsidR="005665D9" w:rsidRDefault="00797641" w:rsidP="005665D9">
      <w:pPr>
        <w:pStyle w:val="ConsPlusNormal"/>
        <w:jc w:val="right"/>
      </w:pPr>
      <w:r w:rsidRPr="00797641">
        <w:t>Профсоюзнинского сельского поселения</w:t>
      </w:r>
    </w:p>
    <w:p w:rsidR="00797641" w:rsidRPr="00270984" w:rsidRDefault="00797641" w:rsidP="005665D9">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877"/>
        <w:gridCol w:w="1843"/>
        <w:gridCol w:w="1611"/>
        <w:gridCol w:w="1797"/>
        <w:gridCol w:w="1695"/>
        <w:gridCol w:w="1524"/>
      </w:tblGrid>
      <w:tr w:rsidR="005665D9" w:rsidRPr="00270984" w:rsidTr="00852BFC">
        <w:trPr>
          <w:jc w:val="center"/>
        </w:trPr>
        <w:tc>
          <w:tcPr>
            <w:tcW w:w="507" w:type="dxa"/>
            <w:shd w:val="clear" w:color="auto" w:fill="auto"/>
          </w:tcPr>
          <w:p w:rsidR="005665D9" w:rsidRPr="00270984" w:rsidRDefault="005665D9" w:rsidP="00852BFC">
            <w:pPr>
              <w:pStyle w:val="ConsPlusNormal"/>
              <w:jc w:val="center"/>
              <w:rPr>
                <w:sz w:val="24"/>
                <w:szCs w:val="24"/>
              </w:rPr>
            </w:pPr>
            <w:r w:rsidRPr="00270984">
              <w:rPr>
                <w:sz w:val="24"/>
                <w:szCs w:val="24"/>
              </w:rPr>
              <w:t>№</w:t>
            </w:r>
          </w:p>
          <w:p w:rsidR="005665D9" w:rsidRPr="00270984" w:rsidRDefault="005665D9" w:rsidP="00852BFC">
            <w:pPr>
              <w:pStyle w:val="ConsPlusNormal"/>
              <w:jc w:val="center"/>
              <w:rPr>
                <w:sz w:val="24"/>
                <w:szCs w:val="24"/>
              </w:rPr>
            </w:pPr>
            <w:r w:rsidRPr="00270984">
              <w:rPr>
                <w:sz w:val="24"/>
                <w:szCs w:val="24"/>
              </w:rPr>
              <w:t>п/п</w:t>
            </w:r>
          </w:p>
        </w:tc>
        <w:tc>
          <w:tcPr>
            <w:tcW w:w="877" w:type="dxa"/>
            <w:shd w:val="clear" w:color="auto" w:fill="auto"/>
          </w:tcPr>
          <w:p w:rsidR="005665D9" w:rsidRPr="00270984" w:rsidRDefault="005665D9" w:rsidP="00852BFC">
            <w:pPr>
              <w:pStyle w:val="ConsPlusNormal"/>
              <w:jc w:val="center"/>
              <w:rPr>
                <w:sz w:val="24"/>
                <w:szCs w:val="24"/>
              </w:rPr>
            </w:pPr>
            <w:r w:rsidRPr="00270984">
              <w:rPr>
                <w:sz w:val="24"/>
                <w:szCs w:val="24"/>
              </w:rPr>
              <w:t>№</w:t>
            </w:r>
          </w:p>
          <w:p w:rsidR="005665D9" w:rsidRPr="00270984" w:rsidRDefault="005665D9" w:rsidP="00852BFC">
            <w:pPr>
              <w:pStyle w:val="ConsPlusNormal"/>
              <w:jc w:val="center"/>
              <w:rPr>
                <w:sz w:val="24"/>
                <w:szCs w:val="24"/>
              </w:rPr>
            </w:pPr>
            <w:r w:rsidRPr="00270984">
              <w:rPr>
                <w:sz w:val="24"/>
                <w:szCs w:val="24"/>
              </w:rPr>
              <w:t>места</w:t>
            </w:r>
          </w:p>
        </w:tc>
        <w:tc>
          <w:tcPr>
            <w:tcW w:w="1843" w:type="dxa"/>
            <w:shd w:val="clear" w:color="auto" w:fill="auto"/>
          </w:tcPr>
          <w:p w:rsidR="005665D9" w:rsidRPr="00270984" w:rsidRDefault="005665D9" w:rsidP="00852BFC">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5665D9" w:rsidRPr="00270984" w:rsidRDefault="005665D9" w:rsidP="00852BFC">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5665D9" w:rsidRPr="00270984" w:rsidRDefault="005665D9" w:rsidP="00852BFC">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5665D9" w:rsidRPr="00270984" w:rsidRDefault="005665D9" w:rsidP="00852BFC">
            <w:pPr>
              <w:pStyle w:val="ConsPlusNormal"/>
              <w:jc w:val="center"/>
              <w:rPr>
                <w:sz w:val="24"/>
                <w:szCs w:val="24"/>
              </w:rPr>
            </w:pPr>
            <w:r w:rsidRPr="00270984">
              <w:rPr>
                <w:bCs/>
                <w:sz w:val="24"/>
                <w:szCs w:val="24"/>
              </w:rPr>
              <w:t xml:space="preserve">Площадь места размещения нестационарного торгового объекта, </w:t>
            </w:r>
            <w:proofErr w:type="spellStart"/>
            <w:r w:rsidRPr="00270984">
              <w:rPr>
                <w:bCs/>
                <w:sz w:val="24"/>
                <w:szCs w:val="24"/>
              </w:rPr>
              <w:t>кв.м</w:t>
            </w:r>
            <w:proofErr w:type="spellEnd"/>
          </w:p>
        </w:tc>
        <w:tc>
          <w:tcPr>
            <w:tcW w:w="1524" w:type="dxa"/>
            <w:shd w:val="clear" w:color="auto" w:fill="auto"/>
          </w:tcPr>
          <w:p w:rsidR="005665D9" w:rsidRPr="00270984" w:rsidRDefault="005665D9" w:rsidP="00852BFC">
            <w:pPr>
              <w:jc w:val="center"/>
              <w:rPr>
                <w:rFonts w:ascii="Times New Roman" w:hAnsi="Times New Roman"/>
                <w:bCs/>
              </w:rPr>
            </w:pPr>
            <w:r w:rsidRPr="00270984">
              <w:rPr>
                <w:rFonts w:ascii="Times New Roman" w:hAnsi="Times New Roman"/>
                <w:bCs/>
              </w:rPr>
              <w:t>Собственник земельного участка</w:t>
            </w:r>
          </w:p>
          <w:p w:rsidR="005665D9" w:rsidRPr="00270984" w:rsidRDefault="005665D9" w:rsidP="00852BFC">
            <w:pPr>
              <w:pStyle w:val="ConsPlusNormal"/>
              <w:jc w:val="center"/>
              <w:rPr>
                <w:sz w:val="24"/>
                <w:szCs w:val="24"/>
              </w:rPr>
            </w:pPr>
            <w:r w:rsidRPr="00270984">
              <w:rPr>
                <w:bCs/>
                <w:sz w:val="24"/>
                <w:szCs w:val="24"/>
              </w:rPr>
              <w:t>(здания, строения, сооружения)</w:t>
            </w:r>
          </w:p>
        </w:tc>
      </w:tr>
      <w:tr w:rsidR="00797641" w:rsidRPr="00270984" w:rsidTr="00852BFC">
        <w:trPr>
          <w:jc w:val="center"/>
        </w:trPr>
        <w:tc>
          <w:tcPr>
            <w:tcW w:w="507" w:type="dxa"/>
            <w:shd w:val="clear" w:color="auto" w:fill="auto"/>
          </w:tcPr>
          <w:p w:rsidR="00797641" w:rsidRPr="00270984" w:rsidRDefault="00797641" w:rsidP="00852BFC">
            <w:pPr>
              <w:pStyle w:val="ConsPlusNormal"/>
              <w:jc w:val="center"/>
              <w:rPr>
                <w:sz w:val="24"/>
                <w:szCs w:val="24"/>
              </w:rPr>
            </w:pPr>
          </w:p>
        </w:tc>
        <w:tc>
          <w:tcPr>
            <w:tcW w:w="877" w:type="dxa"/>
            <w:shd w:val="clear" w:color="auto" w:fill="auto"/>
          </w:tcPr>
          <w:p w:rsidR="00797641" w:rsidRPr="00270984" w:rsidRDefault="00797641" w:rsidP="00852BFC">
            <w:pPr>
              <w:pStyle w:val="ConsPlusNormal"/>
              <w:jc w:val="center"/>
              <w:rPr>
                <w:sz w:val="24"/>
                <w:szCs w:val="24"/>
              </w:rPr>
            </w:pPr>
          </w:p>
        </w:tc>
        <w:tc>
          <w:tcPr>
            <w:tcW w:w="1843" w:type="dxa"/>
            <w:shd w:val="clear" w:color="auto" w:fill="auto"/>
          </w:tcPr>
          <w:p w:rsidR="00797641" w:rsidRPr="00270984" w:rsidRDefault="00797641" w:rsidP="00852BFC">
            <w:pPr>
              <w:pStyle w:val="ConsPlusNormal"/>
              <w:jc w:val="center"/>
              <w:rPr>
                <w:bCs/>
                <w:sz w:val="24"/>
                <w:szCs w:val="24"/>
              </w:rPr>
            </w:pPr>
          </w:p>
        </w:tc>
        <w:tc>
          <w:tcPr>
            <w:tcW w:w="1611" w:type="dxa"/>
            <w:shd w:val="clear" w:color="auto" w:fill="auto"/>
          </w:tcPr>
          <w:p w:rsidR="00797641" w:rsidRPr="00270984" w:rsidRDefault="00797641" w:rsidP="00852BFC">
            <w:pPr>
              <w:pStyle w:val="ConsPlusNormal"/>
              <w:jc w:val="center"/>
              <w:rPr>
                <w:bCs/>
                <w:sz w:val="24"/>
                <w:szCs w:val="24"/>
              </w:rPr>
            </w:pPr>
          </w:p>
        </w:tc>
        <w:tc>
          <w:tcPr>
            <w:tcW w:w="1797" w:type="dxa"/>
            <w:shd w:val="clear" w:color="auto" w:fill="auto"/>
          </w:tcPr>
          <w:p w:rsidR="00797641" w:rsidRPr="00270984" w:rsidRDefault="00797641" w:rsidP="00852BFC">
            <w:pPr>
              <w:pStyle w:val="ConsPlusNormal"/>
              <w:jc w:val="center"/>
              <w:rPr>
                <w:bCs/>
                <w:sz w:val="24"/>
                <w:szCs w:val="24"/>
              </w:rPr>
            </w:pPr>
          </w:p>
        </w:tc>
        <w:tc>
          <w:tcPr>
            <w:tcW w:w="1695" w:type="dxa"/>
            <w:shd w:val="clear" w:color="auto" w:fill="auto"/>
          </w:tcPr>
          <w:p w:rsidR="00797641" w:rsidRPr="00270984" w:rsidRDefault="00797641" w:rsidP="00852BFC">
            <w:pPr>
              <w:pStyle w:val="ConsPlusNormal"/>
              <w:jc w:val="center"/>
              <w:rPr>
                <w:bCs/>
                <w:sz w:val="24"/>
                <w:szCs w:val="24"/>
              </w:rPr>
            </w:pPr>
          </w:p>
        </w:tc>
        <w:tc>
          <w:tcPr>
            <w:tcW w:w="1524" w:type="dxa"/>
            <w:shd w:val="clear" w:color="auto" w:fill="auto"/>
          </w:tcPr>
          <w:p w:rsidR="00797641" w:rsidRPr="00270984" w:rsidRDefault="00797641" w:rsidP="00852BFC">
            <w:pPr>
              <w:jc w:val="center"/>
              <w:rPr>
                <w:rFonts w:ascii="Times New Roman" w:hAnsi="Times New Roman"/>
                <w:bCs/>
              </w:rPr>
            </w:pPr>
          </w:p>
        </w:tc>
      </w:tr>
    </w:tbl>
    <w:p w:rsidR="005665D9" w:rsidRPr="00270984" w:rsidRDefault="005665D9" w:rsidP="005665D9">
      <w:pPr>
        <w:widowControl w:val="0"/>
        <w:autoSpaceDE w:val="0"/>
        <w:autoSpaceDN w:val="0"/>
        <w:spacing w:after="0" w:line="240" w:lineRule="auto"/>
        <w:jc w:val="both"/>
        <w:rPr>
          <w:rFonts w:ascii="Times New Roman" w:hAnsi="Times New Roman"/>
          <w:sz w:val="28"/>
          <w:szCs w:val="28"/>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03492A" w:rsidRPr="00270984" w:rsidRDefault="0003492A"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p>
    <w:p w:rsidR="005665D9" w:rsidRPr="005665D9" w:rsidRDefault="005665D9" w:rsidP="005665D9">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Pr="005665D9">
        <w:rPr>
          <w:rFonts w:ascii="Times New Roman" w:eastAsia="Times New Roman" w:hAnsi="Times New Roman"/>
          <w:sz w:val="28"/>
          <w:szCs w:val="28"/>
          <w:lang w:eastAsia="ru-RU"/>
        </w:rPr>
        <w:t>4</w:t>
      </w:r>
    </w:p>
    <w:p w:rsidR="005665D9" w:rsidRPr="00270984" w:rsidRDefault="005665D9" w:rsidP="005665D9">
      <w:pPr>
        <w:pStyle w:val="ConsPlusNormal"/>
        <w:jc w:val="right"/>
      </w:pPr>
      <w:r w:rsidRPr="00270984">
        <w:t>к Порядку</w:t>
      </w:r>
    </w:p>
    <w:p w:rsidR="005665D9" w:rsidRPr="00270984" w:rsidRDefault="005665D9" w:rsidP="005665D9">
      <w:pPr>
        <w:pStyle w:val="ConsPlusNormal"/>
        <w:jc w:val="right"/>
      </w:pPr>
      <w:r w:rsidRPr="00270984">
        <w:t>размещения нестационарных</w:t>
      </w:r>
    </w:p>
    <w:p w:rsidR="005665D9" w:rsidRPr="00270984" w:rsidRDefault="005665D9" w:rsidP="005665D9">
      <w:pPr>
        <w:pStyle w:val="ConsPlusNormal"/>
        <w:jc w:val="right"/>
      </w:pPr>
      <w:r w:rsidRPr="00270984">
        <w:t>торговых объектов</w:t>
      </w:r>
    </w:p>
    <w:p w:rsidR="005665D9" w:rsidRPr="00270984" w:rsidRDefault="005665D9" w:rsidP="005665D9">
      <w:pPr>
        <w:pStyle w:val="ConsPlusNormal"/>
        <w:jc w:val="right"/>
      </w:pPr>
      <w:r w:rsidRPr="00270984">
        <w:t xml:space="preserve">на территории </w:t>
      </w:r>
    </w:p>
    <w:p w:rsidR="005665D9" w:rsidRPr="00270984" w:rsidRDefault="00797641" w:rsidP="005665D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                                                          </w:t>
      </w:r>
      <w:r w:rsidRPr="00797641">
        <w:rPr>
          <w:rFonts w:ascii="Times New Roman" w:hAnsi="Times New Roman"/>
          <w:sz w:val="28"/>
          <w:szCs w:val="28"/>
        </w:rPr>
        <w:t>Профсоюзнинского сельского поселения</w:t>
      </w:r>
      <w:r w:rsidR="005665D9" w:rsidRPr="00270984">
        <w:rPr>
          <w:rFonts w:ascii="Times New Roman" w:eastAsia="Times New Roman" w:hAnsi="Times New Roman"/>
          <w:sz w:val="28"/>
          <w:szCs w:val="28"/>
          <w:lang w:eastAsia="ru-RU"/>
        </w:rPr>
        <w:t xml:space="preserve"> </w:t>
      </w:r>
    </w:p>
    <w:p w:rsidR="005665D9"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p>
    <w:p w:rsidR="005665D9"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5665D9" w:rsidRPr="00270984" w:rsidRDefault="005665D9" w:rsidP="00797641">
      <w:pPr>
        <w:pStyle w:val="ConsPlusNormal"/>
        <w:jc w:val="center"/>
      </w:pPr>
      <w:r w:rsidRPr="00270984">
        <w:rPr>
          <w:b/>
        </w:rPr>
        <w:t xml:space="preserve">на территории </w:t>
      </w:r>
      <w:r w:rsidR="00797641" w:rsidRPr="00797641">
        <w:rPr>
          <w:b/>
        </w:rPr>
        <w:t>Профсоюзнинского сельского поселения</w:t>
      </w:r>
    </w:p>
    <w:p w:rsidR="005665D9"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529"/>
      <w:bookmarkEnd w:id="6"/>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5665D9" w:rsidRPr="00270984" w:rsidRDefault="005665D9" w:rsidP="005665D9">
      <w:pPr>
        <w:pStyle w:val="ConsPlusNormal"/>
        <w:jc w:val="center"/>
      </w:pPr>
      <w:r w:rsidRPr="00270984">
        <w:t>нестационарного торгового объекта на территории</w:t>
      </w:r>
    </w:p>
    <w:p w:rsidR="005665D9" w:rsidRDefault="00797641" w:rsidP="005665D9">
      <w:pPr>
        <w:widowControl w:val="0"/>
        <w:autoSpaceDE w:val="0"/>
        <w:autoSpaceDN w:val="0"/>
        <w:spacing w:after="0" w:line="240" w:lineRule="auto"/>
        <w:jc w:val="center"/>
        <w:rPr>
          <w:rFonts w:ascii="Times New Roman" w:hAnsi="Times New Roman"/>
          <w:sz w:val="28"/>
          <w:szCs w:val="28"/>
        </w:rPr>
      </w:pPr>
      <w:r w:rsidRPr="00797641">
        <w:rPr>
          <w:rFonts w:ascii="Times New Roman" w:hAnsi="Times New Roman"/>
          <w:sz w:val="28"/>
          <w:szCs w:val="28"/>
        </w:rPr>
        <w:t>Профсоюзнинского сельского поселения</w:t>
      </w:r>
      <w:r>
        <w:rPr>
          <w:rFonts w:ascii="Times New Roman" w:hAnsi="Times New Roman"/>
          <w:sz w:val="28"/>
          <w:szCs w:val="28"/>
        </w:rPr>
        <w:t xml:space="preserve"> Даниловского муниципального района Волгоградской области</w:t>
      </w:r>
    </w:p>
    <w:p w:rsidR="00797641" w:rsidRPr="00270984" w:rsidRDefault="00797641"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                                           «__» _________ 20__ г.</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5665D9" w:rsidRPr="00270984" w:rsidRDefault="00525485" w:rsidP="005665D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w:t>
      </w:r>
      <w:r w:rsidR="005665D9" w:rsidRPr="00270984">
        <w:rPr>
          <w:rFonts w:ascii="Times New Roman" w:eastAsia="Times New Roman" w:hAnsi="Times New Roman"/>
          <w:sz w:val="20"/>
          <w:szCs w:val="20"/>
          <w:lang w:eastAsia="ru-RU"/>
        </w:rPr>
        <w:t>(полное наименование хозяйствующего субъекта)</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действующего на основании _________________________________________</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bookmarkStart w:id="7" w:name="P560"/>
      <w:bookmarkEnd w:id="7"/>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__________________________________________________________________</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5665D9" w:rsidRPr="00797641"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797641">
          <w:rPr>
            <w:rStyle w:val="a6"/>
            <w:rFonts w:ascii="Times New Roman" w:eastAsia="Times New Roman" w:hAnsi="Times New Roman"/>
            <w:color w:val="auto"/>
            <w:sz w:val="28"/>
            <w:szCs w:val="28"/>
            <w:u w:val="none"/>
            <w:lang w:eastAsia="ru-RU"/>
          </w:rPr>
          <w:t>п. 3.1</w:t>
        </w:r>
      </w:hyperlink>
      <w:r w:rsidRPr="00797641">
        <w:rPr>
          <w:rFonts w:ascii="Times New Roman" w:eastAsia="Times New Roman" w:hAnsi="Times New Roman"/>
          <w:sz w:val="28"/>
          <w:szCs w:val="28"/>
          <w:lang w:eastAsia="ru-RU"/>
        </w:rPr>
        <w:t xml:space="preserve"> настоящего Договора.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срок, не превышающий </w:t>
      </w:r>
      <w:r w:rsidR="00797641">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дней, обеспечить демонтаж и вывоз объекта с места его размещения.</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2.2.1. Разместить нестационарный торговый объект соответствующий условиям настоящего Договора в месте, предусмотренном Договором;</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2.2.2. Передавать свои права по настоящему Договору третьим лицам.</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5665D9"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 Уполномоченный орган имеет право:</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5665D9" w:rsidRPr="00270984" w:rsidRDefault="005665D9" w:rsidP="005665D9">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1"/>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2"/>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3"/>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4"/>
      </w:r>
      <w:r w:rsidRPr="00270984">
        <w:rPr>
          <w:rFonts w:ascii="Times New Roman" w:eastAsia="Times New Roman" w:hAnsi="Times New Roman"/>
          <w:sz w:val="28"/>
          <w:szCs w:val="28"/>
          <w:lang w:eastAsia="ru-RU"/>
        </w:rPr>
        <w:t>.</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4.1. Настоящий Договор вступает в силу со дня его подписания Сторонами и действует до "____" _________ 20__ г.</w:t>
      </w:r>
    </w:p>
    <w:p w:rsidR="005665D9"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размещение объекта в определенном месте не соответствует требованиям действующего законодательства;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Договора в одностороннем порядке;</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Договор на размещение может быть расторгнут досрочно в одностороннем порядке в следующих случаях:</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5"/>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5665D9"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rFonts w:ascii="Times New Roman" w:eastAsia="Times New Roman" w:hAnsi="Times New Roman"/>
          <w:sz w:val="28"/>
          <w:szCs w:val="28"/>
          <w:lang w:eastAsia="ru-RU"/>
        </w:rPr>
        <w:t>недостижения</w:t>
      </w:r>
      <w:proofErr w:type="spellEnd"/>
      <w:r w:rsidRPr="00270984">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5665D9" w:rsidRPr="00270984" w:rsidRDefault="005665D9" w:rsidP="005665D9">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p w:rsidR="005665D9" w:rsidRPr="00270984" w:rsidRDefault="005665D9" w:rsidP="005665D9">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5665D9" w:rsidRPr="00270984" w:rsidRDefault="005665D9" w:rsidP="005665D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5665D9" w:rsidRPr="00270984" w:rsidTr="00852BFC">
        <w:tc>
          <w:tcPr>
            <w:tcW w:w="4422" w:type="dxa"/>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5665D9" w:rsidRPr="00270984" w:rsidTr="00852BFC">
        <w:tc>
          <w:tcPr>
            <w:tcW w:w="4422"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r>
      <w:tr w:rsidR="005665D9" w:rsidRPr="00270984" w:rsidTr="00852BFC">
        <w:tc>
          <w:tcPr>
            <w:tcW w:w="4422"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r>
      <w:tr w:rsidR="005665D9" w:rsidRPr="00270984" w:rsidTr="00852BFC">
        <w:tc>
          <w:tcPr>
            <w:tcW w:w="4422" w:type="dxa"/>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Подпись</w:t>
            </w:r>
          </w:p>
        </w:tc>
        <w:tc>
          <w:tcPr>
            <w:tcW w:w="794"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5665D9" w:rsidRPr="00D70961" w:rsidTr="00852BFC">
        <w:tc>
          <w:tcPr>
            <w:tcW w:w="4422" w:type="dxa"/>
          </w:tcPr>
          <w:p w:rsidR="005665D9" w:rsidRPr="00270984" w:rsidRDefault="005665D9" w:rsidP="00852BFC">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5665D9" w:rsidRPr="00270984" w:rsidRDefault="005665D9" w:rsidP="00852BFC">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5665D9" w:rsidRPr="00D70961" w:rsidRDefault="005665D9" w:rsidP="00852BFC">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665D9" w:rsidRPr="00D70961" w:rsidRDefault="005665D9" w:rsidP="00525485">
      <w:pPr>
        <w:widowControl w:val="0"/>
        <w:autoSpaceDE w:val="0"/>
        <w:autoSpaceDN w:val="0"/>
        <w:spacing w:after="0" w:line="240" w:lineRule="auto"/>
        <w:jc w:val="both"/>
        <w:rPr>
          <w:rFonts w:ascii="Times New Roman" w:eastAsia="Times New Roman" w:hAnsi="Times New Roman"/>
          <w:sz w:val="28"/>
          <w:szCs w:val="28"/>
          <w:lang w:eastAsia="ru-RU"/>
        </w:rPr>
      </w:pPr>
    </w:p>
    <w:sectPr w:rsidR="005665D9" w:rsidRPr="00D70961" w:rsidSect="000C65D0">
      <w:headerReference w:type="even" r:id="rId16"/>
      <w:headerReference w:type="default" r:id="rId17"/>
      <w:pgSz w:w="11906" w:h="16838"/>
      <w:pgMar w:top="567"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F6" w:rsidRDefault="006B03F6" w:rsidP="005665D9">
      <w:pPr>
        <w:spacing w:after="0" w:line="240" w:lineRule="auto"/>
      </w:pPr>
      <w:r>
        <w:separator/>
      </w:r>
    </w:p>
  </w:endnote>
  <w:endnote w:type="continuationSeparator" w:id="0">
    <w:p w:rsidR="006B03F6" w:rsidRDefault="006B03F6" w:rsidP="0056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F6" w:rsidRDefault="006B03F6" w:rsidP="005665D9">
      <w:pPr>
        <w:spacing w:after="0" w:line="240" w:lineRule="auto"/>
      </w:pPr>
      <w:r>
        <w:separator/>
      </w:r>
    </w:p>
  </w:footnote>
  <w:footnote w:type="continuationSeparator" w:id="0">
    <w:p w:rsidR="006B03F6" w:rsidRDefault="006B03F6" w:rsidP="005665D9">
      <w:pPr>
        <w:spacing w:after="0" w:line="240" w:lineRule="auto"/>
      </w:pPr>
      <w:r>
        <w:continuationSeparator/>
      </w:r>
    </w:p>
  </w:footnote>
  <w:footnote w:id="1">
    <w:p w:rsidR="00411C73" w:rsidRPr="00EB0E6A" w:rsidRDefault="00411C73" w:rsidP="005665D9">
      <w:pPr>
        <w:pStyle w:val="a3"/>
        <w:spacing w:after="0"/>
        <w:jc w:val="both"/>
        <w:rPr>
          <w:i/>
        </w:rPr>
      </w:pPr>
      <w:r w:rsidRPr="00EB0E6A">
        <w:rPr>
          <w:rStyle w:val="a5"/>
          <w:i/>
        </w:rPr>
        <w:footnoteRef/>
      </w:r>
      <w:r w:rsidRPr="00EB0E6A">
        <w:rPr>
          <w:i/>
        </w:rPr>
        <w:t xml:space="preserve"> Пункт включается в случае, если Договор заключен на период более 1 года</w:t>
      </w:r>
    </w:p>
  </w:footnote>
  <w:footnote w:id="2">
    <w:p w:rsidR="00411C73" w:rsidRPr="00EB0E6A" w:rsidRDefault="00411C73" w:rsidP="005665D9">
      <w:pPr>
        <w:pStyle w:val="a3"/>
        <w:spacing w:after="0"/>
        <w:jc w:val="both"/>
        <w:rPr>
          <w:i/>
        </w:rPr>
      </w:pPr>
      <w:r w:rsidRPr="00EB0E6A">
        <w:rPr>
          <w:rStyle w:val="a5"/>
          <w:i/>
        </w:rPr>
        <w:footnoteRef/>
      </w:r>
      <w:r w:rsidRPr="00EB0E6A">
        <w:rPr>
          <w:i/>
        </w:rPr>
        <w:t xml:space="preserve"> Пункт включается в случае, если Договор заключен на период более 1 года</w:t>
      </w:r>
    </w:p>
  </w:footnote>
  <w:footnote w:id="3">
    <w:p w:rsidR="00411C73" w:rsidRPr="00EB0E6A" w:rsidRDefault="00411C73" w:rsidP="005665D9">
      <w:pPr>
        <w:pStyle w:val="a3"/>
        <w:spacing w:after="0"/>
        <w:jc w:val="both"/>
        <w:rPr>
          <w:i/>
        </w:rPr>
      </w:pPr>
      <w:r w:rsidRPr="00EB0E6A">
        <w:rPr>
          <w:rStyle w:val="a5"/>
          <w:i/>
        </w:rPr>
        <w:footnoteRef/>
      </w:r>
      <w:r w:rsidRPr="00EB0E6A">
        <w:rPr>
          <w:i/>
        </w:rPr>
        <w:t xml:space="preserve"> Пункт включается в случае, если Договор заключен на период менее 1 года</w:t>
      </w:r>
    </w:p>
  </w:footnote>
  <w:footnote w:id="4">
    <w:p w:rsidR="00411C73" w:rsidRPr="00EB0E6A" w:rsidRDefault="00411C73" w:rsidP="005665D9">
      <w:pPr>
        <w:pStyle w:val="a3"/>
        <w:spacing w:after="0" w:line="240" w:lineRule="auto"/>
        <w:jc w:val="both"/>
        <w:rPr>
          <w:i/>
        </w:rPr>
      </w:pPr>
      <w:r w:rsidRPr="00EB0E6A">
        <w:rPr>
          <w:rStyle w:val="a5"/>
          <w:i/>
        </w:rPr>
        <w:footnoteRef/>
      </w:r>
      <w:r w:rsidRPr="00EB0E6A">
        <w:rPr>
          <w:i/>
        </w:rPr>
        <w:t xml:space="preserve"> Пункт включается в Договор, в случае заключения Договора по результатам торгов</w:t>
      </w:r>
    </w:p>
  </w:footnote>
  <w:footnote w:id="5">
    <w:p w:rsidR="00411C73" w:rsidRPr="00EB0E6A" w:rsidRDefault="00411C73" w:rsidP="005665D9">
      <w:pPr>
        <w:pStyle w:val="a3"/>
        <w:spacing w:after="0" w:line="240" w:lineRule="auto"/>
        <w:jc w:val="both"/>
        <w:rPr>
          <w:i/>
        </w:rPr>
      </w:pPr>
      <w:r w:rsidRPr="00EB0E6A">
        <w:rPr>
          <w:rStyle w:val="a5"/>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73" w:rsidRDefault="00411C73" w:rsidP="00852BF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11C73" w:rsidRDefault="00411C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73" w:rsidRDefault="00411C73" w:rsidP="00852BF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65D0">
      <w:rPr>
        <w:rStyle w:val="a9"/>
        <w:noProof/>
      </w:rPr>
      <w:t>29</w:t>
    </w:r>
    <w:r>
      <w:rPr>
        <w:rStyle w:val="a9"/>
      </w:rPr>
      <w:fldChar w:fldCharType="end"/>
    </w:r>
  </w:p>
  <w:p w:rsidR="00411C73" w:rsidRDefault="00411C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6A"/>
    <w:rsid w:val="0003492A"/>
    <w:rsid w:val="000706A0"/>
    <w:rsid w:val="000C65D0"/>
    <w:rsid w:val="0015189F"/>
    <w:rsid w:val="00227DF0"/>
    <w:rsid w:val="002D0620"/>
    <w:rsid w:val="002F3173"/>
    <w:rsid w:val="00411C73"/>
    <w:rsid w:val="004D19DA"/>
    <w:rsid w:val="004F1A35"/>
    <w:rsid w:val="00522D4D"/>
    <w:rsid w:val="00525485"/>
    <w:rsid w:val="005550EF"/>
    <w:rsid w:val="005665D9"/>
    <w:rsid w:val="00633B6D"/>
    <w:rsid w:val="006B03F6"/>
    <w:rsid w:val="00797641"/>
    <w:rsid w:val="007D5D35"/>
    <w:rsid w:val="00852BFC"/>
    <w:rsid w:val="00941D6A"/>
    <w:rsid w:val="0099455E"/>
    <w:rsid w:val="009A4331"/>
    <w:rsid w:val="009D586A"/>
    <w:rsid w:val="009E5982"/>
    <w:rsid w:val="00BC6DB4"/>
    <w:rsid w:val="00BF0A26"/>
    <w:rsid w:val="00C503C7"/>
    <w:rsid w:val="00CA785F"/>
    <w:rsid w:val="00F43A0F"/>
    <w:rsid w:val="00F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D9"/>
    <w:rPr>
      <w:rFonts w:ascii="Calibri" w:eastAsia="Calibri" w:hAnsi="Calibri" w:cs="Times New Roman"/>
    </w:rPr>
  </w:style>
  <w:style w:type="paragraph" w:styleId="2">
    <w:name w:val="heading 2"/>
    <w:basedOn w:val="a"/>
    <w:next w:val="a"/>
    <w:link w:val="20"/>
    <w:unhideWhenUsed/>
    <w:qFormat/>
    <w:rsid w:val="00852BFC"/>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665D9"/>
    <w:rPr>
      <w:sz w:val="20"/>
      <w:szCs w:val="20"/>
    </w:rPr>
  </w:style>
  <w:style w:type="character" w:customStyle="1" w:styleId="a4">
    <w:name w:val="Текст сноски Знак"/>
    <w:basedOn w:val="a0"/>
    <w:link w:val="a3"/>
    <w:uiPriority w:val="99"/>
    <w:rsid w:val="005665D9"/>
    <w:rPr>
      <w:rFonts w:ascii="Calibri" w:eastAsia="Calibri" w:hAnsi="Calibri" w:cs="Times New Roman"/>
      <w:sz w:val="20"/>
      <w:szCs w:val="20"/>
    </w:rPr>
  </w:style>
  <w:style w:type="character" w:styleId="a5">
    <w:name w:val="footnote reference"/>
    <w:uiPriority w:val="99"/>
    <w:unhideWhenUsed/>
    <w:rsid w:val="005665D9"/>
    <w:rPr>
      <w:vertAlign w:val="superscript"/>
    </w:rPr>
  </w:style>
  <w:style w:type="character" w:styleId="a6">
    <w:name w:val="Hyperlink"/>
    <w:uiPriority w:val="99"/>
    <w:unhideWhenUsed/>
    <w:rsid w:val="005665D9"/>
    <w:rPr>
      <w:color w:val="0000FF"/>
      <w:u w:val="single"/>
    </w:rPr>
  </w:style>
  <w:style w:type="paragraph" w:customStyle="1" w:styleId="ConsPlusNormal">
    <w:name w:val="ConsPlusNormal"/>
    <w:rsid w:val="005665D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rsid w:val="005665D9"/>
    <w:pPr>
      <w:tabs>
        <w:tab w:val="center" w:pos="4677"/>
        <w:tab w:val="right" w:pos="9355"/>
      </w:tabs>
    </w:pPr>
  </w:style>
  <w:style w:type="character" w:customStyle="1" w:styleId="a8">
    <w:name w:val="Верхний колонтитул Знак"/>
    <w:basedOn w:val="a0"/>
    <w:link w:val="a7"/>
    <w:rsid w:val="005665D9"/>
    <w:rPr>
      <w:rFonts w:ascii="Calibri" w:eastAsia="Calibri" w:hAnsi="Calibri" w:cs="Times New Roman"/>
    </w:rPr>
  </w:style>
  <w:style w:type="character" w:styleId="a9">
    <w:name w:val="page number"/>
    <w:basedOn w:val="a0"/>
    <w:rsid w:val="005665D9"/>
  </w:style>
  <w:style w:type="character" w:customStyle="1" w:styleId="20">
    <w:name w:val="Заголовок 2 Знак"/>
    <w:basedOn w:val="a0"/>
    <w:link w:val="2"/>
    <w:rsid w:val="00852BFC"/>
    <w:rPr>
      <w:rFonts w:ascii="Times New Roman" w:eastAsia="Times New Roman" w:hAnsi="Times New Roman" w:cs="Times New Roman"/>
      <w:sz w:val="28"/>
      <w:szCs w:val="24"/>
      <w:lang w:eastAsia="ru-RU"/>
    </w:rPr>
  </w:style>
  <w:style w:type="paragraph" w:styleId="aa">
    <w:name w:val="Normal (Web)"/>
    <w:basedOn w:val="a"/>
    <w:semiHidden/>
    <w:unhideWhenUsed/>
    <w:rsid w:val="00852BF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uiPriority w:val="99"/>
    <w:unhideWhenUsed/>
    <w:rsid w:val="00411C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1C73"/>
    <w:rPr>
      <w:rFonts w:ascii="Calibri" w:eastAsia="Calibri" w:hAnsi="Calibri" w:cs="Times New Roman"/>
    </w:rPr>
  </w:style>
  <w:style w:type="paragraph" w:styleId="ad">
    <w:name w:val="Balloon Text"/>
    <w:basedOn w:val="a"/>
    <w:link w:val="ae"/>
    <w:uiPriority w:val="99"/>
    <w:semiHidden/>
    <w:unhideWhenUsed/>
    <w:rsid w:val="000C65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65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D9"/>
    <w:rPr>
      <w:rFonts w:ascii="Calibri" w:eastAsia="Calibri" w:hAnsi="Calibri" w:cs="Times New Roman"/>
    </w:rPr>
  </w:style>
  <w:style w:type="paragraph" w:styleId="2">
    <w:name w:val="heading 2"/>
    <w:basedOn w:val="a"/>
    <w:next w:val="a"/>
    <w:link w:val="20"/>
    <w:unhideWhenUsed/>
    <w:qFormat/>
    <w:rsid w:val="00852BFC"/>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665D9"/>
    <w:rPr>
      <w:sz w:val="20"/>
      <w:szCs w:val="20"/>
    </w:rPr>
  </w:style>
  <w:style w:type="character" w:customStyle="1" w:styleId="a4">
    <w:name w:val="Текст сноски Знак"/>
    <w:basedOn w:val="a0"/>
    <w:link w:val="a3"/>
    <w:uiPriority w:val="99"/>
    <w:rsid w:val="005665D9"/>
    <w:rPr>
      <w:rFonts w:ascii="Calibri" w:eastAsia="Calibri" w:hAnsi="Calibri" w:cs="Times New Roman"/>
      <w:sz w:val="20"/>
      <w:szCs w:val="20"/>
    </w:rPr>
  </w:style>
  <w:style w:type="character" w:styleId="a5">
    <w:name w:val="footnote reference"/>
    <w:uiPriority w:val="99"/>
    <w:unhideWhenUsed/>
    <w:rsid w:val="005665D9"/>
    <w:rPr>
      <w:vertAlign w:val="superscript"/>
    </w:rPr>
  </w:style>
  <w:style w:type="character" w:styleId="a6">
    <w:name w:val="Hyperlink"/>
    <w:uiPriority w:val="99"/>
    <w:unhideWhenUsed/>
    <w:rsid w:val="005665D9"/>
    <w:rPr>
      <w:color w:val="0000FF"/>
      <w:u w:val="single"/>
    </w:rPr>
  </w:style>
  <w:style w:type="paragraph" w:customStyle="1" w:styleId="ConsPlusNormal">
    <w:name w:val="ConsPlusNormal"/>
    <w:rsid w:val="005665D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rsid w:val="005665D9"/>
    <w:pPr>
      <w:tabs>
        <w:tab w:val="center" w:pos="4677"/>
        <w:tab w:val="right" w:pos="9355"/>
      </w:tabs>
    </w:pPr>
  </w:style>
  <w:style w:type="character" w:customStyle="1" w:styleId="a8">
    <w:name w:val="Верхний колонтитул Знак"/>
    <w:basedOn w:val="a0"/>
    <w:link w:val="a7"/>
    <w:rsid w:val="005665D9"/>
    <w:rPr>
      <w:rFonts w:ascii="Calibri" w:eastAsia="Calibri" w:hAnsi="Calibri" w:cs="Times New Roman"/>
    </w:rPr>
  </w:style>
  <w:style w:type="character" w:styleId="a9">
    <w:name w:val="page number"/>
    <w:basedOn w:val="a0"/>
    <w:rsid w:val="005665D9"/>
  </w:style>
  <w:style w:type="character" w:customStyle="1" w:styleId="20">
    <w:name w:val="Заголовок 2 Знак"/>
    <w:basedOn w:val="a0"/>
    <w:link w:val="2"/>
    <w:rsid w:val="00852BFC"/>
    <w:rPr>
      <w:rFonts w:ascii="Times New Roman" w:eastAsia="Times New Roman" w:hAnsi="Times New Roman" w:cs="Times New Roman"/>
      <w:sz w:val="28"/>
      <w:szCs w:val="24"/>
      <w:lang w:eastAsia="ru-RU"/>
    </w:rPr>
  </w:style>
  <w:style w:type="paragraph" w:styleId="aa">
    <w:name w:val="Normal (Web)"/>
    <w:basedOn w:val="a"/>
    <w:semiHidden/>
    <w:unhideWhenUsed/>
    <w:rsid w:val="00852BF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uiPriority w:val="99"/>
    <w:unhideWhenUsed/>
    <w:rsid w:val="00411C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1C73"/>
    <w:rPr>
      <w:rFonts w:ascii="Calibri" w:eastAsia="Calibri" w:hAnsi="Calibri" w:cs="Times New Roman"/>
    </w:rPr>
  </w:style>
  <w:style w:type="paragraph" w:styleId="ad">
    <w:name w:val="Balloon Text"/>
    <w:basedOn w:val="a"/>
    <w:link w:val="ae"/>
    <w:uiPriority w:val="99"/>
    <w:semiHidden/>
    <w:unhideWhenUsed/>
    <w:rsid w:val="000C65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65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DC5C109FD6C32C193F1EED642EF3F8401F3BD9BBA25990D072A3EB6E8C5B5D22D829EDE78AXC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ofsoyuzninsk.ru" TargetMode="External"/><Relationship Id="rId5" Type="http://schemas.openxmlformats.org/officeDocument/2006/relationships/footnotes" Target="footnote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35C24C2A49ED20BC856764318D82DF1C247C16FC6AFF790B26C362DD99P14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75829066CD49F05E42BFDCBCB7D84F9574EFDC0A5589F414202D6F048E90AA196FBFFC3135652441SA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29</Pages>
  <Words>9177</Words>
  <Characters>52314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2016-06-08T11:45:00Z</cp:lastPrinted>
  <dcterms:created xsi:type="dcterms:W3CDTF">2016-05-23T05:57:00Z</dcterms:created>
  <dcterms:modified xsi:type="dcterms:W3CDTF">2016-06-08T11:45:00Z</dcterms:modified>
</cp:coreProperties>
</file>