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BA" w:rsidRPr="00EE1A09" w:rsidRDefault="003522BA" w:rsidP="003522BA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>СОВЕТ ДЕПУТАТОВ</w:t>
      </w:r>
    </w:p>
    <w:p w:rsidR="003522BA" w:rsidRPr="00EE1A09" w:rsidRDefault="003522BA" w:rsidP="003522BA">
      <w:pPr>
        <w:pStyle w:val="2"/>
        <w:suppressAutoHyphens/>
        <w:ind w:left="576" w:hanging="576"/>
        <w:jc w:val="center"/>
        <w:rPr>
          <w:rFonts w:ascii="Times New Roman" w:hAnsi="Times New Roman"/>
          <w:i/>
          <w:color w:val="auto"/>
        </w:rPr>
      </w:pPr>
      <w:r w:rsidRPr="00EE1A09">
        <w:rPr>
          <w:rFonts w:ascii="Times New Roman" w:hAnsi="Times New Roman"/>
          <w:color w:val="auto"/>
        </w:rPr>
        <w:t>ПРОФСОЮЗНИНСКОГО СЕЛЬСКОГО ПОСЕЛЕНИЯ</w:t>
      </w:r>
    </w:p>
    <w:p w:rsidR="003522BA" w:rsidRPr="00EE1A09" w:rsidRDefault="003522BA" w:rsidP="003522BA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 xml:space="preserve"> ДАНИЛОВСКОГО МУНИЦИПАЛЬНОГО РАЙОНА</w:t>
      </w:r>
    </w:p>
    <w:p w:rsidR="003522BA" w:rsidRPr="00EE1A09" w:rsidRDefault="003522BA" w:rsidP="003522BA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>ВОЛГОГРАДСКОЙ ОБЛАСТИ</w:t>
      </w:r>
    </w:p>
    <w:p w:rsidR="003522BA" w:rsidRDefault="003522BA" w:rsidP="003522BA">
      <w:pPr>
        <w:jc w:val="center"/>
        <w:rPr>
          <w:b/>
          <w:bCs/>
          <w:sz w:val="28"/>
          <w:szCs w:val="28"/>
        </w:rPr>
      </w:pPr>
      <w:r w:rsidRPr="00194F98">
        <w:rPr>
          <w:b/>
          <w:bCs/>
          <w:sz w:val="28"/>
          <w:szCs w:val="28"/>
        </w:rPr>
        <w:t>РЕШЕНИЕ</w:t>
      </w:r>
    </w:p>
    <w:p w:rsidR="003522BA" w:rsidRPr="00194F98" w:rsidRDefault="003522BA" w:rsidP="003522BA">
      <w:pPr>
        <w:jc w:val="center"/>
        <w:rPr>
          <w:b/>
          <w:bCs/>
          <w:sz w:val="28"/>
          <w:szCs w:val="28"/>
        </w:rPr>
      </w:pPr>
    </w:p>
    <w:p w:rsidR="003522BA" w:rsidRDefault="003522BA" w:rsidP="003522BA">
      <w:pPr>
        <w:pStyle w:val="a6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53139">
        <w:rPr>
          <w:sz w:val="28"/>
          <w:szCs w:val="28"/>
          <w:bdr w:val="none" w:sz="0" w:space="0" w:color="auto" w:frame="1"/>
        </w:rPr>
        <w:t>от «</w:t>
      </w:r>
      <w:r>
        <w:rPr>
          <w:sz w:val="28"/>
          <w:szCs w:val="28"/>
          <w:bdr w:val="none" w:sz="0" w:space="0" w:color="auto" w:frame="1"/>
        </w:rPr>
        <w:t>28</w:t>
      </w:r>
      <w:r w:rsidRPr="00B53139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 марта </w:t>
      </w:r>
      <w:r w:rsidRPr="00B5313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2019  года        </w:t>
      </w:r>
      <w:r w:rsidRPr="00B53139">
        <w:rPr>
          <w:sz w:val="28"/>
          <w:szCs w:val="28"/>
          <w:bdr w:val="none" w:sz="0" w:space="0" w:color="auto" w:frame="1"/>
        </w:rPr>
        <w:t xml:space="preserve">       № </w:t>
      </w:r>
      <w:r>
        <w:rPr>
          <w:sz w:val="28"/>
          <w:szCs w:val="28"/>
          <w:bdr w:val="none" w:sz="0" w:space="0" w:color="auto" w:frame="1"/>
        </w:rPr>
        <w:t>4/4</w:t>
      </w:r>
    </w:p>
    <w:p w:rsidR="003522BA" w:rsidRPr="00B53139" w:rsidRDefault="003522BA" w:rsidP="003522BA">
      <w:pPr>
        <w:pStyle w:val="normal32"/>
        <w:rPr>
          <w:rFonts w:ascii="Times New Roman" w:hAnsi="Times New Roman" w:cs="Times New Roman"/>
          <w:sz w:val="28"/>
          <w:szCs w:val="28"/>
          <w:lang w:val="ru-RU"/>
        </w:rPr>
      </w:pPr>
    </w:p>
    <w:p w:rsidR="003522BA" w:rsidRDefault="003522BA" w:rsidP="003522BA">
      <w:pPr>
        <w:pStyle w:val="normal3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00FEB">
        <w:rPr>
          <w:rFonts w:ascii="Times New Roman" w:hAnsi="Times New Roman" w:cs="Times New Roman"/>
          <w:sz w:val="28"/>
          <w:szCs w:val="28"/>
          <w:lang w:val="ru-RU"/>
        </w:rPr>
        <w:t xml:space="preserve"> Об одобрении проекта решения о внесении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22BA" w:rsidRPr="00400FEB" w:rsidRDefault="003522BA" w:rsidP="003522BA">
      <w:pPr>
        <w:pStyle w:val="normal3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00FEB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и дополнений в Устав </w:t>
      </w:r>
    </w:p>
    <w:p w:rsidR="003522BA" w:rsidRPr="00400FEB" w:rsidRDefault="003522BA" w:rsidP="003522BA">
      <w:pPr>
        <w:rPr>
          <w:sz w:val="28"/>
          <w:szCs w:val="28"/>
        </w:rPr>
      </w:pPr>
      <w:r w:rsidRPr="00400FEB">
        <w:rPr>
          <w:sz w:val="28"/>
          <w:szCs w:val="28"/>
        </w:rPr>
        <w:t>Профсоюзнинского сельского поселения,</w:t>
      </w:r>
    </w:p>
    <w:p w:rsidR="003522BA" w:rsidRPr="00400FEB" w:rsidRDefault="003522BA" w:rsidP="003522BA">
      <w:pPr>
        <w:rPr>
          <w:sz w:val="28"/>
          <w:szCs w:val="28"/>
        </w:rPr>
      </w:pPr>
      <w:proofErr w:type="gramStart"/>
      <w:r w:rsidRPr="00400FEB">
        <w:rPr>
          <w:sz w:val="28"/>
          <w:szCs w:val="28"/>
        </w:rPr>
        <w:t>проведении</w:t>
      </w:r>
      <w:proofErr w:type="gramEnd"/>
      <w:r w:rsidRPr="00400FEB">
        <w:rPr>
          <w:sz w:val="28"/>
          <w:szCs w:val="28"/>
        </w:rPr>
        <w:t xml:space="preserve"> по нему публичных слушаний и</w:t>
      </w:r>
    </w:p>
    <w:p w:rsidR="003522BA" w:rsidRPr="00400FEB" w:rsidRDefault="003522BA" w:rsidP="003522BA">
      <w:pPr>
        <w:rPr>
          <w:sz w:val="28"/>
          <w:szCs w:val="28"/>
        </w:rPr>
      </w:pPr>
      <w:proofErr w:type="gramStart"/>
      <w:r w:rsidRPr="00400FEB">
        <w:rPr>
          <w:sz w:val="28"/>
          <w:szCs w:val="28"/>
        </w:rPr>
        <w:t>установлении</w:t>
      </w:r>
      <w:proofErr w:type="gramEnd"/>
      <w:r w:rsidRPr="00400FEB">
        <w:rPr>
          <w:sz w:val="28"/>
          <w:szCs w:val="28"/>
        </w:rPr>
        <w:t xml:space="preserve"> порядка учета предложений граждан </w:t>
      </w:r>
    </w:p>
    <w:p w:rsidR="003522BA" w:rsidRPr="00400FEB" w:rsidRDefault="003522BA" w:rsidP="003522BA">
      <w:pPr>
        <w:rPr>
          <w:sz w:val="28"/>
          <w:szCs w:val="28"/>
        </w:rPr>
      </w:pPr>
      <w:r w:rsidRPr="00400FEB">
        <w:rPr>
          <w:sz w:val="28"/>
          <w:szCs w:val="28"/>
        </w:rPr>
        <w:t>в проект решения о внесении изменений в Устав</w:t>
      </w:r>
    </w:p>
    <w:p w:rsidR="003522BA" w:rsidRPr="00400FEB" w:rsidRDefault="003522BA" w:rsidP="003522BA">
      <w:pPr>
        <w:pStyle w:val="normal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FEB">
        <w:rPr>
          <w:rFonts w:ascii="Times New Roman" w:hAnsi="Times New Roman" w:cs="Times New Roman"/>
          <w:sz w:val="28"/>
          <w:szCs w:val="28"/>
          <w:lang w:val="ru-RU"/>
        </w:rPr>
        <w:t>Профсоюзнинского сельского поселения</w:t>
      </w:r>
    </w:p>
    <w:p w:rsidR="003522BA" w:rsidRDefault="003522BA" w:rsidP="003522BA">
      <w:pPr>
        <w:pStyle w:val="normal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2BA" w:rsidRPr="00B53139" w:rsidRDefault="003522BA" w:rsidP="003522BA">
      <w:pPr>
        <w:pStyle w:val="normal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2BA" w:rsidRDefault="003522BA" w:rsidP="003522BA">
      <w:pPr>
        <w:jc w:val="both"/>
        <w:rPr>
          <w:sz w:val="28"/>
          <w:szCs w:val="28"/>
        </w:rPr>
      </w:pPr>
      <w:r w:rsidRPr="00B53139">
        <w:rPr>
          <w:sz w:val="28"/>
          <w:szCs w:val="28"/>
        </w:rPr>
        <w:t xml:space="preserve">         В соответствии со статьями 28,44, 84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53139">
          <w:rPr>
            <w:sz w:val="28"/>
            <w:szCs w:val="28"/>
          </w:rPr>
          <w:t>2003 г</w:t>
        </w:r>
      </w:smartTag>
      <w:r w:rsidRPr="00B53139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</w:p>
    <w:p w:rsidR="003522BA" w:rsidRPr="00B53139" w:rsidRDefault="003522BA" w:rsidP="003522BA">
      <w:pPr>
        <w:jc w:val="both"/>
        <w:rPr>
          <w:b/>
          <w:sz w:val="28"/>
          <w:szCs w:val="28"/>
        </w:rPr>
      </w:pPr>
    </w:p>
    <w:p w:rsidR="003522BA" w:rsidRPr="00B53139" w:rsidRDefault="003522BA" w:rsidP="003522BA">
      <w:pPr>
        <w:jc w:val="both"/>
        <w:rPr>
          <w:b/>
          <w:sz w:val="28"/>
          <w:szCs w:val="28"/>
        </w:rPr>
      </w:pPr>
      <w:r w:rsidRPr="00B53139">
        <w:rPr>
          <w:b/>
          <w:sz w:val="28"/>
          <w:szCs w:val="28"/>
        </w:rPr>
        <w:t xml:space="preserve"> Совет депутатов Профсоюзнинского сельского поселения</w:t>
      </w:r>
    </w:p>
    <w:p w:rsidR="003522BA" w:rsidRDefault="003522BA" w:rsidP="003522BA">
      <w:pPr>
        <w:jc w:val="both"/>
        <w:rPr>
          <w:b/>
          <w:sz w:val="28"/>
          <w:szCs w:val="28"/>
        </w:rPr>
      </w:pPr>
      <w:r w:rsidRPr="00B53139">
        <w:rPr>
          <w:b/>
          <w:sz w:val="28"/>
          <w:szCs w:val="28"/>
        </w:rPr>
        <w:t>РЕШИЛ:</w:t>
      </w:r>
    </w:p>
    <w:p w:rsidR="003522BA" w:rsidRPr="00B53139" w:rsidRDefault="003522BA" w:rsidP="003522BA">
      <w:pPr>
        <w:jc w:val="both"/>
        <w:rPr>
          <w:b/>
          <w:sz w:val="28"/>
          <w:szCs w:val="28"/>
        </w:rPr>
      </w:pPr>
    </w:p>
    <w:p w:rsidR="003522BA" w:rsidRDefault="003522BA" w:rsidP="003522BA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400FEB">
        <w:rPr>
          <w:sz w:val="28"/>
          <w:szCs w:val="28"/>
        </w:rPr>
        <w:t xml:space="preserve">Одобрить проект решения «О внесении изменений и дополнений в Устав Профсоюзнинского сельского поселения»   (далее – Решение) – Приложение 1. </w:t>
      </w:r>
    </w:p>
    <w:p w:rsidR="003522BA" w:rsidRPr="00400FEB" w:rsidRDefault="003522BA" w:rsidP="003522BA">
      <w:p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</w:p>
    <w:p w:rsidR="003522BA" w:rsidRDefault="003522BA" w:rsidP="003522BA">
      <w:pPr>
        <w:pStyle w:val="a7"/>
        <w:numPr>
          <w:ilvl w:val="0"/>
          <w:numId w:val="1"/>
        </w:numPr>
        <w:rPr>
          <w:szCs w:val="28"/>
          <w:lang w:val="ru-RU"/>
        </w:rPr>
      </w:pPr>
      <w:r w:rsidRPr="00B53139">
        <w:rPr>
          <w:iCs/>
          <w:szCs w:val="28"/>
          <w:lang w:val="ru-RU"/>
        </w:rPr>
        <w:t>Главе Профсоюзнинского сельского поселения</w:t>
      </w:r>
      <w:r w:rsidRPr="00B53139">
        <w:rPr>
          <w:szCs w:val="28"/>
          <w:lang w:val="ru-RU"/>
        </w:rPr>
        <w:t xml:space="preserve"> обнародовать</w:t>
      </w:r>
      <w:r w:rsidRPr="00B53139">
        <w:rPr>
          <w:iCs/>
          <w:szCs w:val="28"/>
          <w:lang w:val="ru-RU"/>
        </w:rPr>
        <w:t xml:space="preserve"> проект Решения «О внесении изменений и дополнений в Устав Профсоюзнинского сельского поселения»,  </w:t>
      </w:r>
      <w:r w:rsidRPr="00B53139">
        <w:rPr>
          <w:szCs w:val="28"/>
          <w:lang w:val="ru-RU"/>
        </w:rPr>
        <w:t xml:space="preserve"> в срок до </w:t>
      </w:r>
      <w:r>
        <w:rPr>
          <w:szCs w:val="28"/>
          <w:lang w:val="ru-RU"/>
        </w:rPr>
        <w:t>15 апреля 2019</w:t>
      </w:r>
      <w:r w:rsidRPr="00B53139">
        <w:rPr>
          <w:szCs w:val="28"/>
          <w:lang w:val="ru-RU"/>
        </w:rPr>
        <w:t xml:space="preserve"> г.</w:t>
      </w:r>
    </w:p>
    <w:p w:rsidR="003522BA" w:rsidRPr="00B53139" w:rsidRDefault="003522BA" w:rsidP="003522BA">
      <w:pPr>
        <w:pStyle w:val="a7"/>
        <w:ind w:left="720" w:firstLine="0"/>
        <w:rPr>
          <w:szCs w:val="28"/>
          <w:lang w:val="ru-RU"/>
        </w:rPr>
      </w:pPr>
    </w:p>
    <w:p w:rsidR="003522BA" w:rsidRPr="00BA5542" w:rsidRDefault="003522BA" w:rsidP="003522BA">
      <w:pPr>
        <w:jc w:val="both"/>
        <w:rPr>
          <w:sz w:val="28"/>
          <w:szCs w:val="28"/>
        </w:rPr>
      </w:pPr>
      <w:r w:rsidRPr="00BA5542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BA5542">
        <w:rPr>
          <w:sz w:val="28"/>
          <w:szCs w:val="28"/>
        </w:rPr>
        <w:t>. Настоящее решение подлежит обнародованию</w:t>
      </w:r>
      <w:r>
        <w:rPr>
          <w:sz w:val="28"/>
          <w:szCs w:val="28"/>
        </w:rPr>
        <w:t xml:space="preserve"> </w:t>
      </w:r>
      <w:r w:rsidRPr="00BA5542">
        <w:rPr>
          <w:sz w:val="28"/>
          <w:szCs w:val="28"/>
        </w:rPr>
        <w:t>с проектом Решения о внесении изменений и дополнений в Устав Профсоюзнинского сельского поселения и вступает в силу со дня его обнародования.</w:t>
      </w:r>
    </w:p>
    <w:p w:rsidR="003522BA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BA" w:rsidRPr="00BA5542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BA" w:rsidRPr="00BA5542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542">
        <w:rPr>
          <w:rFonts w:ascii="Times New Roman" w:hAnsi="Times New Roman" w:cs="Times New Roman"/>
          <w:sz w:val="28"/>
          <w:szCs w:val="28"/>
        </w:rPr>
        <w:t>Глава Профсоюзнинского</w:t>
      </w:r>
    </w:p>
    <w:p w:rsidR="003522BA" w:rsidRPr="00BA5542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54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З.Г.Затесова.</w:t>
      </w:r>
    </w:p>
    <w:p w:rsidR="003522BA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2BA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2BA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7EE" w:rsidRDefault="00E337EE" w:rsidP="003522BA">
      <w:pPr>
        <w:tabs>
          <w:tab w:val="left" w:pos="7594"/>
          <w:tab w:val="right" w:pos="9242"/>
        </w:tabs>
        <w:jc w:val="right"/>
        <w:rPr>
          <w:sz w:val="20"/>
          <w:szCs w:val="20"/>
        </w:rPr>
      </w:pPr>
    </w:p>
    <w:p w:rsidR="003522BA" w:rsidRPr="00AB1C90" w:rsidRDefault="003522BA" w:rsidP="003522BA">
      <w:pPr>
        <w:tabs>
          <w:tab w:val="left" w:pos="7594"/>
          <w:tab w:val="right" w:pos="9242"/>
        </w:tabs>
        <w:jc w:val="right"/>
        <w:rPr>
          <w:sz w:val="20"/>
          <w:szCs w:val="20"/>
        </w:rPr>
      </w:pPr>
      <w:r w:rsidRPr="00AB1C90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522BA" w:rsidRPr="00775181" w:rsidRDefault="003522BA" w:rsidP="003522BA">
      <w:pPr>
        <w:tabs>
          <w:tab w:val="left" w:pos="7757"/>
          <w:tab w:val="left" w:pos="7852"/>
        </w:tabs>
        <w:jc w:val="right"/>
        <w:rPr>
          <w:sz w:val="20"/>
          <w:szCs w:val="20"/>
        </w:rPr>
      </w:pPr>
      <w:r w:rsidRPr="00AB1C90">
        <w:rPr>
          <w:sz w:val="20"/>
          <w:szCs w:val="20"/>
        </w:rPr>
        <w:lastRenderedPageBreak/>
        <w:tab/>
      </w:r>
      <w:r w:rsidRPr="00775181">
        <w:rPr>
          <w:sz w:val="20"/>
          <w:szCs w:val="20"/>
        </w:rPr>
        <w:t>Приложение 1 к решению совета депутатов</w:t>
      </w:r>
    </w:p>
    <w:p w:rsidR="003522BA" w:rsidRPr="00775181" w:rsidRDefault="003522BA" w:rsidP="003522BA">
      <w:pPr>
        <w:tabs>
          <w:tab w:val="left" w:pos="7757"/>
          <w:tab w:val="left" w:pos="7852"/>
        </w:tabs>
        <w:jc w:val="right"/>
        <w:rPr>
          <w:sz w:val="20"/>
          <w:szCs w:val="20"/>
        </w:rPr>
      </w:pPr>
      <w:r w:rsidRPr="00775181">
        <w:rPr>
          <w:sz w:val="20"/>
          <w:szCs w:val="20"/>
        </w:rPr>
        <w:t xml:space="preserve">Приложение 1 </w:t>
      </w:r>
    </w:p>
    <w:p w:rsidR="003522BA" w:rsidRPr="00775181" w:rsidRDefault="003522BA" w:rsidP="003522BA">
      <w:pPr>
        <w:tabs>
          <w:tab w:val="left" w:pos="7757"/>
          <w:tab w:val="left" w:pos="7852"/>
        </w:tabs>
        <w:jc w:val="right"/>
        <w:rPr>
          <w:sz w:val="20"/>
          <w:szCs w:val="20"/>
        </w:rPr>
      </w:pPr>
      <w:r w:rsidRPr="00775181">
        <w:rPr>
          <w:sz w:val="20"/>
          <w:szCs w:val="20"/>
        </w:rPr>
        <w:t xml:space="preserve">к Решению Совета депутатов </w:t>
      </w:r>
    </w:p>
    <w:p w:rsidR="003522BA" w:rsidRPr="00775181" w:rsidRDefault="003522BA" w:rsidP="003522BA">
      <w:pPr>
        <w:tabs>
          <w:tab w:val="left" w:pos="7757"/>
          <w:tab w:val="left" w:pos="7852"/>
        </w:tabs>
        <w:jc w:val="right"/>
        <w:rPr>
          <w:sz w:val="20"/>
          <w:szCs w:val="20"/>
        </w:rPr>
      </w:pPr>
      <w:r w:rsidRPr="00775181">
        <w:rPr>
          <w:sz w:val="20"/>
          <w:szCs w:val="20"/>
        </w:rPr>
        <w:t>Профсоюзнинского сельского поселения</w:t>
      </w:r>
    </w:p>
    <w:p w:rsidR="003522BA" w:rsidRPr="00775181" w:rsidRDefault="003522BA" w:rsidP="003522BA">
      <w:pPr>
        <w:tabs>
          <w:tab w:val="left" w:pos="7757"/>
          <w:tab w:val="left" w:pos="7852"/>
        </w:tabs>
        <w:jc w:val="right"/>
        <w:rPr>
          <w:sz w:val="20"/>
          <w:szCs w:val="20"/>
        </w:rPr>
      </w:pPr>
      <w:r w:rsidRPr="00775181">
        <w:rPr>
          <w:sz w:val="20"/>
          <w:szCs w:val="20"/>
        </w:rPr>
        <w:t xml:space="preserve">                                                                                                                       от 28.03.2019 г. № 4/4</w:t>
      </w:r>
    </w:p>
    <w:p w:rsidR="003522BA" w:rsidRDefault="003522BA" w:rsidP="003522BA">
      <w:pPr>
        <w:tabs>
          <w:tab w:val="left" w:pos="78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3522BA" w:rsidRPr="00671E47" w:rsidRDefault="003522BA" w:rsidP="003522BA">
      <w:pPr>
        <w:tabs>
          <w:tab w:val="left" w:pos="7852"/>
        </w:tabs>
        <w:rPr>
          <w:sz w:val="28"/>
          <w:szCs w:val="28"/>
        </w:rPr>
      </w:pPr>
      <w:r w:rsidRPr="00671E47">
        <w:rPr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3522BA" w:rsidRDefault="003522BA" w:rsidP="003522BA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</w:rPr>
      </w:pPr>
    </w:p>
    <w:p w:rsidR="003522BA" w:rsidRPr="00EE1A09" w:rsidRDefault="003522BA" w:rsidP="003522BA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>СОВЕТ ДЕПУТАТОВ</w:t>
      </w:r>
    </w:p>
    <w:p w:rsidR="003522BA" w:rsidRPr="00EE1A09" w:rsidRDefault="003522BA" w:rsidP="003522BA">
      <w:pPr>
        <w:pStyle w:val="2"/>
        <w:suppressAutoHyphens/>
        <w:ind w:left="576" w:hanging="576"/>
        <w:jc w:val="center"/>
        <w:rPr>
          <w:rFonts w:ascii="Times New Roman" w:hAnsi="Times New Roman"/>
          <w:i/>
          <w:color w:val="auto"/>
        </w:rPr>
      </w:pPr>
      <w:r w:rsidRPr="00EE1A09">
        <w:rPr>
          <w:rFonts w:ascii="Times New Roman" w:hAnsi="Times New Roman"/>
          <w:color w:val="auto"/>
        </w:rPr>
        <w:t>ПРОФСОЮЗНИНСКОГО СЕЛЬСКОГО ПОСЕЛЕНИЯ</w:t>
      </w:r>
    </w:p>
    <w:p w:rsidR="003522BA" w:rsidRPr="00EE1A09" w:rsidRDefault="003522BA" w:rsidP="003522BA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 xml:space="preserve"> ДАНИЛОВСКОГО МУНИЦИПАЛЬНОГО РАЙОНА</w:t>
      </w:r>
    </w:p>
    <w:p w:rsidR="003522BA" w:rsidRPr="00EE1A09" w:rsidRDefault="003522BA" w:rsidP="003522BA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>ВОЛГОГРАДСКОЙ ОБЛАСТИ</w:t>
      </w:r>
    </w:p>
    <w:p w:rsidR="003522BA" w:rsidRDefault="003522BA" w:rsidP="003522BA">
      <w:pPr>
        <w:jc w:val="center"/>
        <w:rPr>
          <w:b/>
          <w:bCs/>
          <w:sz w:val="28"/>
          <w:szCs w:val="28"/>
        </w:rPr>
      </w:pPr>
      <w:r w:rsidRPr="00194F98">
        <w:rPr>
          <w:b/>
          <w:bCs/>
          <w:sz w:val="28"/>
          <w:szCs w:val="28"/>
        </w:rPr>
        <w:t>РЕШЕНИЕ</w:t>
      </w:r>
    </w:p>
    <w:p w:rsidR="003522BA" w:rsidRPr="00194F98" w:rsidRDefault="003522BA" w:rsidP="003522BA">
      <w:pPr>
        <w:jc w:val="center"/>
        <w:rPr>
          <w:b/>
          <w:bCs/>
          <w:sz w:val="28"/>
          <w:szCs w:val="28"/>
        </w:rPr>
      </w:pPr>
    </w:p>
    <w:p w:rsidR="003522BA" w:rsidRDefault="003522BA" w:rsidP="003522BA">
      <w:pPr>
        <w:pStyle w:val="a6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53139">
        <w:rPr>
          <w:sz w:val="28"/>
          <w:szCs w:val="28"/>
          <w:bdr w:val="none" w:sz="0" w:space="0" w:color="auto" w:frame="1"/>
        </w:rPr>
        <w:t>от «</w:t>
      </w:r>
      <w:r>
        <w:rPr>
          <w:sz w:val="28"/>
          <w:szCs w:val="28"/>
          <w:bdr w:val="none" w:sz="0" w:space="0" w:color="auto" w:frame="1"/>
        </w:rPr>
        <w:t>__</w:t>
      </w:r>
      <w:r w:rsidRPr="00B53139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_______2019  года        </w:t>
      </w:r>
      <w:r w:rsidRPr="00B53139">
        <w:rPr>
          <w:sz w:val="28"/>
          <w:szCs w:val="28"/>
          <w:bdr w:val="none" w:sz="0" w:space="0" w:color="auto" w:frame="1"/>
        </w:rPr>
        <w:t xml:space="preserve">       № </w:t>
      </w:r>
      <w:r>
        <w:rPr>
          <w:sz w:val="28"/>
          <w:szCs w:val="28"/>
          <w:bdr w:val="none" w:sz="0" w:space="0" w:color="auto" w:frame="1"/>
        </w:rPr>
        <w:t>___</w:t>
      </w:r>
    </w:p>
    <w:p w:rsidR="003522BA" w:rsidRDefault="003522BA" w:rsidP="003522BA">
      <w:pPr>
        <w:pStyle w:val="a6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522BA" w:rsidRPr="003522BA" w:rsidRDefault="003522BA" w:rsidP="003522BA">
      <w:pPr>
        <w:jc w:val="center"/>
        <w:rPr>
          <w:sz w:val="28"/>
          <w:szCs w:val="28"/>
        </w:rPr>
      </w:pPr>
      <w:r w:rsidRPr="003522BA">
        <w:rPr>
          <w:sz w:val="28"/>
          <w:szCs w:val="28"/>
        </w:rPr>
        <w:t xml:space="preserve">О внесении изменений в Устав Профсоюзнинского </w:t>
      </w:r>
      <w:r w:rsidRPr="003522BA">
        <w:rPr>
          <w:bCs/>
          <w:sz w:val="28"/>
          <w:szCs w:val="28"/>
        </w:rPr>
        <w:t>сельского</w:t>
      </w:r>
      <w:r w:rsidRPr="003522BA">
        <w:rPr>
          <w:sz w:val="28"/>
          <w:szCs w:val="28"/>
        </w:rPr>
        <w:t xml:space="preserve"> поселения Даниловского муниципального района Волгоградской области</w:t>
      </w:r>
    </w:p>
    <w:p w:rsidR="003522BA" w:rsidRDefault="003522BA" w:rsidP="003522BA">
      <w:pPr>
        <w:rPr>
          <w:b/>
          <w:sz w:val="28"/>
          <w:szCs w:val="28"/>
        </w:rPr>
      </w:pPr>
    </w:p>
    <w:p w:rsidR="003522BA" w:rsidRDefault="003522BA" w:rsidP="00352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30.10.2018 № 387-ФЗ </w:t>
      </w:r>
      <w:r>
        <w:rPr>
          <w:sz w:val="28"/>
          <w:szCs w:val="28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29 Устава  Профсоюзнинского сельского поселения Даниловского  муниципального района Волгоградской области, </w:t>
      </w:r>
      <w:r w:rsidRPr="00997D90">
        <w:rPr>
          <w:sz w:val="28"/>
          <w:szCs w:val="28"/>
        </w:rPr>
        <w:t xml:space="preserve">Совет депутатов Профсоюзнинского сельского поселения, </w:t>
      </w:r>
    </w:p>
    <w:p w:rsidR="003522BA" w:rsidRDefault="003522BA" w:rsidP="00352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D90">
        <w:rPr>
          <w:sz w:val="28"/>
          <w:szCs w:val="28"/>
        </w:rPr>
        <w:t>решил</w:t>
      </w:r>
    </w:p>
    <w:p w:rsidR="003522BA" w:rsidRDefault="003522BA" w:rsidP="003522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Устав Профсоюзнинского сельского поселения Даниловского муниципального района Волгоградской области, принятый решением </w:t>
      </w:r>
      <w:r w:rsidRPr="00033898">
        <w:rPr>
          <w:sz w:val="28"/>
          <w:szCs w:val="28"/>
        </w:rPr>
        <w:t>Совета депутатов Профсоюзнинского сельского поселения</w:t>
      </w:r>
      <w:r>
        <w:rPr>
          <w:sz w:val="28"/>
          <w:szCs w:val="28"/>
        </w:rPr>
        <w:t xml:space="preserve"> от «12» августа 2014 г. № 6 (в редакции решений от «19»июня  2015 г. № 6/1, </w:t>
      </w:r>
      <w:r>
        <w:rPr>
          <w:sz w:val="28"/>
          <w:szCs w:val="28"/>
        </w:rPr>
        <w:br/>
        <w:t>от «25» сентября 2015 г. № 12/1, от «27»  апреля  2016 г. № 4/1,</w:t>
      </w:r>
      <w:r w:rsidRPr="00AF6461">
        <w:rPr>
          <w:sz w:val="28"/>
          <w:szCs w:val="28"/>
        </w:rPr>
        <w:t xml:space="preserve"> </w:t>
      </w:r>
      <w:r>
        <w:rPr>
          <w:sz w:val="28"/>
          <w:szCs w:val="28"/>
        </w:rPr>
        <w:t>от «20»  сентября  2016 г. № 8/1,  от «29»  марта  2017 г</w:t>
      </w:r>
      <w:proofErr w:type="gramEnd"/>
      <w:r>
        <w:rPr>
          <w:sz w:val="28"/>
          <w:szCs w:val="28"/>
        </w:rPr>
        <w:t>. № 2/1, от «04»  августа 2017 г. № 7/1, от «06»  октября  2017 г. № 10/1, от «29»  декабря 2017 г. № 15/1,</w:t>
      </w:r>
      <w:r w:rsidRPr="001A0764">
        <w:rPr>
          <w:sz w:val="28"/>
          <w:szCs w:val="28"/>
        </w:rPr>
        <w:t xml:space="preserve"> </w:t>
      </w:r>
      <w:r>
        <w:rPr>
          <w:sz w:val="28"/>
          <w:szCs w:val="28"/>
        </w:rPr>
        <w:t>от «30» марта   2018 г. № 3/2,   от «21» декабря 2018 г. № 12/2, следующие изменения:</w:t>
      </w:r>
    </w:p>
    <w:p w:rsidR="003522BA" w:rsidRDefault="003522BA" w:rsidP="003522BA">
      <w:pPr>
        <w:jc w:val="both"/>
        <w:rPr>
          <w:b/>
          <w:sz w:val="28"/>
          <w:szCs w:val="28"/>
        </w:rPr>
      </w:pPr>
    </w:p>
    <w:p w:rsidR="003522BA" w:rsidRDefault="003522BA" w:rsidP="00352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В части 3 статьи 12 Устава Профсоюзнинского сельского поселения Даниловского муниципального района Волгоградской области</w:t>
      </w:r>
      <w:r>
        <w:rPr>
          <w:sz w:val="28"/>
          <w:szCs w:val="28"/>
        </w:rPr>
        <w:t xml:space="preserve"> слова «по проектам и вопросам, указанным в части 2 настоящей статьи</w:t>
      </w:r>
      <w:proofErr w:type="gramStart"/>
      <w:r>
        <w:rPr>
          <w:sz w:val="28"/>
          <w:szCs w:val="28"/>
        </w:rPr>
        <w:t>,»</w:t>
      </w:r>
      <w:proofErr w:type="gramEnd"/>
      <w:r w:rsidR="007751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исключить.</w:t>
      </w:r>
    </w:p>
    <w:p w:rsidR="003522BA" w:rsidRDefault="003522BA" w:rsidP="003522BA">
      <w:pPr>
        <w:tabs>
          <w:tab w:val="left" w:pos="1166"/>
        </w:tabs>
        <w:autoSpaceDE w:val="0"/>
        <w:autoSpaceDN w:val="0"/>
        <w:adjustRightInd w:val="0"/>
        <w:spacing w:line="360" w:lineRule="exact"/>
        <w:ind w:firstLine="7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Часть </w:t>
      </w:r>
      <w:r w:rsidR="00E337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статьи 21 Устава </w:t>
      </w:r>
      <w:r w:rsidR="002352B6">
        <w:rPr>
          <w:b/>
          <w:sz w:val="28"/>
          <w:szCs w:val="28"/>
        </w:rPr>
        <w:t xml:space="preserve">Профсоюзнинского </w:t>
      </w:r>
      <w:r>
        <w:rPr>
          <w:b/>
          <w:sz w:val="28"/>
          <w:szCs w:val="28"/>
        </w:rPr>
        <w:t xml:space="preserve">сельского поселения </w:t>
      </w:r>
      <w:r w:rsidR="002352B6">
        <w:rPr>
          <w:b/>
          <w:sz w:val="28"/>
          <w:szCs w:val="28"/>
        </w:rPr>
        <w:t xml:space="preserve">Даниловского </w:t>
      </w:r>
      <w:r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3522BA" w:rsidRDefault="003522BA" w:rsidP="003522B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7518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Главой </w:t>
      </w:r>
      <w:r w:rsidR="002352B6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сельского поселения может быть избрано дееспособное лицо, достигшее 21-летнего возраста, 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имеющее в соответствии с Федеральным законом от 12 июня 2002 года № 67-ФЗ «Об основных гарантиях избирательных прав и права на участие</w:t>
      </w:r>
      <w:proofErr w:type="gramEnd"/>
      <w:r>
        <w:rPr>
          <w:sz w:val="28"/>
          <w:szCs w:val="28"/>
        </w:rPr>
        <w:t xml:space="preserve">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3522BA" w:rsidRDefault="003522BA" w:rsidP="003522B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 w:rsidR="002352B6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</w:t>
      </w:r>
      <w:r w:rsidR="00E337EE">
        <w:rPr>
          <w:sz w:val="28"/>
          <w:szCs w:val="28"/>
        </w:rPr>
        <w:t>ию вопросов местного значения</w:t>
      </w:r>
      <w:proofErr w:type="gramStart"/>
      <w:r w:rsidR="00E337EE">
        <w:rPr>
          <w:sz w:val="28"/>
          <w:szCs w:val="28"/>
        </w:rPr>
        <w:t>.»;</w:t>
      </w:r>
      <w:proofErr w:type="gramEnd"/>
    </w:p>
    <w:p w:rsidR="003522BA" w:rsidRDefault="003522BA" w:rsidP="003522B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bookmarkStart w:id="0" w:name="_GoBack"/>
      <w:bookmarkEnd w:id="0"/>
    </w:p>
    <w:p w:rsidR="003522BA" w:rsidRDefault="003522BA" w:rsidP="00352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подлежит официальному </w:t>
      </w:r>
      <w:r w:rsidR="002352B6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после его государственной регистрации и вступает в силу после его официального опубликования (обнародования).</w:t>
      </w:r>
    </w:p>
    <w:p w:rsidR="003522BA" w:rsidRDefault="003522BA" w:rsidP="003522BA">
      <w:pPr>
        <w:jc w:val="both"/>
        <w:rPr>
          <w:sz w:val="28"/>
          <w:szCs w:val="28"/>
        </w:rPr>
      </w:pPr>
    </w:p>
    <w:p w:rsidR="002352B6" w:rsidRDefault="002352B6" w:rsidP="002352B6">
      <w:pPr>
        <w:jc w:val="both"/>
        <w:rPr>
          <w:sz w:val="28"/>
          <w:szCs w:val="28"/>
        </w:rPr>
      </w:pPr>
    </w:p>
    <w:p w:rsidR="002352B6" w:rsidRDefault="002352B6" w:rsidP="002352B6">
      <w:pPr>
        <w:jc w:val="both"/>
        <w:rPr>
          <w:sz w:val="28"/>
          <w:szCs w:val="28"/>
        </w:rPr>
      </w:pPr>
    </w:p>
    <w:p w:rsidR="002352B6" w:rsidRDefault="002352B6" w:rsidP="002352B6">
      <w:pPr>
        <w:jc w:val="both"/>
        <w:rPr>
          <w:sz w:val="28"/>
          <w:szCs w:val="28"/>
        </w:rPr>
      </w:pPr>
      <w:r w:rsidRPr="00CD794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Профсоюзнинского                                   </w:t>
      </w:r>
    </w:p>
    <w:p w:rsidR="002352B6" w:rsidRDefault="002352B6" w:rsidP="002352B6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6251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</w:t>
      </w:r>
      <w:r w:rsidRPr="00F667F6">
        <w:rPr>
          <w:sz w:val="28"/>
          <w:szCs w:val="28"/>
        </w:rPr>
        <w:t xml:space="preserve">   З.Г.Затесова    </w:t>
      </w:r>
    </w:p>
    <w:p w:rsidR="00B74358" w:rsidRDefault="00B74358"/>
    <w:sectPr w:rsidR="00B74358" w:rsidSect="003522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36" w:rsidRDefault="00534E36" w:rsidP="003522BA">
      <w:r>
        <w:separator/>
      </w:r>
    </w:p>
  </w:endnote>
  <w:endnote w:type="continuationSeparator" w:id="0">
    <w:p w:rsidR="00534E36" w:rsidRDefault="00534E36" w:rsidP="0035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36" w:rsidRDefault="00534E36" w:rsidP="003522BA">
      <w:r>
        <w:separator/>
      </w:r>
    </w:p>
  </w:footnote>
  <w:footnote w:type="continuationSeparator" w:id="0">
    <w:p w:rsidR="00534E36" w:rsidRDefault="00534E36" w:rsidP="0035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5B"/>
    <w:rsid w:val="000A775B"/>
    <w:rsid w:val="001675F6"/>
    <w:rsid w:val="002352B6"/>
    <w:rsid w:val="00237CC2"/>
    <w:rsid w:val="003522BA"/>
    <w:rsid w:val="00534E36"/>
    <w:rsid w:val="006D3B99"/>
    <w:rsid w:val="00775181"/>
    <w:rsid w:val="00B74358"/>
    <w:rsid w:val="00D06EAC"/>
    <w:rsid w:val="00E3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2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22B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52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22B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522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Normal (Web)"/>
    <w:basedOn w:val="a"/>
    <w:unhideWhenUsed/>
    <w:rsid w:val="003522BA"/>
    <w:pPr>
      <w:spacing w:before="100" w:beforeAutospacing="1" w:after="100" w:afterAutospacing="1"/>
    </w:pPr>
  </w:style>
  <w:style w:type="paragraph" w:customStyle="1" w:styleId="ConsNormal">
    <w:name w:val="ConsNormal"/>
    <w:rsid w:val="0035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3522BA"/>
    <w:pPr>
      <w:suppressAutoHyphens/>
      <w:ind w:firstLine="708"/>
      <w:jc w:val="both"/>
    </w:pPr>
    <w:rPr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3522B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normal32">
    <w:name w:val="normal32"/>
    <w:basedOn w:val="a"/>
    <w:rsid w:val="003522BA"/>
    <w:pPr>
      <w:suppressAutoHyphens/>
      <w:jc w:val="center"/>
    </w:pPr>
    <w:rPr>
      <w:rFonts w:ascii="Arial" w:hAnsi="Arial" w:cs="Arial"/>
      <w:sz w:val="34"/>
      <w:szCs w:val="3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33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2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22B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52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22B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522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Normal (Web)"/>
    <w:basedOn w:val="a"/>
    <w:unhideWhenUsed/>
    <w:rsid w:val="003522BA"/>
    <w:pPr>
      <w:spacing w:before="100" w:beforeAutospacing="1" w:after="100" w:afterAutospacing="1"/>
    </w:pPr>
  </w:style>
  <w:style w:type="paragraph" w:customStyle="1" w:styleId="ConsNormal">
    <w:name w:val="ConsNormal"/>
    <w:rsid w:val="0035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3522BA"/>
    <w:pPr>
      <w:suppressAutoHyphens/>
      <w:ind w:firstLine="708"/>
      <w:jc w:val="both"/>
    </w:pPr>
    <w:rPr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3522B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normal32">
    <w:name w:val="normal32"/>
    <w:basedOn w:val="a"/>
    <w:rsid w:val="003522BA"/>
    <w:pPr>
      <w:suppressAutoHyphens/>
      <w:jc w:val="center"/>
    </w:pPr>
    <w:rPr>
      <w:rFonts w:ascii="Arial" w:hAnsi="Arial" w:cs="Arial"/>
      <w:sz w:val="34"/>
      <w:szCs w:val="3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33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2019-03-28T07:45:00Z</cp:lastPrinted>
  <dcterms:created xsi:type="dcterms:W3CDTF">2019-03-28T07:25:00Z</dcterms:created>
  <dcterms:modified xsi:type="dcterms:W3CDTF">2019-04-11T09:35:00Z</dcterms:modified>
</cp:coreProperties>
</file>