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3" w:rsidRDefault="00CD0383" w:rsidP="00CD0383">
      <w:pPr>
        <w:jc w:val="center"/>
        <w:rPr>
          <w:b/>
        </w:rPr>
      </w:pPr>
      <w:r>
        <w:rPr>
          <w:b/>
        </w:rPr>
        <w:t>СОВЕТ ДЕПУТАТОВ ПРОФСОЮЗНИНСКОГО</w:t>
      </w:r>
    </w:p>
    <w:p w:rsidR="00CD0383" w:rsidRDefault="00CD0383" w:rsidP="00CD0383">
      <w:pPr>
        <w:jc w:val="center"/>
        <w:rPr>
          <w:b/>
        </w:rPr>
      </w:pPr>
      <w:r>
        <w:rPr>
          <w:b/>
        </w:rPr>
        <w:t>СЕЛЬСКОГО ПОСЕЛЕНИЯ  ДАНИЛОВСКОГО</w:t>
      </w:r>
    </w:p>
    <w:p w:rsidR="00CD0383" w:rsidRDefault="00CD0383" w:rsidP="00CD0383">
      <w:pPr>
        <w:jc w:val="center"/>
        <w:rPr>
          <w:b/>
        </w:rPr>
      </w:pPr>
      <w:r>
        <w:rPr>
          <w:b/>
        </w:rPr>
        <w:t>МУНИЦИПАЛЬНОГО  РАЙОНА  ВОЛГОГРАДСКОЙ   ОБЛАСТИ</w:t>
      </w:r>
    </w:p>
    <w:p w:rsidR="00CD0383" w:rsidRDefault="00CD0383" w:rsidP="00CD0383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>403383, Волгоградская область, Даниловский район, ул. Совхозная 1. тел.5-83-41, 5-83-86</w:t>
      </w:r>
    </w:p>
    <w:p w:rsidR="00CD0383" w:rsidRDefault="00CD0383" w:rsidP="00CD0383">
      <w:pPr>
        <w:jc w:val="center"/>
      </w:pPr>
    </w:p>
    <w:p w:rsidR="00CD0383" w:rsidRDefault="00CD0383" w:rsidP="00CD0383">
      <w:pPr>
        <w:jc w:val="center"/>
      </w:pPr>
      <w:r>
        <w:t>РЕШЕНИЕ</w:t>
      </w:r>
    </w:p>
    <w:p w:rsidR="00CD0383" w:rsidRDefault="00CD0383" w:rsidP="00CD0383">
      <w:pPr>
        <w:jc w:val="center"/>
      </w:pPr>
      <w:r>
        <w:t xml:space="preserve">                     </w:t>
      </w:r>
    </w:p>
    <w:p w:rsidR="00CD0383" w:rsidRDefault="00CD0383" w:rsidP="00CD038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8705C">
        <w:rPr>
          <w:sz w:val="24"/>
          <w:szCs w:val="24"/>
        </w:rPr>
        <w:t>30</w:t>
      </w:r>
      <w:r>
        <w:rPr>
          <w:sz w:val="24"/>
          <w:szCs w:val="24"/>
        </w:rPr>
        <w:t xml:space="preserve">.03.2018 г.                                     №  </w:t>
      </w:r>
      <w:r w:rsidR="001B3097">
        <w:rPr>
          <w:sz w:val="24"/>
          <w:szCs w:val="24"/>
        </w:rPr>
        <w:t>3</w:t>
      </w:r>
      <w:r>
        <w:rPr>
          <w:sz w:val="24"/>
          <w:szCs w:val="24"/>
        </w:rPr>
        <w:t>/1</w:t>
      </w:r>
    </w:p>
    <w:p w:rsidR="00CD0383" w:rsidRDefault="00CD0383" w:rsidP="00CD038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0383" w:rsidRDefault="00CD0383" w:rsidP="00CD0383">
      <w:pPr>
        <w:rPr>
          <w:b/>
          <w:sz w:val="24"/>
          <w:szCs w:val="24"/>
        </w:rPr>
      </w:pPr>
    </w:p>
    <w:p w:rsidR="00CD0383" w:rsidRDefault="00CD0383" w:rsidP="00CD0383">
      <w:pPr>
        <w:ind w:right="3136"/>
        <w:jc w:val="both"/>
        <w:rPr>
          <w:sz w:val="24"/>
        </w:rPr>
      </w:pPr>
    </w:p>
    <w:p w:rsidR="00CD0383" w:rsidRDefault="00CD0383" w:rsidP="00CD0383">
      <w:pPr>
        <w:ind w:right="3136"/>
        <w:jc w:val="both"/>
        <w:rPr>
          <w:sz w:val="24"/>
        </w:rPr>
      </w:pPr>
      <w:r>
        <w:rPr>
          <w:sz w:val="24"/>
        </w:rPr>
        <w:t xml:space="preserve">О проведении публичных слушаний </w:t>
      </w:r>
    </w:p>
    <w:p w:rsidR="00CD0383" w:rsidRDefault="00CD0383" w:rsidP="00CD0383">
      <w:pPr>
        <w:ind w:right="3136"/>
        <w:jc w:val="both"/>
        <w:rPr>
          <w:sz w:val="24"/>
        </w:rPr>
      </w:pPr>
      <w:r>
        <w:rPr>
          <w:sz w:val="24"/>
        </w:rPr>
        <w:t xml:space="preserve">по исполнению бюджета за 2017 год </w:t>
      </w:r>
    </w:p>
    <w:p w:rsidR="00CD0383" w:rsidRDefault="00CD0383" w:rsidP="00CD0383">
      <w:pPr>
        <w:rPr>
          <w:sz w:val="24"/>
        </w:rPr>
      </w:pPr>
    </w:p>
    <w:p w:rsidR="00CD0383" w:rsidRDefault="00CD0383" w:rsidP="00CD0383">
      <w:pPr>
        <w:ind w:firstLine="708"/>
        <w:jc w:val="both"/>
        <w:rPr>
          <w:sz w:val="24"/>
        </w:rPr>
      </w:pPr>
    </w:p>
    <w:p w:rsidR="00CD0383" w:rsidRDefault="00CD0383" w:rsidP="00CD0383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CD0383" w:rsidRDefault="00CD0383" w:rsidP="00CD0383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со ст. 52 Федерального закона от 06.10.2003 № 131-ФЗ «Об общих принципах организации местного самоуправления в Российской Федерации», ст.25 Устава муниципального образования «Профсоюзнинское сельское поселение» и ст.39 Положения «О бюджетном процессе Профсоюзнинского сельского поселения» Совет депутатов Профсоюзнинского сельского поселения </w:t>
      </w:r>
    </w:p>
    <w:p w:rsidR="00CD0383" w:rsidRDefault="00CD0383" w:rsidP="00CD0383">
      <w:pPr>
        <w:ind w:firstLine="708"/>
        <w:jc w:val="both"/>
        <w:rPr>
          <w:sz w:val="24"/>
        </w:rPr>
      </w:pPr>
    </w:p>
    <w:p w:rsidR="00CD0383" w:rsidRDefault="00CD0383" w:rsidP="00CD0383">
      <w:pPr>
        <w:spacing w:line="360" w:lineRule="auto"/>
        <w:ind w:firstLine="360"/>
        <w:jc w:val="both"/>
        <w:rPr>
          <w:sz w:val="24"/>
        </w:rPr>
      </w:pPr>
      <w:r>
        <w:rPr>
          <w:b/>
          <w:sz w:val="24"/>
        </w:rPr>
        <w:t>РЕШИЛ:</w:t>
      </w:r>
    </w:p>
    <w:p w:rsidR="00CD0383" w:rsidRDefault="00CD0383" w:rsidP="00CD0383">
      <w:pPr>
        <w:ind w:left="360"/>
        <w:jc w:val="both"/>
        <w:rPr>
          <w:sz w:val="24"/>
        </w:rPr>
      </w:pPr>
      <w:r>
        <w:rPr>
          <w:sz w:val="24"/>
        </w:rPr>
        <w:t>1. Назначить проведение публичных слушаний по исполнению бюджета Профсоюзнинского сельского поселения за 2017 год  на «</w:t>
      </w:r>
      <w:r w:rsidR="00A73B55">
        <w:rPr>
          <w:sz w:val="24"/>
        </w:rPr>
        <w:t>22</w:t>
      </w:r>
      <w:bookmarkStart w:id="0" w:name="_GoBack"/>
      <w:bookmarkEnd w:id="0"/>
      <w:r>
        <w:rPr>
          <w:sz w:val="24"/>
        </w:rPr>
        <w:t xml:space="preserve">» апреля 2018 года в 14-00 в Доме культуры по адресу: п. Профсоюзник, ул. </w:t>
      </w:r>
      <w:proofErr w:type="gramStart"/>
      <w:r>
        <w:rPr>
          <w:sz w:val="24"/>
        </w:rPr>
        <w:t>Центральная</w:t>
      </w:r>
      <w:proofErr w:type="gramEnd"/>
      <w:r>
        <w:rPr>
          <w:sz w:val="24"/>
        </w:rPr>
        <w:t>, 4.</w:t>
      </w:r>
    </w:p>
    <w:p w:rsidR="00CD0383" w:rsidRDefault="00CD0383" w:rsidP="00CD0383">
      <w:pPr>
        <w:ind w:left="360"/>
        <w:jc w:val="both"/>
        <w:rPr>
          <w:sz w:val="24"/>
        </w:rPr>
      </w:pPr>
      <w:r>
        <w:rPr>
          <w:sz w:val="24"/>
        </w:rPr>
        <w:t xml:space="preserve">2. Назначить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организацию и проведение публичных слушаний Чернову О.Г. – ведущего специалиста Администрации Профсоюзнинского сельского поселения.</w:t>
      </w:r>
    </w:p>
    <w:p w:rsidR="00CD0383" w:rsidRDefault="00CD0383" w:rsidP="00CD0383">
      <w:pPr>
        <w:ind w:left="360"/>
        <w:jc w:val="both"/>
        <w:rPr>
          <w:sz w:val="24"/>
        </w:rPr>
      </w:pPr>
      <w:r>
        <w:rPr>
          <w:sz w:val="24"/>
        </w:rPr>
        <w:t xml:space="preserve">3. Назначить секретарем публичных слушаний </w:t>
      </w:r>
      <w:proofErr w:type="spellStart"/>
      <w:r>
        <w:rPr>
          <w:sz w:val="24"/>
        </w:rPr>
        <w:t>Беркалиеву</w:t>
      </w:r>
      <w:proofErr w:type="spellEnd"/>
      <w:r>
        <w:rPr>
          <w:sz w:val="24"/>
        </w:rPr>
        <w:t xml:space="preserve"> Л.Т. – ведущего бухгалтера Администрации Профсоюзнинского сельского поселения.</w:t>
      </w:r>
    </w:p>
    <w:p w:rsidR="00CD0383" w:rsidRDefault="00CD0383" w:rsidP="00CD0383">
      <w:pPr>
        <w:ind w:left="360"/>
        <w:jc w:val="both"/>
        <w:rPr>
          <w:sz w:val="24"/>
        </w:rPr>
      </w:pPr>
      <w:r>
        <w:rPr>
          <w:sz w:val="24"/>
        </w:rPr>
        <w:t>4. Утвердить порядок участия граждан в обсуждении исполнения  бюджета муниципального образования «Профсоюзнинское сельское поселение» за 2017 год согласно приложению № 1.</w:t>
      </w:r>
    </w:p>
    <w:p w:rsidR="00CD0383" w:rsidRDefault="00CD0383" w:rsidP="00CD0383">
      <w:pPr>
        <w:ind w:left="360"/>
        <w:jc w:val="both"/>
        <w:rPr>
          <w:sz w:val="24"/>
        </w:rPr>
      </w:pPr>
      <w:r>
        <w:rPr>
          <w:sz w:val="24"/>
        </w:rPr>
        <w:t>5. Обнародовать настоящее решение на официальном сайте администрации  Профсоюзнинского сельского поселения».</w:t>
      </w:r>
    </w:p>
    <w:p w:rsidR="00CD0383" w:rsidRDefault="00CD0383" w:rsidP="00CD0383">
      <w:pPr>
        <w:pStyle w:val="a3"/>
        <w:tabs>
          <w:tab w:val="left" w:pos="708"/>
        </w:tabs>
        <w:rPr>
          <w:szCs w:val="20"/>
        </w:rPr>
      </w:pPr>
    </w:p>
    <w:p w:rsidR="00CD0383" w:rsidRDefault="00CD0383" w:rsidP="00CD0383">
      <w:pPr>
        <w:pStyle w:val="a7"/>
        <w:ind w:firstLine="0"/>
        <w:rPr>
          <w:sz w:val="24"/>
        </w:rPr>
      </w:pPr>
    </w:p>
    <w:p w:rsidR="00CD0383" w:rsidRDefault="00CD0383" w:rsidP="00CD0383">
      <w:pPr>
        <w:pStyle w:val="a7"/>
        <w:ind w:firstLine="0"/>
        <w:rPr>
          <w:sz w:val="24"/>
        </w:rPr>
      </w:pPr>
    </w:p>
    <w:p w:rsidR="00CD0383" w:rsidRDefault="00CD0383" w:rsidP="00CD0383">
      <w:pPr>
        <w:pStyle w:val="a7"/>
        <w:ind w:firstLine="0"/>
        <w:rPr>
          <w:sz w:val="24"/>
        </w:rPr>
      </w:pPr>
      <w:r>
        <w:rPr>
          <w:sz w:val="24"/>
        </w:rPr>
        <w:t>Глава Профсоюзнинского</w:t>
      </w:r>
    </w:p>
    <w:p w:rsidR="00CD0383" w:rsidRDefault="00CD0383" w:rsidP="00CD0383">
      <w:pPr>
        <w:pStyle w:val="a7"/>
        <w:ind w:firstLine="0"/>
      </w:pPr>
      <w:r>
        <w:rPr>
          <w:sz w:val="24"/>
        </w:rPr>
        <w:t xml:space="preserve"> сельского поселения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З.Г.Затесова</w:t>
      </w:r>
    </w:p>
    <w:p w:rsidR="00CD0383" w:rsidRDefault="00CD0383" w:rsidP="00CD0383"/>
    <w:p w:rsidR="00CD0383" w:rsidRDefault="00CD0383" w:rsidP="00CD0383"/>
    <w:p w:rsidR="00CD0383" w:rsidRDefault="00CD0383" w:rsidP="00CD0383">
      <w:pPr>
        <w:jc w:val="right"/>
      </w:pPr>
    </w:p>
    <w:p w:rsidR="00CD0383" w:rsidRDefault="00CD0383" w:rsidP="00CD0383">
      <w:pPr>
        <w:jc w:val="right"/>
      </w:pPr>
    </w:p>
    <w:p w:rsidR="00CD0383" w:rsidRDefault="00CD0383" w:rsidP="00CD0383">
      <w:pPr>
        <w:jc w:val="right"/>
      </w:pPr>
    </w:p>
    <w:p w:rsidR="00CD0383" w:rsidRDefault="00CD0383" w:rsidP="00CD0383">
      <w:pPr>
        <w:jc w:val="right"/>
      </w:pPr>
    </w:p>
    <w:p w:rsidR="00CD0383" w:rsidRDefault="00CD0383" w:rsidP="00CD0383">
      <w:pPr>
        <w:jc w:val="right"/>
      </w:pPr>
    </w:p>
    <w:p w:rsidR="00CD0383" w:rsidRDefault="00CD0383" w:rsidP="00CD0383">
      <w:pPr>
        <w:jc w:val="right"/>
        <w:rPr>
          <w:b/>
          <w:i/>
          <w:sz w:val="24"/>
          <w:szCs w:val="24"/>
        </w:rPr>
      </w:pPr>
    </w:p>
    <w:p w:rsidR="00CD0383" w:rsidRDefault="00CD0383" w:rsidP="00CD0383">
      <w:pPr>
        <w:jc w:val="right"/>
        <w:rPr>
          <w:sz w:val="24"/>
          <w:szCs w:val="24"/>
        </w:rPr>
      </w:pPr>
    </w:p>
    <w:p w:rsidR="00CD0383" w:rsidRDefault="00CD0383" w:rsidP="00CD038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D0383" w:rsidRDefault="00CD0383" w:rsidP="00CD0383">
      <w:pPr>
        <w:pStyle w:val="2"/>
      </w:pPr>
    </w:p>
    <w:p w:rsidR="00CD0383" w:rsidRDefault="00CD0383" w:rsidP="00CD0383">
      <w:pPr>
        <w:pStyle w:val="2"/>
      </w:pPr>
      <w:r>
        <w:t xml:space="preserve">ПОРЯДОК УЧАСТИЯ ГРАЖДАН В ОБСУЖДЕНИИ ОТЧЕТА ОБ ИСПОЛНЕНИИ БЮДЖЕТА МУНИЦИПАЛЬНОГО ОБРАЗОВАНИЯ  «ПРОФСОЮЗНИНСКОЕ СЕЛЬСКОЕ  ПОСЕЛЕНИЕ» ЗА 2017 ГОД </w:t>
      </w:r>
    </w:p>
    <w:p w:rsidR="00CD0383" w:rsidRDefault="00CD0383" w:rsidP="00CD0383">
      <w:pPr>
        <w:spacing w:line="360" w:lineRule="auto"/>
        <w:jc w:val="both"/>
        <w:rPr>
          <w:b/>
        </w:rPr>
      </w:pPr>
    </w:p>
    <w:p w:rsidR="00CD0383" w:rsidRDefault="00CD0383" w:rsidP="00CD0383">
      <w:pPr>
        <w:spacing w:line="300" w:lineRule="auto"/>
        <w:ind w:firstLine="708"/>
        <w:jc w:val="both"/>
        <w:rPr>
          <w:sz w:val="24"/>
        </w:rPr>
      </w:pPr>
      <w:r>
        <w:rPr>
          <w:sz w:val="24"/>
        </w:rPr>
        <w:t>Настоящий Порядок разработан  в целях  обеспечения участия населения в обсуждении отчета об исполнении бюджета  муниципального образования «Профсоюзнинское сельское поселение»  за 2017 год (далее – отчет об исполнении бюджета)  и регулирует порядок участия граждан Профсоюзнинского сельского поселения в обсуждении отчета об исполнении бюджета.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1. Участие граждан </w:t>
      </w:r>
      <w:proofErr w:type="gramStart"/>
      <w:r>
        <w:rPr>
          <w:sz w:val="24"/>
        </w:rPr>
        <w:t>в обсуждении  отчета об исполнении бюджета  путем  участия населения в  публичных слушаниях по утверждению отчета об исполнении</w:t>
      </w:r>
      <w:proofErr w:type="gramEnd"/>
      <w:r>
        <w:rPr>
          <w:sz w:val="24"/>
        </w:rPr>
        <w:t xml:space="preserve"> бюджета.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2. Отчет об исполнении бюджета подлежит официальному опубликованию администрацией поселения  в  информационном  бюллетене  сельского поселения. 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3. Отчет об исполнении бюджета  для всеобщего ознакомления (обнародования) вывешивается на официальном информационном стенде  Совета депутатов сельского поселения.  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Информационный бюллетень с текстом отчета об исполнении бюджета  распространяется на территории сельского поселения следующим образом: </w:t>
      </w:r>
    </w:p>
    <w:p w:rsidR="00CD0383" w:rsidRDefault="00CD0383" w:rsidP="00CD0383">
      <w:pPr>
        <w:pStyle w:val="a5"/>
        <w:spacing w:line="300" w:lineRule="auto"/>
        <w:rPr>
          <w:sz w:val="24"/>
        </w:rPr>
      </w:pPr>
      <w:r>
        <w:rPr>
          <w:sz w:val="24"/>
        </w:rPr>
        <w:tab/>
        <w:t xml:space="preserve">- в  3-х экземплярах направляется в библиотеку, отделение связи и в ДК Профсоюзнинского сельского поселения, где  должен находиться в свободном доступе для всех жителей  сельского поселения. 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5. Публичные слушания по обсуждению отчета об исполнении бюджета проводятся  не позднее чем через 30 дней со дня его опубликования. Глава поселения  назначает дату, время  и  место проведения публичных слушаний по утверждению отчета об исполнении бюджета. Постановление Главы поселения о назначении публичных слушаний  подлежит опубликованию (обнародованию).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7. Подготовку и проведение публичных слушаний по отчету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</w:t>
      </w:r>
      <w:r>
        <w:rPr>
          <w:sz w:val="24"/>
        </w:rPr>
        <w:lastRenderedPageBreak/>
        <w:t xml:space="preserve">областях, эксперты,  представители органов местного самоуправления Даниловского района, представители органов государственной власти. 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CD0383" w:rsidRDefault="00CD0383" w:rsidP="00CD0383">
      <w:pPr>
        <w:spacing w:line="300" w:lineRule="auto"/>
        <w:ind w:left="708"/>
        <w:jc w:val="both"/>
        <w:rPr>
          <w:sz w:val="24"/>
        </w:rPr>
      </w:pPr>
      <w:r>
        <w:rPr>
          <w:sz w:val="24"/>
        </w:rPr>
        <w:t xml:space="preserve">10.  При проведении публичных слушаний устанавливается  следующий регламент: </w:t>
      </w:r>
    </w:p>
    <w:p w:rsidR="00CD0383" w:rsidRDefault="00CD0383" w:rsidP="00CD0383">
      <w:pPr>
        <w:spacing w:line="300" w:lineRule="auto"/>
        <w:ind w:left="708"/>
        <w:jc w:val="both"/>
        <w:rPr>
          <w:sz w:val="24"/>
        </w:rPr>
      </w:pPr>
      <w:r>
        <w:rPr>
          <w:sz w:val="24"/>
        </w:rPr>
        <w:t>- докладчику для основного доклада предоставляется не более 15 минут;</w:t>
      </w:r>
    </w:p>
    <w:p w:rsidR="00CD0383" w:rsidRDefault="00CD0383" w:rsidP="00CD0383">
      <w:pPr>
        <w:spacing w:line="300" w:lineRule="auto"/>
        <w:ind w:left="708"/>
        <w:jc w:val="both"/>
        <w:rPr>
          <w:sz w:val="24"/>
        </w:rPr>
      </w:pPr>
      <w:r>
        <w:rPr>
          <w:sz w:val="24"/>
        </w:rPr>
        <w:t>- для  выступлений по обсуждению отчета – не более 5 мин;</w:t>
      </w:r>
    </w:p>
    <w:p w:rsidR="00CD0383" w:rsidRDefault="00CD0383" w:rsidP="00CD0383">
      <w:pPr>
        <w:spacing w:line="300" w:lineRule="auto"/>
        <w:ind w:left="708"/>
        <w:jc w:val="both"/>
        <w:rPr>
          <w:sz w:val="24"/>
        </w:rPr>
      </w:pPr>
      <w:r>
        <w:rPr>
          <w:sz w:val="24"/>
        </w:rPr>
        <w:t xml:space="preserve">- для реплик и замечаний – не более 3 минут. </w:t>
      </w:r>
    </w:p>
    <w:p w:rsidR="00CD0383" w:rsidRDefault="00CD0383" w:rsidP="00CD0383">
      <w:pPr>
        <w:spacing w:line="300" w:lineRule="auto"/>
        <w:ind w:firstLine="708"/>
        <w:jc w:val="both"/>
        <w:rPr>
          <w:sz w:val="24"/>
        </w:rPr>
      </w:pPr>
      <w:r>
        <w:rPr>
          <w:sz w:val="24"/>
        </w:rPr>
        <w:t>До начала обсуждения отчета организатор публичных слушаний предлагает присутствующим записаться  для выступлений.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11. Обсуждение отчета об исполнении бюджета начинается с доклада организатора публичных слушаний, который кратко излагает основное содержание отчета об исполнении бюджета, аргументирует необходимость его принятия.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13. После завершения обсуждения отчета об исполнении бюджета участниками публичных слушаний  принимается одно решение: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- одобрить отчет в предложенной редакции;</w:t>
      </w:r>
    </w:p>
    <w:p w:rsidR="00CD0383" w:rsidRDefault="00CD0383" w:rsidP="00CD0383">
      <w:pPr>
        <w:pStyle w:val="a5"/>
        <w:spacing w:line="300" w:lineRule="auto"/>
        <w:rPr>
          <w:sz w:val="24"/>
        </w:rPr>
      </w:pPr>
      <w:r>
        <w:rPr>
          <w:sz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14. 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- наименование нормативного правового акта, вынесенного на публичные слушания;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-  дата, время и место проведения публичных слушаний;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-  количество граждан сельского поселения, принявших участие в публичных слушаниях;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отчету; 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- решение по результатам публичных слушаний.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  <w:r>
        <w:rPr>
          <w:sz w:val="24"/>
        </w:rPr>
        <w:lastRenderedPageBreak/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Default="00CD0383" w:rsidP="00CD0383">
      <w:pPr>
        <w:tabs>
          <w:tab w:val="num" w:pos="-360"/>
        </w:tabs>
        <w:spacing w:line="300" w:lineRule="auto"/>
        <w:jc w:val="both"/>
        <w:rPr>
          <w:sz w:val="24"/>
        </w:rPr>
      </w:pPr>
    </w:p>
    <w:p w:rsidR="00CD0383" w:rsidRDefault="00CD0383" w:rsidP="00CD0383">
      <w:pPr>
        <w:pStyle w:val="a5"/>
        <w:rPr>
          <w:sz w:val="24"/>
        </w:rPr>
      </w:pPr>
      <w:r>
        <w:rPr>
          <w:sz w:val="24"/>
        </w:rPr>
        <w:t>Глава Профсоюзнинского</w:t>
      </w:r>
    </w:p>
    <w:p w:rsidR="00CD0383" w:rsidRDefault="00CD0383" w:rsidP="00CD0383">
      <w:pPr>
        <w:pStyle w:val="a5"/>
      </w:pPr>
      <w:r>
        <w:rPr>
          <w:sz w:val="24"/>
        </w:rPr>
        <w:t xml:space="preserve"> сельского поселения                                     З.Г.Затесова</w:t>
      </w:r>
    </w:p>
    <w:p w:rsidR="00CD0383" w:rsidRDefault="00CD0383" w:rsidP="00CD0383"/>
    <w:p w:rsidR="00D1164B" w:rsidRDefault="00D1164B"/>
    <w:sectPr w:rsidR="00D1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1"/>
    <w:rsid w:val="001B3097"/>
    <w:rsid w:val="008C7E11"/>
    <w:rsid w:val="00A73B55"/>
    <w:rsid w:val="00A8705C"/>
    <w:rsid w:val="00CD0383"/>
    <w:rsid w:val="00D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03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D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D038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D0383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0383"/>
    <w:pPr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D038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03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D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D038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D0383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CD0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D0383"/>
    <w:pPr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D038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2018-03-19T05:26:00Z</dcterms:created>
  <dcterms:modified xsi:type="dcterms:W3CDTF">2018-04-04T08:10:00Z</dcterms:modified>
</cp:coreProperties>
</file>