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AD3" w:rsidRPr="00313AD3" w:rsidRDefault="00313AD3" w:rsidP="00313AD3">
      <w:pPr>
        <w:pStyle w:val="2"/>
        <w:suppressAutoHyphens/>
        <w:ind w:left="576" w:hanging="576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313AD3">
        <w:rPr>
          <w:rFonts w:ascii="Times New Roman" w:hAnsi="Times New Roman"/>
          <w:color w:val="auto"/>
          <w:sz w:val="24"/>
          <w:szCs w:val="24"/>
        </w:rPr>
        <w:t>СОВЕТ ДЕПУТАТОВ</w:t>
      </w:r>
    </w:p>
    <w:p w:rsidR="00313AD3" w:rsidRPr="00313AD3" w:rsidRDefault="00313AD3" w:rsidP="00313AD3">
      <w:pPr>
        <w:pStyle w:val="2"/>
        <w:suppressAutoHyphens/>
        <w:ind w:left="576" w:hanging="576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313AD3">
        <w:rPr>
          <w:rFonts w:ascii="Times New Roman" w:hAnsi="Times New Roman"/>
          <w:color w:val="auto"/>
          <w:sz w:val="24"/>
          <w:szCs w:val="24"/>
        </w:rPr>
        <w:t>ПРОФСОЮЗНИНСКОГО СЕЛЬСКОГО ПОСЕЛЕНИЯ ДАНИЛОВСКОГО МУНИЦИПАЛЬНОГО РАЙОНА</w:t>
      </w:r>
    </w:p>
    <w:p w:rsidR="00313AD3" w:rsidRPr="00313AD3" w:rsidRDefault="00313AD3" w:rsidP="00313AD3">
      <w:pPr>
        <w:pStyle w:val="2"/>
        <w:pBdr>
          <w:bottom w:val="thinThickSmallGap" w:sz="24" w:space="1" w:color="auto"/>
        </w:pBdr>
        <w:suppressAutoHyphens/>
        <w:ind w:left="576" w:hanging="576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313AD3">
        <w:rPr>
          <w:rFonts w:ascii="Times New Roman" w:hAnsi="Times New Roman"/>
          <w:color w:val="auto"/>
          <w:sz w:val="24"/>
          <w:szCs w:val="24"/>
        </w:rPr>
        <w:t>ВОЛГОГРАДСКОЙ ОБЛАСТИ</w:t>
      </w:r>
    </w:p>
    <w:p w:rsidR="00313AD3" w:rsidRDefault="00313AD3" w:rsidP="00313AD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313AD3" w:rsidRDefault="00313AD3" w:rsidP="00313AD3">
      <w:pPr>
        <w:pStyle w:val="a4"/>
        <w:spacing w:before="0" w:beforeAutospacing="0" w:after="0" w:afterAutospacing="0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от «27»  октября 2017  года                     №  11/2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13AD3" w:rsidTr="00313AD3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:rsidR="00313AD3" w:rsidRDefault="00313AD3">
            <w:pPr>
              <w:pStyle w:val="normal32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</w:p>
        </w:tc>
      </w:tr>
    </w:tbl>
    <w:p w:rsidR="00313AD3" w:rsidRDefault="00313AD3" w:rsidP="00313AD3">
      <w:pPr>
        <w:pStyle w:val="normal3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tbl>
      <w:tblPr>
        <w:tblW w:w="946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8"/>
        <w:gridCol w:w="4140"/>
      </w:tblGrid>
      <w:tr w:rsidR="00EA3AD2" w:rsidRPr="00EA3AD2" w:rsidTr="00EA3AD2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AD2" w:rsidRPr="00EA3AD2" w:rsidRDefault="00313AD3" w:rsidP="00EA3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3AD2" w:rsidRPr="00EA3AD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 xml:space="preserve">Об утверждении Положения «О порядке оказания безвозмездной помощи </w:t>
            </w:r>
            <w:proofErr w:type="spellStart"/>
            <w:r w:rsidR="00EA3AD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Профсоюзнинскому</w:t>
            </w:r>
            <w:proofErr w:type="spellEnd"/>
            <w:r w:rsidR="00EA3AD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 xml:space="preserve"> сельскому поселению Даниловского муниципального района Волгоградской области</w:t>
            </w:r>
            <w:r w:rsidR="00EA3AD2" w:rsidRPr="00EA3AD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, осуществляемой физическими и юридическими лицами в виде добровольных пожертвований и расходовании полученных безвозмездных поступлений»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AD2" w:rsidRPr="00EA3AD2" w:rsidRDefault="00EA3AD2" w:rsidP="00EA3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EA3AD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</w:tc>
      </w:tr>
    </w:tbl>
    <w:p w:rsidR="00EA3AD2" w:rsidRDefault="00EA3AD2" w:rsidP="00EA3A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EA3AD2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EA3AD2" w:rsidRPr="00EA3AD2" w:rsidRDefault="00EA3AD2" w:rsidP="00EA3AD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</w:p>
    <w:p w:rsidR="00EA3AD2" w:rsidRDefault="00EA3AD2" w:rsidP="00EA3A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EA3AD2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          </w:t>
      </w:r>
      <w:proofErr w:type="gramStart"/>
      <w:r w:rsidRPr="00EA3AD2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В целях упорядочения взаимодействия органов местного самоуправления с физическими и юридическими лицами по вопросам оказания безвозмездной помощи в виде добровольных пожертвований </w:t>
      </w:r>
      <w:proofErr w:type="spellStart"/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Профсоюзнинскому</w:t>
      </w:r>
      <w:proofErr w:type="spellEnd"/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сельскому  поселению</w:t>
      </w:r>
      <w:r w:rsidRPr="00EA3AD2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, в соответствии с </w:t>
      </w:r>
      <w:proofErr w:type="spellStart"/>
      <w:r w:rsidRPr="00EA3AD2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п.п</w:t>
      </w:r>
      <w:proofErr w:type="spellEnd"/>
      <w:r w:rsidRPr="00EA3AD2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. 4 п.4 ст.41 Бюджетного кодекса Российской Федерации, п.2 ст.154, ст.</w:t>
      </w: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  <w:r w:rsidRPr="00EA3AD2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ст. 156, 158, 161, 582 Гражданского кодекса Российской Федерации, статьями 14 ,55 Федерального закона от 06.10.2003 года</w:t>
      </w:r>
      <w:proofErr w:type="gramEnd"/>
      <w:r w:rsidRPr="00EA3AD2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№131-ФЗ «Об общих принципах организации местного самоуправления в Российской Федерации» и </w:t>
      </w: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Уставом Профсоюзнинского сельского поселения, </w:t>
      </w:r>
      <w:r w:rsidRPr="00EA3AD2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Совет депутатов Профсоюзнинского сельского поселения </w:t>
      </w:r>
    </w:p>
    <w:p w:rsidR="00EA3AD2" w:rsidRPr="00EA3AD2" w:rsidRDefault="00EA3AD2" w:rsidP="00EA3AD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РЕШИЛ</w:t>
      </w:r>
      <w:r w:rsidRPr="00EA3AD2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:</w:t>
      </w:r>
    </w:p>
    <w:p w:rsidR="00EA3AD2" w:rsidRPr="00EA3AD2" w:rsidRDefault="00EA3AD2" w:rsidP="00EA3AD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EA3AD2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EA3AD2" w:rsidRPr="00EA3AD2" w:rsidRDefault="00EA3AD2" w:rsidP="00EA3AD2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EA3AD2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1. Утвердить Положение «О порядке оказания безвозмездной помощи </w:t>
      </w:r>
      <w:proofErr w:type="spellStart"/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Профсоюзнинскому</w:t>
      </w:r>
      <w:proofErr w:type="spellEnd"/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сельскому поселению Даниловского муниципального района Волгоградской области</w:t>
      </w:r>
      <w:r w:rsidRPr="00EA3AD2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, осуществляемой физическими и юридическими лицами в виде добровольных пожертвований и расходовании полученных безвозмездных поступлений» (</w:t>
      </w:r>
      <w:r w:rsidRPr="00EA3AD2">
        <w:rPr>
          <w:rFonts w:ascii="Times New Roman" w:eastAsia="Times New Roman" w:hAnsi="Times New Roman" w:cs="Times New Roman"/>
          <w:i/>
          <w:iCs/>
          <w:color w:val="2C2C2C"/>
          <w:sz w:val="24"/>
          <w:szCs w:val="24"/>
          <w:lang w:eastAsia="ru-RU"/>
        </w:rPr>
        <w:t>Приложение  №1).</w:t>
      </w:r>
    </w:p>
    <w:p w:rsidR="00EA3AD2" w:rsidRPr="00EA3AD2" w:rsidRDefault="00EA3AD2" w:rsidP="00EA3AD2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EA3AD2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2. О</w:t>
      </w: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публиковать настоящее решение </w:t>
      </w:r>
      <w:r w:rsidRPr="00EA3AD2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на сайте </w:t>
      </w: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администрации Профсоюзнинского сельского поселения.</w:t>
      </w:r>
    </w:p>
    <w:p w:rsidR="00EA3AD2" w:rsidRPr="00EA3AD2" w:rsidRDefault="00EA3AD2" w:rsidP="00EA3AD2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EA3AD2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3. Настоящее решение вступает в силу с момента опубликования.</w:t>
      </w:r>
    </w:p>
    <w:p w:rsidR="00EA3AD2" w:rsidRPr="00EA3AD2" w:rsidRDefault="00EA3AD2" w:rsidP="00EA3AD2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EA3AD2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4. Контроль за исполнением данного решения возложить на </w:t>
      </w:r>
      <w:proofErr w:type="gramStart"/>
      <w:r w:rsidRPr="00EA3AD2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постоянную</w:t>
      </w:r>
      <w:proofErr w:type="gramEnd"/>
      <w:r w:rsidRPr="00EA3AD2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депутатскую  комиссию планово-бюджетную, по экономике, хозяйству и муниципальной собственности </w:t>
      </w:r>
      <w:r w:rsidR="00CC136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Профсоюзнинского сельского поселения.</w:t>
      </w:r>
    </w:p>
    <w:p w:rsidR="00313AD3" w:rsidRDefault="00313AD3" w:rsidP="00CC13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3AD3" w:rsidRDefault="00313AD3" w:rsidP="00313AD3">
      <w:pPr>
        <w:pStyle w:val="Con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3AD3" w:rsidRDefault="00313AD3" w:rsidP="00313AD3">
      <w:pPr>
        <w:pStyle w:val="Con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3AD3" w:rsidRDefault="00313AD3" w:rsidP="00313AD3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Профсоюзнинского</w:t>
      </w:r>
    </w:p>
    <w:p w:rsidR="00313AD3" w:rsidRDefault="00313AD3" w:rsidP="00313AD3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З.Г.Затесова.</w:t>
      </w:r>
    </w:p>
    <w:p w:rsidR="00214457" w:rsidRDefault="00214457" w:rsidP="00F36080">
      <w:pPr>
        <w:rPr>
          <w:rFonts w:ascii="Times New Roman" w:hAnsi="Times New Roman" w:cs="Times New Roman"/>
          <w:sz w:val="24"/>
          <w:szCs w:val="24"/>
        </w:rPr>
      </w:pPr>
    </w:p>
    <w:p w:rsidR="00313AD3" w:rsidRDefault="00313AD3" w:rsidP="00F36080">
      <w:pPr>
        <w:rPr>
          <w:rFonts w:ascii="Times New Roman" w:hAnsi="Times New Roman" w:cs="Times New Roman"/>
          <w:sz w:val="24"/>
          <w:szCs w:val="24"/>
        </w:rPr>
      </w:pPr>
    </w:p>
    <w:p w:rsidR="00313AD3" w:rsidRDefault="00313AD3" w:rsidP="00F36080">
      <w:pPr>
        <w:rPr>
          <w:rFonts w:ascii="Times New Roman" w:hAnsi="Times New Roman" w:cs="Times New Roman"/>
          <w:sz w:val="24"/>
          <w:szCs w:val="24"/>
        </w:rPr>
      </w:pPr>
    </w:p>
    <w:p w:rsidR="00405279" w:rsidRDefault="00405279" w:rsidP="00F36080">
      <w:pPr>
        <w:rPr>
          <w:rFonts w:ascii="Times New Roman" w:hAnsi="Times New Roman" w:cs="Times New Roman"/>
          <w:sz w:val="24"/>
          <w:szCs w:val="24"/>
        </w:rPr>
      </w:pPr>
    </w:p>
    <w:p w:rsidR="00405279" w:rsidRDefault="00405279" w:rsidP="00F36080">
      <w:pPr>
        <w:rPr>
          <w:rFonts w:ascii="Times New Roman" w:hAnsi="Times New Roman" w:cs="Times New Roman"/>
          <w:sz w:val="24"/>
          <w:szCs w:val="24"/>
        </w:rPr>
      </w:pPr>
    </w:p>
    <w:p w:rsidR="00CC1367" w:rsidRDefault="00F36080" w:rsidP="00CC1367">
      <w:pPr>
        <w:jc w:val="right"/>
        <w:rPr>
          <w:rFonts w:ascii="Times New Roman" w:hAnsi="Times New Roman" w:cs="Times New Roman"/>
          <w:sz w:val="24"/>
          <w:szCs w:val="24"/>
        </w:rPr>
      </w:pPr>
      <w:r w:rsidRPr="00C373B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405279">
        <w:rPr>
          <w:rFonts w:ascii="Times New Roman" w:hAnsi="Times New Roman" w:cs="Times New Roman"/>
          <w:sz w:val="24"/>
          <w:szCs w:val="24"/>
        </w:rPr>
        <w:t xml:space="preserve"> № 1 </w:t>
      </w:r>
      <w:r w:rsidRPr="00C373B0">
        <w:rPr>
          <w:rFonts w:ascii="Times New Roman" w:hAnsi="Times New Roman" w:cs="Times New Roman"/>
          <w:sz w:val="24"/>
          <w:szCs w:val="24"/>
        </w:rPr>
        <w:t xml:space="preserve"> к решению совета депутатов</w:t>
      </w:r>
    </w:p>
    <w:p w:rsidR="00CC1367" w:rsidRDefault="00F36080" w:rsidP="00CC1367">
      <w:pPr>
        <w:jc w:val="right"/>
        <w:rPr>
          <w:rFonts w:ascii="Times New Roman" w:hAnsi="Times New Roman" w:cs="Times New Roman"/>
          <w:sz w:val="24"/>
          <w:szCs w:val="24"/>
        </w:rPr>
      </w:pPr>
      <w:r w:rsidRPr="00C373B0">
        <w:rPr>
          <w:rFonts w:ascii="Times New Roman" w:hAnsi="Times New Roman" w:cs="Times New Roman"/>
          <w:sz w:val="24"/>
          <w:szCs w:val="24"/>
        </w:rPr>
        <w:t xml:space="preserve"> Профсоюзнинского сельского поселения </w:t>
      </w:r>
    </w:p>
    <w:p w:rsidR="00F36080" w:rsidRPr="00C373B0" w:rsidRDefault="00F36080" w:rsidP="00CC1367">
      <w:pPr>
        <w:jc w:val="right"/>
        <w:rPr>
          <w:rFonts w:ascii="Times New Roman" w:hAnsi="Times New Roman" w:cs="Times New Roman"/>
          <w:sz w:val="24"/>
          <w:szCs w:val="24"/>
        </w:rPr>
      </w:pPr>
      <w:r w:rsidRPr="00C373B0">
        <w:rPr>
          <w:rFonts w:ascii="Times New Roman" w:hAnsi="Times New Roman" w:cs="Times New Roman"/>
          <w:sz w:val="24"/>
          <w:szCs w:val="24"/>
        </w:rPr>
        <w:t>от «</w:t>
      </w:r>
      <w:r w:rsidR="00CC1367">
        <w:rPr>
          <w:rFonts w:ascii="Times New Roman" w:hAnsi="Times New Roman" w:cs="Times New Roman"/>
          <w:sz w:val="24"/>
          <w:szCs w:val="24"/>
        </w:rPr>
        <w:t>27</w:t>
      </w:r>
      <w:r w:rsidRPr="00C373B0">
        <w:rPr>
          <w:rFonts w:ascii="Times New Roman" w:hAnsi="Times New Roman" w:cs="Times New Roman"/>
          <w:sz w:val="24"/>
          <w:szCs w:val="24"/>
        </w:rPr>
        <w:t>»</w:t>
      </w:r>
      <w:r w:rsidR="00CC1367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C373B0">
        <w:rPr>
          <w:rFonts w:ascii="Times New Roman" w:hAnsi="Times New Roman" w:cs="Times New Roman"/>
          <w:sz w:val="24"/>
          <w:szCs w:val="24"/>
        </w:rPr>
        <w:t xml:space="preserve"> 2017 г. №</w:t>
      </w:r>
      <w:r w:rsidR="00CC1367">
        <w:rPr>
          <w:rFonts w:ascii="Times New Roman" w:hAnsi="Times New Roman" w:cs="Times New Roman"/>
          <w:sz w:val="24"/>
          <w:szCs w:val="24"/>
        </w:rPr>
        <w:t xml:space="preserve"> 11/2</w:t>
      </w:r>
    </w:p>
    <w:p w:rsidR="00F36080" w:rsidRPr="00C373B0" w:rsidRDefault="00F36080" w:rsidP="00F36080">
      <w:pPr>
        <w:rPr>
          <w:rFonts w:ascii="Times New Roman" w:hAnsi="Times New Roman" w:cs="Times New Roman"/>
          <w:sz w:val="24"/>
          <w:szCs w:val="24"/>
        </w:rPr>
      </w:pPr>
    </w:p>
    <w:p w:rsidR="00F36080" w:rsidRPr="00C373B0" w:rsidRDefault="00F36080" w:rsidP="00F36080">
      <w:pPr>
        <w:rPr>
          <w:rFonts w:ascii="Times New Roman" w:hAnsi="Times New Roman" w:cs="Times New Roman"/>
          <w:sz w:val="24"/>
          <w:szCs w:val="24"/>
        </w:rPr>
      </w:pPr>
    </w:p>
    <w:p w:rsidR="00BF3618" w:rsidRPr="00C373B0" w:rsidRDefault="00CC1367" w:rsidP="00CC13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5330DD" w:rsidRPr="00C373B0">
        <w:rPr>
          <w:rFonts w:ascii="Times New Roman" w:hAnsi="Times New Roman" w:cs="Times New Roman"/>
          <w:sz w:val="24"/>
          <w:szCs w:val="24"/>
        </w:rPr>
        <w:t>ПОЛОЖЕНИЕ</w:t>
      </w:r>
    </w:p>
    <w:p w:rsidR="00BF3618" w:rsidRPr="00C373B0" w:rsidRDefault="005330DD" w:rsidP="00CC1367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373B0">
        <w:rPr>
          <w:rFonts w:ascii="Times New Roman" w:hAnsi="Times New Roman" w:cs="Times New Roman"/>
          <w:sz w:val="24"/>
          <w:szCs w:val="24"/>
        </w:rPr>
        <w:t xml:space="preserve">о порядке оказания безвозмездной помощи </w:t>
      </w:r>
      <w:proofErr w:type="spellStart"/>
      <w:r w:rsidR="00430B59" w:rsidRPr="00C373B0">
        <w:rPr>
          <w:rFonts w:ascii="Times New Roman" w:hAnsi="Times New Roman" w:cs="Times New Roman"/>
          <w:sz w:val="24"/>
          <w:szCs w:val="24"/>
        </w:rPr>
        <w:t>Профсоюзнинск</w:t>
      </w:r>
      <w:r w:rsidR="00DA4CA6" w:rsidRPr="00C373B0">
        <w:rPr>
          <w:rFonts w:ascii="Times New Roman" w:hAnsi="Times New Roman" w:cs="Times New Roman"/>
          <w:sz w:val="24"/>
          <w:szCs w:val="24"/>
        </w:rPr>
        <w:t>ому</w:t>
      </w:r>
      <w:proofErr w:type="spellEnd"/>
      <w:r w:rsidR="00DA4CA6" w:rsidRPr="00C373B0">
        <w:rPr>
          <w:rFonts w:ascii="Times New Roman" w:hAnsi="Times New Roman" w:cs="Times New Roman"/>
          <w:sz w:val="24"/>
          <w:szCs w:val="24"/>
        </w:rPr>
        <w:t xml:space="preserve"> сельскому поселению</w:t>
      </w:r>
      <w:r w:rsidR="00BF3618" w:rsidRPr="00C373B0">
        <w:rPr>
          <w:rFonts w:ascii="Times New Roman" w:hAnsi="Times New Roman" w:cs="Times New Roman"/>
          <w:sz w:val="24"/>
          <w:szCs w:val="24"/>
        </w:rPr>
        <w:t xml:space="preserve"> Дан</w:t>
      </w:r>
      <w:r w:rsidR="00CC1367">
        <w:rPr>
          <w:rFonts w:ascii="Times New Roman" w:hAnsi="Times New Roman" w:cs="Times New Roman"/>
          <w:sz w:val="24"/>
          <w:szCs w:val="24"/>
        </w:rPr>
        <w:t>иловского муниципального района</w:t>
      </w:r>
      <w:r w:rsidR="00BF3618" w:rsidRPr="00C373B0">
        <w:rPr>
          <w:rFonts w:ascii="Times New Roman" w:hAnsi="Times New Roman" w:cs="Times New Roman"/>
          <w:sz w:val="24"/>
          <w:szCs w:val="24"/>
        </w:rPr>
        <w:t>,</w:t>
      </w:r>
      <w:r w:rsidR="00CC1367">
        <w:rPr>
          <w:rFonts w:ascii="Times New Roman" w:hAnsi="Times New Roman" w:cs="Times New Roman"/>
          <w:sz w:val="24"/>
          <w:szCs w:val="24"/>
        </w:rPr>
        <w:t xml:space="preserve"> </w:t>
      </w:r>
      <w:r w:rsidRPr="00C373B0">
        <w:rPr>
          <w:rFonts w:ascii="Times New Roman" w:hAnsi="Times New Roman" w:cs="Times New Roman"/>
          <w:sz w:val="24"/>
          <w:szCs w:val="24"/>
        </w:rPr>
        <w:t>осуществляемой физическими и юридическими лицами в виде добровольных пожертвований (благотворительной (спонсорской) помощи) и расходовании полученных безвозмездных поступлений</w:t>
      </w:r>
    </w:p>
    <w:p w:rsidR="00BF3618" w:rsidRPr="00C373B0" w:rsidRDefault="005330DD" w:rsidP="00BF361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373B0">
        <w:rPr>
          <w:rFonts w:ascii="Times New Roman" w:hAnsi="Times New Roman" w:cs="Times New Roman"/>
          <w:sz w:val="24"/>
          <w:szCs w:val="24"/>
        </w:rPr>
        <w:t xml:space="preserve"> 1. Общие положения</w:t>
      </w:r>
    </w:p>
    <w:p w:rsidR="00BF3618" w:rsidRPr="00C373B0" w:rsidRDefault="005330DD" w:rsidP="004052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73B0">
        <w:rPr>
          <w:rFonts w:ascii="Times New Roman" w:hAnsi="Times New Roman" w:cs="Times New Roman"/>
          <w:sz w:val="24"/>
          <w:szCs w:val="24"/>
        </w:rPr>
        <w:t xml:space="preserve"> 1.1. Настоящее Положение разработано в соответствии с бюджетным, налоговым и гражданским законодательством Российской Федерации, Уставом </w:t>
      </w:r>
      <w:r w:rsidR="00430B59" w:rsidRPr="00C373B0">
        <w:rPr>
          <w:rFonts w:ascii="Times New Roman" w:hAnsi="Times New Roman" w:cs="Times New Roman"/>
          <w:sz w:val="24"/>
          <w:szCs w:val="24"/>
        </w:rPr>
        <w:t>Профсоюзнинского</w:t>
      </w:r>
      <w:r w:rsidRPr="00C373B0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BF3618" w:rsidRPr="00C373B0" w:rsidRDefault="005330DD" w:rsidP="004052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73B0">
        <w:rPr>
          <w:rFonts w:ascii="Times New Roman" w:hAnsi="Times New Roman" w:cs="Times New Roman"/>
          <w:sz w:val="24"/>
          <w:szCs w:val="24"/>
        </w:rPr>
        <w:t xml:space="preserve"> 1.2. Настоящее Положение регламентирует порядок оказания безвозмездной помощи </w:t>
      </w:r>
      <w:proofErr w:type="spellStart"/>
      <w:r w:rsidR="00DA4CA6" w:rsidRPr="00C373B0">
        <w:rPr>
          <w:rFonts w:ascii="Times New Roman" w:hAnsi="Times New Roman" w:cs="Times New Roman"/>
          <w:sz w:val="24"/>
          <w:szCs w:val="24"/>
        </w:rPr>
        <w:t>Профсоюзнинско</w:t>
      </w:r>
      <w:r w:rsidR="00CC1367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CC1367">
        <w:rPr>
          <w:rFonts w:ascii="Times New Roman" w:hAnsi="Times New Roman" w:cs="Times New Roman"/>
          <w:sz w:val="24"/>
          <w:szCs w:val="24"/>
        </w:rPr>
        <w:t xml:space="preserve"> </w:t>
      </w:r>
      <w:r w:rsidR="00DA4CA6" w:rsidRPr="00C373B0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CC1367">
        <w:rPr>
          <w:rFonts w:ascii="Times New Roman" w:hAnsi="Times New Roman" w:cs="Times New Roman"/>
          <w:sz w:val="24"/>
          <w:szCs w:val="24"/>
        </w:rPr>
        <w:t xml:space="preserve">му </w:t>
      </w:r>
      <w:r w:rsidR="00DA4CA6" w:rsidRPr="00C373B0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CC1367">
        <w:rPr>
          <w:rFonts w:ascii="Times New Roman" w:hAnsi="Times New Roman" w:cs="Times New Roman"/>
          <w:sz w:val="24"/>
          <w:szCs w:val="24"/>
        </w:rPr>
        <w:t>ю</w:t>
      </w:r>
      <w:r w:rsidRPr="00C373B0">
        <w:rPr>
          <w:rFonts w:ascii="Times New Roman" w:hAnsi="Times New Roman" w:cs="Times New Roman"/>
          <w:sz w:val="24"/>
          <w:szCs w:val="24"/>
        </w:rPr>
        <w:t xml:space="preserve"> (далее по тексту –</w:t>
      </w:r>
      <w:r w:rsidR="00DA4CA6" w:rsidRPr="00C373B0">
        <w:rPr>
          <w:rFonts w:ascii="Times New Roman" w:hAnsi="Times New Roman" w:cs="Times New Roman"/>
          <w:sz w:val="24"/>
          <w:szCs w:val="24"/>
        </w:rPr>
        <w:t xml:space="preserve"> Профсоюзнинское сельское поселение</w:t>
      </w:r>
      <w:r w:rsidRPr="00C373B0">
        <w:rPr>
          <w:rFonts w:ascii="Times New Roman" w:hAnsi="Times New Roman" w:cs="Times New Roman"/>
          <w:sz w:val="24"/>
          <w:szCs w:val="24"/>
        </w:rPr>
        <w:t>) в виде добровольных пожертвований – дарение вещи (в том числе денежных средств) или прав физическими и юридическими лицами.</w:t>
      </w:r>
    </w:p>
    <w:p w:rsidR="00BF3618" w:rsidRPr="00C373B0" w:rsidRDefault="005330DD" w:rsidP="004052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73B0">
        <w:rPr>
          <w:rFonts w:ascii="Times New Roman" w:hAnsi="Times New Roman" w:cs="Times New Roman"/>
          <w:sz w:val="24"/>
          <w:szCs w:val="24"/>
        </w:rPr>
        <w:t xml:space="preserve"> 1.3. Настоящее Положение является основанием для перечисления добровольных пожертвований (безвозмездной помощи) и внесения сумм безвозмездных поступлений в бюджет</w:t>
      </w:r>
      <w:r w:rsidR="00DA4CA6" w:rsidRPr="00C373B0">
        <w:rPr>
          <w:rFonts w:ascii="Times New Roman" w:hAnsi="Times New Roman" w:cs="Times New Roman"/>
          <w:sz w:val="24"/>
          <w:szCs w:val="24"/>
        </w:rPr>
        <w:t xml:space="preserve"> Профсоюзнинского сельского поселения</w:t>
      </w:r>
      <w:r w:rsidRPr="00C373B0">
        <w:rPr>
          <w:rFonts w:ascii="Times New Roman" w:hAnsi="Times New Roman" w:cs="Times New Roman"/>
          <w:sz w:val="24"/>
          <w:szCs w:val="24"/>
        </w:rPr>
        <w:t>.</w:t>
      </w:r>
    </w:p>
    <w:p w:rsidR="00BF3618" w:rsidRPr="00C373B0" w:rsidRDefault="005330DD" w:rsidP="004052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73B0">
        <w:rPr>
          <w:rFonts w:ascii="Times New Roman" w:hAnsi="Times New Roman" w:cs="Times New Roman"/>
          <w:sz w:val="24"/>
          <w:szCs w:val="24"/>
        </w:rPr>
        <w:t xml:space="preserve"> 1.4. В настоящем Положении используются следующие основные понятия:</w:t>
      </w:r>
    </w:p>
    <w:p w:rsidR="00BF3618" w:rsidRPr="00C373B0" w:rsidRDefault="005330DD" w:rsidP="004052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73B0">
        <w:rPr>
          <w:rFonts w:ascii="Times New Roman" w:hAnsi="Times New Roman" w:cs="Times New Roman"/>
          <w:sz w:val="24"/>
          <w:szCs w:val="24"/>
        </w:rPr>
        <w:t xml:space="preserve"> 1) добровольное пожертвование - это безвозмездное дарение имущества, включая денежные средства, ценные бумаги или имущественные права физических и юридических лиц, в общеполезных целях; </w:t>
      </w:r>
    </w:p>
    <w:p w:rsidR="00BF3618" w:rsidRPr="00C373B0" w:rsidRDefault="005330DD" w:rsidP="004052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73B0">
        <w:rPr>
          <w:rFonts w:ascii="Times New Roman" w:hAnsi="Times New Roman" w:cs="Times New Roman"/>
          <w:sz w:val="24"/>
          <w:szCs w:val="24"/>
        </w:rPr>
        <w:t>2) жертвователь - физическое или юридическое лицо, независимо от организационно-правовой формы, в том числе политические партии, некоммерческие организации, осуществляющие добровольное пожертвование по собственной инициативе на добровольной основе. Размер (объем) пожертвований не ограничен.</w:t>
      </w:r>
    </w:p>
    <w:p w:rsidR="00BF3618" w:rsidRPr="00C373B0" w:rsidRDefault="005330DD" w:rsidP="004052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73B0">
        <w:rPr>
          <w:rFonts w:ascii="Times New Roman" w:hAnsi="Times New Roman" w:cs="Times New Roman"/>
          <w:sz w:val="24"/>
          <w:szCs w:val="24"/>
        </w:rPr>
        <w:t xml:space="preserve"> 2. Порядок привлечения и использования добровольных пожертвований</w:t>
      </w:r>
    </w:p>
    <w:p w:rsidR="00BF3618" w:rsidRPr="00C373B0" w:rsidRDefault="005330DD" w:rsidP="004052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73B0">
        <w:rPr>
          <w:rFonts w:ascii="Times New Roman" w:hAnsi="Times New Roman" w:cs="Times New Roman"/>
          <w:sz w:val="24"/>
          <w:szCs w:val="24"/>
        </w:rPr>
        <w:t xml:space="preserve"> 2.1. С инициативой о привлечении добровольных пожертвований могут выступать:</w:t>
      </w:r>
    </w:p>
    <w:p w:rsidR="00BF3618" w:rsidRPr="00C373B0" w:rsidRDefault="005330DD" w:rsidP="004052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73B0">
        <w:rPr>
          <w:rFonts w:ascii="Times New Roman" w:hAnsi="Times New Roman" w:cs="Times New Roman"/>
          <w:sz w:val="24"/>
          <w:szCs w:val="24"/>
        </w:rPr>
        <w:t xml:space="preserve"> 1) Глава администрации</w:t>
      </w:r>
      <w:r w:rsidR="00DA4CA6" w:rsidRPr="00C373B0">
        <w:rPr>
          <w:rFonts w:ascii="Times New Roman" w:hAnsi="Times New Roman" w:cs="Times New Roman"/>
          <w:sz w:val="24"/>
          <w:szCs w:val="24"/>
        </w:rPr>
        <w:t xml:space="preserve"> Профсоюзнинского сельского поселения</w:t>
      </w:r>
      <w:r w:rsidRPr="00C373B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C1367" w:rsidRDefault="005330DD" w:rsidP="004052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73B0">
        <w:rPr>
          <w:rFonts w:ascii="Times New Roman" w:hAnsi="Times New Roman" w:cs="Times New Roman"/>
          <w:sz w:val="24"/>
          <w:szCs w:val="24"/>
        </w:rPr>
        <w:t xml:space="preserve">2) Совет депутатов </w:t>
      </w:r>
      <w:r w:rsidR="00DA4CA6" w:rsidRPr="00C373B0">
        <w:rPr>
          <w:rFonts w:ascii="Times New Roman" w:hAnsi="Times New Roman" w:cs="Times New Roman"/>
          <w:sz w:val="24"/>
          <w:szCs w:val="24"/>
        </w:rPr>
        <w:t>Профсоюзнинского сельского поселения</w:t>
      </w:r>
      <w:r w:rsidRPr="00C373B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F3618" w:rsidRPr="00C373B0" w:rsidRDefault="005330DD" w:rsidP="004052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73B0">
        <w:rPr>
          <w:rFonts w:ascii="Times New Roman" w:hAnsi="Times New Roman" w:cs="Times New Roman"/>
          <w:sz w:val="24"/>
          <w:szCs w:val="24"/>
        </w:rPr>
        <w:t xml:space="preserve">3) Другие физические и юридические лица, органы исполнительной власти, органы местного самоуправления. </w:t>
      </w:r>
    </w:p>
    <w:p w:rsidR="00CC1367" w:rsidRDefault="005330DD" w:rsidP="004052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73B0">
        <w:rPr>
          <w:rFonts w:ascii="Times New Roman" w:hAnsi="Times New Roman" w:cs="Times New Roman"/>
          <w:sz w:val="24"/>
          <w:szCs w:val="24"/>
        </w:rPr>
        <w:t>2.2. Пожертвования могут осуществляться в виде передачи:</w:t>
      </w:r>
    </w:p>
    <w:p w:rsidR="00CC1367" w:rsidRDefault="005330DD" w:rsidP="004052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73B0">
        <w:rPr>
          <w:rFonts w:ascii="Times New Roman" w:hAnsi="Times New Roman" w:cs="Times New Roman"/>
          <w:sz w:val="24"/>
          <w:szCs w:val="24"/>
        </w:rPr>
        <w:t xml:space="preserve"> 1) денежных средств; </w:t>
      </w:r>
    </w:p>
    <w:p w:rsidR="00CC1367" w:rsidRDefault="005330DD" w:rsidP="004052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73B0">
        <w:rPr>
          <w:rFonts w:ascii="Times New Roman" w:hAnsi="Times New Roman" w:cs="Times New Roman"/>
          <w:sz w:val="24"/>
          <w:szCs w:val="24"/>
        </w:rPr>
        <w:t>2) движимого и недвижимого имущества;</w:t>
      </w:r>
    </w:p>
    <w:p w:rsidR="00CC1367" w:rsidRDefault="005330DD" w:rsidP="004052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73B0">
        <w:rPr>
          <w:rFonts w:ascii="Times New Roman" w:hAnsi="Times New Roman" w:cs="Times New Roman"/>
          <w:sz w:val="24"/>
          <w:szCs w:val="24"/>
        </w:rPr>
        <w:t xml:space="preserve"> 3) права распоряжения и пользования имуществом; </w:t>
      </w:r>
    </w:p>
    <w:p w:rsidR="00CC1367" w:rsidRDefault="005330DD" w:rsidP="004052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73B0">
        <w:rPr>
          <w:rFonts w:ascii="Times New Roman" w:hAnsi="Times New Roman" w:cs="Times New Roman"/>
          <w:sz w:val="24"/>
          <w:szCs w:val="24"/>
        </w:rPr>
        <w:t xml:space="preserve">4) в пользование или собственность соответствующих неимущественных прав. </w:t>
      </w:r>
    </w:p>
    <w:p w:rsidR="00BF3618" w:rsidRPr="00C373B0" w:rsidRDefault="005330DD" w:rsidP="004052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73B0">
        <w:rPr>
          <w:rFonts w:ascii="Times New Roman" w:hAnsi="Times New Roman" w:cs="Times New Roman"/>
          <w:sz w:val="24"/>
          <w:szCs w:val="24"/>
        </w:rPr>
        <w:lastRenderedPageBreak/>
        <w:t>Обращение Главы администрации</w:t>
      </w:r>
      <w:r w:rsidR="00DA4CA6" w:rsidRPr="00C373B0">
        <w:rPr>
          <w:rFonts w:ascii="Times New Roman" w:hAnsi="Times New Roman" w:cs="Times New Roman"/>
          <w:sz w:val="24"/>
          <w:szCs w:val="24"/>
        </w:rPr>
        <w:t xml:space="preserve"> Профсоюзнинского сельского поселения</w:t>
      </w:r>
      <w:r w:rsidRPr="00C373B0">
        <w:rPr>
          <w:rFonts w:ascii="Times New Roman" w:hAnsi="Times New Roman" w:cs="Times New Roman"/>
          <w:sz w:val="24"/>
          <w:szCs w:val="24"/>
        </w:rPr>
        <w:t xml:space="preserve"> или Совета депутатов </w:t>
      </w:r>
      <w:r w:rsidR="00CC1367" w:rsidRPr="00C373B0">
        <w:rPr>
          <w:rFonts w:ascii="Times New Roman" w:hAnsi="Times New Roman" w:cs="Times New Roman"/>
          <w:sz w:val="24"/>
          <w:szCs w:val="24"/>
        </w:rPr>
        <w:t xml:space="preserve">Профсоюзнинского сельского поселения </w:t>
      </w:r>
      <w:r w:rsidRPr="00C373B0">
        <w:rPr>
          <w:rFonts w:ascii="Times New Roman" w:hAnsi="Times New Roman" w:cs="Times New Roman"/>
          <w:sz w:val="24"/>
          <w:szCs w:val="24"/>
        </w:rPr>
        <w:t>к юридическим и физическим лицам о добровольных пожертвованиях</w:t>
      </w:r>
      <w:r w:rsidR="00DA4CA6" w:rsidRPr="00C373B0">
        <w:rPr>
          <w:rFonts w:ascii="Times New Roman" w:hAnsi="Times New Roman" w:cs="Times New Roman"/>
          <w:sz w:val="24"/>
          <w:szCs w:val="24"/>
        </w:rPr>
        <w:t xml:space="preserve"> Профсоюзнинского сельского поселения</w:t>
      </w:r>
      <w:r w:rsidRPr="00C373B0">
        <w:rPr>
          <w:rFonts w:ascii="Times New Roman" w:hAnsi="Times New Roman" w:cs="Times New Roman"/>
          <w:sz w:val="24"/>
          <w:szCs w:val="24"/>
        </w:rPr>
        <w:t xml:space="preserve"> должно содержать в себе основные направления расходования привлекаемых денежных средств и цели использования имущества (прав). Обращения о привлечении добровольных пожертвований могут доводиться до жертвователей через средства массовой информации, в форме персональных писем к руководителям организаций, индивидуальным предпринимателям, физическим лицам.</w:t>
      </w:r>
    </w:p>
    <w:p w:rsidR="00BF3618" w:rsidRPr="00C373B0" w:rsidRDefault="005330DD" w:rsidP="004052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73B0">
        <w:rPr>
          <w:rFonts w:ascii="Times New Roman" w:hAnsi="Times New Roman" w:cs="Times New Roman"/>
          <w:sz w:val="24"/>
          <w:szCs w:val="24"/>
        </w:rPr>
        <w:t xml:space="preserve"> 2.3. Физические и юридические лица вправе самостоятельно обращаться в органы местного самоуправления с предложениями о передаче добровольных пожертвований.</w:t>
      </w:r>
    </w:p>
    <w:p w:rsidR="00BF3618" w:rsidRPr="00C373B0" w:rsidRDefault="005330DD" w:rsidP="004052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73B0">
        <w:rPr>
          <w:rFonts w:ascii="Times New Roman" w:hAnsi="Times New Roman" w:cs="Times New Roman"/>
          <w:sz w:val="24"/>
          <w:szCs w:val="24"/>
        </w:rPr>
        <w:t xml:space="preserve"> 2.4. Если жертвователем не определено, на какие цели и нужды направляются добровольные пожертвования, то решение о направлении (цели использования) принимается Советом депутатов </w:t>
      </w:r>
      <w:r w:rsidR="00DA4CA6" w:rsidRPr="00C373B0">
        <w:rPr>
          <w:rFonts w:ascii="Times New Roman" w:hAnsi="Times New Roman" w:cs="Times New Roman"/>
          <w:sz w:val="24"/>
          <w:szCs w:val="24"/>
        </w:rPr>
        <w:t>Профсоюзнинского сельского поселения</w:t>
      </w:r>
      <w:r w:rsidRPr="00C373B0">
        <w:rPr>
          <w:rFonts w:ascii="Times New Roman" w:hAnsi="Times New Roman" w:cs="Times New Roman"/>
          <w:sz w:val="24"/>
          <w:szCs w:val="24"/>
        </w:rPr>
        <w:t>.</w:t>
      </w:r>
    </w:p>
    <w:p w:rsidR="00BF3618" w:rsidRPr="00C373B0" w:rsidRDefault="005330DD" w:rsidP="004052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73B0">
        <w:rPr>
          <w:rFonts w:ascii="Times New Roman" w:hAnsi="Times New Roman" w:cs="Times New Roman"/>
          <w:sz w:val="24"/>
          <w:szCs w:val="24"/>
        </w:rPr>
        <w:t xml:space="preserve"> 2.5. Между жертвователем и администрацией</w:t>
      </w:r>
      <w:r w:rsidR="00DA4CA6" w:rsidRPr="00C373B0">
        <w:rPr>
          <w:rFonts w:ascii="Times New Roman" w:hAnsi="Times New Roman" w:cs="Times New Roman"/>
          <w:sz w:val="24"/>
          <w:szCs w:val="24"/>
        </w:rPr>
        <w:t xml:space="preserve"> Профсоюзнинского сельского поселения</w:t>
      </w:r>
      <w:r w:rsidRPr="00C373B0">
        <w:rPr>
          <w:rFonts w:ascii="Times New Roman" w:hAnsi="Times New Roman" w:cs="Times New Roman"/>
          <w:sz w:val="24"/>
          <w:szCs w:val="24"/>
        </w:rPr>
        <w:t xml:space="preserve"> заключается договор пожертвования (благотворительной (спонсорской) помощи) (далее - договор). От имени администрации</w:t>
      </w:r>
      <w:r w:rsidR="00DA4CA6" w:rsidRPr="00C373B0">
        <w:rPr>
          <w:rFonts w:ascii="Times New Roman" w:hAnsi="Times New Roman" w:cs="Times New Roman"/>
          <w:sz w:val="24"/>
          <w:szCs w:val="24"/>
        </w:rPr>
        <w:t xml:space="preserve"> Профсоюзнинского сельского поселения</w:t>
      </w:r>
      <w:r w:rsidRPr="00C373B0">
        <w:rPr>
          <w:rFonts w:ascii="Times New Roman" w:hAnsi="Times New Roman" w:cs="Times New Roman"/>
          <w:sz w:val="24"/>
          <w:szCs w:val="24"/>
        </w:rPr>
        <w:t xml:space="preserve"> стороной договора выступает Глава администрации</w:t>
      </w:r>
      <w:r w:rsidR="00DA4CA6" w:rsidRPr="00C373B0">
        <w:rPr>
          <w:rFonts w:ascii="Times New Roman" w:hAnsi="Times New Roman" w:cs="Times New Roman"/>
          <w:sz w:val="24"/>
          <w:szCs w:val="24"/>
        </w:rPr>
        <w:t xml:space="preserve"> Профсоюзнинского сельского поселения</w:t>
      </w:r>
      <w:r w:rsidRPr="00C373B0">
        <w:rPr>
          <w:rFonts w:ascii="Times New Roman" w:hAnsi="Times New Roman" w:cs="Times New Roman"/>
          <w:sz w:val="24"/>
          <w:szCs w:val="24"/>
        </w:rPr>
        <w:t>.</w:t>
      </w:r>
    </w:p>
    <w:p w:rsidR="00430B59" w:rsidRPr="00C373B0" w:rsidRDefault="005330DD" w:rsidP="004052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73B0">
        <w:rPr>
          <w:rFonts w:ascii="Times New Roman" w:hAnsi="Times New Roman" w:cs="Times New Roman"/>
          <w:sz w:val="24"/>
          <w:szCs w:val="24"/>
        </w:rPr>
        <w:t xml:space="preserve"> 2.6. Договор может заключаться в устной и письменной форме. </w:t>
      </w:r>
    </w:p>
    <w:p w:rsidR="00430B59" w:rsidRPr="00C373B0" w:rsidRDefault="005330DD" w:rsidP="004052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73B0">
        <w:rPr>
          <w:rFonts w:ascii="Times New Roman" w:hAnsi="Times New Roman" w:cs="Times New Roman"/>
          <w:sz w:val="24"/>
          <w:szCs w:val="24"/>
        </w:rPr>
        <w:t>2.7. Заключение договора в письменной форме обязательно в случаях, если:</w:t>
      </w:r>
    </w:p>
    <w:p w:rsidR="00430B59" w:rsidRPr="00C373B0" w:rsidRDefault="005330DD" w:rsidP="004052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73B0">
        <w:rPr>
          <w:rFonts w:ascii="Times New Roman" w:hAnsi="Times New Roman" w:cs="Times New Roman"/>
          <w:sz w:val="24"/>
          <w:szCs w:val="24"/>
        </w:rPr>
        <w:t xml:space="preserve"> - жертвователем является юридическое лицо, и сумма пожертвования превышает три тысячи рублей;</w:t>
      </w:r>
    </w:p>
    <w:p w:rsidR="00430B59" w:rsidRPr="00C373B0" w:rsidRDefault="005330DD" w:rsidP="004052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73B0">
        <w:rPr>
          <w:rFonts w:ascii="Times New Roman" w:hAnsi="Times New Roman" w:cs="Times New Roman"/>
          <w:sz w:val="24"/>
          <w:szCs w:val="24"/>
        </w:rPr>
        <w:t xml:space="preserve"> - имеется пожелание жертвователя на неоднократное совершенствование пожертвований в будущем;</w:t>
      </w:r>
    </w:p>
    <w:p w:rsidR="00430B59" w:rsidRPr="00C373B0" w:rsidRDefault="005330DD" w:rsidP="004052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73B0">
        <w:rPr>
          <w:rFonts w:ascii="Times New Roman" w:hAnsi="Times New Roman" w:cs="Times New Roman"/>
          <w:sz w:val="24"/>
          <w:szCs w:val="24"/>
        </w:rPr>
        <w:t xml:space="preserve"> - в качестве пожертвования передается недвижимое имущество. В этом случае договор подлежит государственной регистрации.</w:t>
      </w:r>
    </w:p>
    <w:p w:rsidR="00DA4CA6" w:rsidRPr="00C373B0" w:rsidRDefault="005330DD" w:rsidP="00405279">
      <w:pPr>
        <w:ind w:left="708" w:firstLine="45"/>
        <w:jc w:val="both"/>
        <w:rPr>
          <w:rFonts w:ascii="Times New Roman" w:hAnsi="Times New Roman" w:cs="Times New Roman"/>
          <w:sz w:val="24"/>
          <w:szCs w:val="24"/>
        </w:rPr>
      </w:pPr>
      <w:r w:rsidRPr="00C373B0">
        <w:rPr>
          <w:rFonts w:ascii="Times New Roman" w:hAnsi="Times New Roman" w:cs="Times New Roman"/>
          <w:sz w:val="24"/>
          <w:szCs w:val="24"/>
        </w:rPr>
        <w:t xml:space="preserve">2.8. Примерная форма договора утверждается Приложением 1 к настоящему Положению. </w:t>
      </w:r>
    </w:p>
    <w:p w:rsidR="00430B59" w:rsidRPr="00C373B0" w:rsidRDefault="005330DD" w:rsidP="00405279">
      <w:pPr>
        <w:ind w:left="708" w:firstLine="45"/>
        <w:jc w:val="both"/>
        <w:rPr>
          <w:rFonts w:ascii="Times New Roman" w:hAnsi="Times New Roman" w:cs="Times New Roman"/>
          <w:sz w:val="24"/>
          <w:szCs w:val="24"/>
        </w:rPr>
      </w:pPr>
      <w:r w:rsidRPr="00C373B0">
        <w:rPr>
          <w:rFonts w:ascii="Times New Roman" w:hAnsi="Times New Roman" w:cs="Times New Roman"/>
          <w:sz w:val="24"/>
          <w:szCs w:val="24"/>
        </w:rPr>
        <w:t>2.9. По инициативе жертвователя допускается заключение договора в письменном виде в иных случаях, не предусмотренных пунктом</w:t>
      </w:r>
      <w:r w:rsidR="00430B59" w:rsidRPr="00C373B0">
        <w:rPr>
          <w:rFonts w:ascii="Times New Roman" w:hAnsi="Times New Roman" w:cs="Times New Roman"/>
          <w:sz w:val="24"/>
          <w:szCs w:val="24"/>
        </w:rPr>
        <w:t xml:space="preserve"> </w:t>
      </w:r>
      <w:r w:rsidRPr="00C373B0">
        <w:rPr>
          <w:rFonts w:ascii="Times New Roman" w:hAnsi="Times New Roman" w:cs="Times New Roman"/>
          <w:sz w:val="24"/>
          <w:szCs w:val="24"/>
        </w:rPr>
        <w:t>2.7. настоящего Положения.</w:t>
      </w:r>
    </w:p>
    <w:p w:rsidR="00DA4CA6" w:rsidRPr="00C373B0" w:rsidRDefault="005330DD" w:rsidP="00405279">
      <w:pPr>
        <w:ind w:left="708" w:firstLine="45"/>
        <w:jc w:val="both"/>
        <w:rPr>
          <w:rFonts w:ascii="Times New Roman" w:hAnsi="Times New Roman" w:cs="Times New Roman"/>
          <w:sz w:val="24"/>
          <w:szCs w:val="24"/>
        </w:rPr>
      </w:pPr>
      <w:r w:rsidRPr="00C373B0">
        <w:rPr>
          <w:rFonts w:ascii="Times New Roman" w:hAnsi="Times New Roman" w:cs="Times New Roman"/>
          <w:sz w:val="24"/>
          <w:szCs w:val="24"/>
        </w:rPr>
        <w:t xml:space="preserve"> 2.10. Перечисление жертвователями денежных средств, в соответствии с п. 2.6. Положения, осуществляется безналичным путем через банковские организации. Пожертвованные денежные средства подлежат перечислению на счет, открытый Управлением Федерального казначейства</w:t>
      </w:r>
      <w:r w:rsidR="00DA4CA6" w:rsidRPr="00C373B0">
        <w:rPr>
          <w:rFonts w:ascii="Times New Roman" w:hAnsi="Times New Roman" w:cs="Times New Roman"/>
          <w:sz w:val="24"/>
          <w:szCs w:val="24"/>
        </w:rPr>
        <w:t xml:space="preserve"> Волгоградской области</w:t>
      </w:r>
      <w:r w:rsidRPr="00C373B0">
        <w:rPr>
          <w:rFonts w:ascii="Times New Roman" w:hAnsi="Times New Roman" w:cs="Times New Roman"/>
          <w:sz w:val="24"/>
          <w:szCs w:val="24"/>
        </w:rPr>
        <w:t xml:space="preserve"> для учета доходов, распределяемых между бюджетами. При этом администратором доходов по данным поступлениям является Администрация</w:t>
      </w:r>
      <w:r w:rsidR="00DA4CA6" w:rsidRPr="00C373B0">
        <w:rPr>
          <w:rFonts w:ascii="Times New Roman" w:hAnsi="Times New Roman" w:cs="Times New Roman"/>
          <w:sz w:val="24"/>
          <w:szCs w:val="24"/>
        </w:rPr>
        <w:t xml:space="preserve"> Профсоюзнинского сельского поселения</w:t>
      </w:r>
      <w:r w:rsidRPr="00C373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0B59" w:rsidRPr="00C373B0" w:rsidRDefault="005330DD" w:rsidP="00405279">
      <w:pPr>
        <w:ind w:left="708" w:firstLine="45"/>
        <w:jc w:val="both"/>
        <w:rPr>
          <w:rFonts w:ascii="Times New Roman" w:hAnsi="Times New Roman" w:cs="Times New Roman"/>
          <w:sz w:val="24"/>
          <w:szCs w:val="24"/>
        </w:rPr>
      </w:pPr>
      <w:r w:rsidRPr="00C373B0">
        <w:rPr>
          <w:rFonts w:ascii="Times New Roman" w:hAnsi="Times New Roman" w:cs="Times New Roman"/>
          <w:sz w:val="24"/>
          <w:szCs w:val="24"/>
        </w:rPr>
        <w:t>2.11. Расходы по уплате государственной пошлины за государственную регистрацию пожертвованного имущества, переход права собственности и других вещных прав на недвижимое имущество регулируются сторонами в договоре добровольного пожертвования.</w:t>
      </w:r>
    </w:p>
    <w:p w:rsidR="00430B59" w:rsidRPr="00C373B0" w:rsidRDefault="005330DD" w:rsidP="00405279">
      <w:pPr>
        <w:ind w:left="708" w:firstLine="45"/>
        <w:jc w:val="both"/>
        <w:rPr>
          <w:rFonts w:ascii="Times New Roman" w:hAnsi="Times New Roman" w:cs="Times New Roman"/>
          <w:sz w:val="24"/>
          <w:szCs w:val="24"/>
        </w:rPr>
      </w:pPr>
      <w:r w:rsidRPr="00C373B0">
        <w:rPr>
          <w:rFonts w:ascii="Times New Roman" w:hAnsi="Times New Roman" w:cs="Times New Roman"/>
          <w:sz w:val="24"/>
          <w:szCs w:val="24"/>
        </w:rPr>
        <w:t xml:space="preserve"> Принимаемое от жертвователя имущество является собственностью администрации </w:t>
      </w:r>
      <w:r w:rsidR="00DA4CA6" w:rsidRPr="00C373B0">
        <w:rPr>
          <w:rFonts w:ascii="Times New Roman" w:hAnsi="Times New Roman" w:cs="Times New Roman"/>
          <w:sz w:val="24"/>
          <w:szCs w:val="24"/>
        </w:rPr>
        <w:t xml:space="preserve">Профсоюзнинского сельского поселения </w:t>
      </w:r>
      <w:r w:rsidRPr="00C373B0">
        <w:rPr>
          <w:rFonts w:ascii="Times New Roman" w:hAnsi="Times New Roman" w:cs="Times New Roman"/>
          <w:sz w:val="24"/>
          <w:szCs w:val="24"/>
        </w:rPr>
        <w:t>и учитывается в реестре имущества, находящегося в муниципальной собственности администрации</w:t>
      </w:r>
      <w:r w:rsidR="00DA4CA6" w:rsidRPr="00C373B0">
        <w:rPr>
          <w:rFonts w:ascii="Times New Roman" w:hAnsi="Times New Roman" w:cs="Times New Roman"/>
          <w:sz w:val="24"/>
          <w:szCs w:val="24"/>
        </w:rPr>
        <w:t xml:space="preserve"> Профсоюзнинского сельского поселения</w:t>
      </w:r>
      <w:r w:rsidRPr="00C373B0">
        <w:rPr>
          <w:rFonts w:ascii="Times New Roman" w:hAnsi="Times New Roman" w:cs="Times New Roman"/>
          <w:sz w:val="24"/>
          <w:szCs w:val="24"/>
        </w:rPr>
        <w:t xml:space="preserve">. Стоимость передаваемого имущества или </w:t>
      </w:r>
      <w:r w:rsidRPr="00C373B0">
        <w:rPr>
          <w:rFonts w:ascii="Times New Roman" w:hAnsi="Times New Roman" w:cs="Times New Roman"/>
          <w:sz w:val="24"/>
          <w:szCs w:val="24"/>
        </w:rPr>
        <w:lastRenderedPageBreak/>
        <w:t>имущественных прав определяется либо жертвователем, либо сторонами договора, либо независимым оценщиком.</w:t>
      </w:r>
    </w:p>
    <w:p w:rsidR="00430B59" w:rsidRPr="00C373B0" w:rsidRDefault="005330DD" w:rsidP="00405279">
      <w:pPr>
        <w:ind w:left="708" w:firstLine="45"/>
        <w:jc w:val="both"/>
        <w:rPr>
          <w:rFonts w:ascii="Times New Roman" w:hAnsi="Times New Roman" w:cs="Times New Roman"/>
          <w:sz w:val="24"/>
          <w:szCs w:val="24"/>
        </w:rPr>
      </w:pPr>
      <w:r w:rsidRPr="00C373B0">
        <w:rPr>
          <w:rFonts w:ascii="Times New Roman" w:hAnsi="Times New Roman" w:cs="Times New Roman"/>
          <w:sz w:val="24"/>
          <w:szCs w:val="24"/>
        </w:rPr>
        <w:t xml:space="preserve"> 2.12. Денежные средства, поступающие в бюджет </w:t>
      </w:r>
      <w:r w:rsidR="00DA4CA6" w:rsidRPr="00C373B0">
        <w:rPr>
          <w:rFonts w:ascii="Times New Roman" w:hAnsi="Times New Roman" w:cs="Times New Roman"/>
          <w:sz w:val="24"/>
          <w:szCs w:val="24"/>
        </w:rPr>
        <w:t>Профсоюзнинского сельского поселения</w:t>
      </w:r>
      <w:r w:rsidRPr="00C373B0">
        <w:rPr>
          <w:rFonts w:ascii="Times New Roman" w:hAnsi="Times New Roman" w:cs="Times New Roman"/>
          <w:sz w:val="24"/>
          <w:szCs w:val="24"/>
        </w:rPr>
        <w:t xml:space="preserve"> (далее по тексту бюджет</w:t>
      </w:r>
      <w:r w:rsidR="000635F0" w:rsidRPr="00C373B0">
        <w:rPr>
          <w:rFonts w:ascii="Times New Roman" w:hAnsi="Times New Roman" w:cs="Times New Roman"/>
          <w:sz w:val="24"/>
          <w:szCs w:val="24"/>
        </w:rPr>
        <w:t xml:space="preserve"> Профсоюзнинского сельского поселения</w:t>
      </w:r>
      <w:r w:rsidRPr="00C373B0">
        <w:rPr>
          <w:rFonts w:ascii="Times New Roman" w:hAnsi="Times New Roman" w:cs="Times New Roman"/>
          <w:sz w:val="24"/>
          <w:szCs w:val="24"/>
        </w:rPr>
        <w:t xml:space="preserve">) от физических и юридических лиц в качестве безвозмездных поступлений, в порядке, предусмотренном Бюджетным законодательством Российской Федерации, признаются доходами бюджета </w:t>
      </w:r>
      <w:r w:rsidR="000635F0" w:rsidRPr="00C373B0">
        <w:rPr>
          <w:rFonts w:ascii="Times New Roman" w:hAnsi="Times New Roman" w:cs="Times New Roman"/>
          <w:sz w:val="24"/>
          <w:szCs w:val="24"/>
        </w:rPr>
        <w:t>Профсоюзнинского сельского поселения</w:t>
      </w:r>
      <w:r w:rsidRPr="00C373B0">
        <w:rPr>
          <w:rFonts w:ascii="Times New Roman" w:hAnsi="Times New Roman" w:cs="Times New Roman"/>
          <w:sz w:val="24"/>
          <w:szCs w:val="24"/>
        </w:rPr>
        <w:t xml:space="preserve">. Безвозмездные поступления расходуются </w:t>
      </w:r>
      <w:proofErr w:type="gramStart"/>
      <w:r w:rsidRPr="00C373B0">
        <w:rPr>
          <w:rFonts w:ascii="Times New Roman" w:hAnsi="Times New Roman" w:cs="Times New Roman"/>
          <w:sz w:val="24"/>
          <w:szCs w:val="24"/>
        </w:rPr>
        <w:t>в соответствии со сводной бюджетной росписью на соответствующий финансовый год с учетом их фактического поступления в бюджет</w:t>
      </w:r>
      <w:proofErr w:type="gramEnd"/>
      <w:r w:rsidRPr="00C373B0">
        <w:rPr>
          <w:rFonts w:ascii="Times New Roman" w:hAnsi="Times New Roman" w:cs="Times New Roman"/>
          <w:sz w:val="24"/>
          <w:szCs w:val="24"/>
        </w:rPr>
        <w:t xml:space="preserve"> сельского поселения. Расходование безвозмездных поступлений осуществляется в соответствии со статьей 219 Бюджетного кодекса Российской Федерации.</w:t>
      </w:r>
    </w:p>
    <w:p w:rsidR="00430B59" w:rsidRPr="00C373B0" w:rsidRDefault="005330DD" w:rsidP="00405279">
      <w:pPr>
        <w:ind w:left="708" w:firstLine="45"/>
        <w:jc w:val="both"/>
        <w:rPr>
          <w:rFonts w:ascii="Times New Roman" w:hAnsi="Times New Roman" w:cs="Times New Roman"/>
          <w:sz w:val="24"/>
          <w:szCs w:val="24"/>
        </w:rPr>
      </w:pPr>
      <w:r w:rsidRPr="00C373B0">
        <w:rPr>
          <w:rFonts w:ascii="Times New Roman" w:hAnsi="Times New Roman" w:cs="Times New Roman"/>
          <w:sz w:val="24"/>
          <w:szCs w:val="24"/>
        </w:rPr>
        <w:t xml:space="preserve"> Средства, не использованные в текущем финансовом году, подлежат использованию в следующем финансовом году </w:t>
      </w:r>
      <w:proofErr w:type="gramStart"/>
      <w:r w:rsidRPr="00C373B0">
        <w:rPr>
          <w:rFonts w:ascii="Times New Roman" w:hAnsi="Times New Roman" w:cs="Times New Roman"/>
          <w:sz w:val="24"/>
          <w:szCs w:val="24"/>
        </w:rPr>
        <w:t>на те</w:t>
      </w:r>
      <w:proofErr w:type="gramEnd"/>
      <w:r w:rsidRPr="00C373B0">
        <w:rPr>
          <w:rFonts w:ascii="Times New Roman" w:hAnsi="Times New Roman" w:cs="Times New Roman"/>
          <w:sz w:val="24"/>
          <w:szCs w:val="24"/>
        </w:rPr>
        <w:t xml:space="preserve"> же цели.</w:t>
      </w:r>
    </w:p>
    <w:p w:rsidR="00430B59" w:rsidRPr="00C373B0" w:rsidRDefault="005330DD" w:rsidP="00405279">
      <w:pPr>
        <w:ind w:left="708" w:firstLine="45"/>
        <w:jc w:val="both"/>
        <w:rPr>
          <w:rFonts w:ascii="Times New Roman" w:hAnsi="Times New Roman" w:cs="Times New Roman"/>
          <w:sz w:val="24"/>
          <w:szCs w:val="24"/>
        </w:rPr>
      </w:pPr>
      <w:r w:rsidRPr="00C373B0">
        <w:rPr>
          <w:rFonts w:ascii="Times New Roman" w:hAnsi="Times New Roman" w:cs="Times New Roman"/>
          <w:sz w:val="24"/>
          <w:szCs w:val="24"/>
        </w:rPr>
        <w:t xml:space="preserve"> 2.13. Безвозмездные поступления расходуются на решение вопросов местного значения сельского поселения в соответствии с Федеральным законом от 6 октября 2003 года №131-ФЗ «Об общих принципах организации местного самоуправления в Российской Федерации» и Уставом муниципального образования</w:t>
      </w:r>
      <w:r w:rsidR="000635F0" w:rsidRPr="00C373B0">
        <w:rPr>
          <w:rFonts w:ascii="Times New Roman" w:hAnsi="Times New Roman" w:cs="Times New Roman"/>
          <w:sz w:val="24"/>
          <w:szCs w:val="24"/>
        </w:rPr>
        <w:t xml:space="preserve"> Профсоюзнинского сельского поселения</w:t>
      </w:r>
      <w:r w:rsidRPr="00C373B0">
        <w:rPr>
          <w:rFonts w:ascii="Times New Roman" w:hAnsi="Times New Roman" w:cs="Times New Roman"/>
          <w:sz w:val="24"/>
          <w:szCs w:val="24"/>
        </w:rPr>
        <w:t xml:space="preserve"> и на иные, не запрещенные действующим законодательством цели. Не допускается направление добровольных пожертвований на увеличение фонда заработной платы муниципальных служащих, оказание им материальной помощи.</w:t>
      </w:r>
    </w:p>
    <w:p w:rsidR="00430B59" w:rsidRPr="00C373B0" w:rsidRDefault="005330DD" w:rsidP="00405279">
      <w:pPr>
        <w:ind w:left="708" w:firstLine="45"/>
        <w:jc w:val="both"/>
        <w:rPr>
          <w:rFonts w:ascii="Times New Roman" w:hAnsi="Times New Roman" w:cs="Times New Roman"/>
          <w:sz w:val="24"/>
          <w:szCs w:val="24"/>
        </w:rPr>
      </w:pPr>
      <w:r w:rsidRPr="00C373B0">
        <w:rPr>
          <w:rFonts w:ascii="Times New Roman" w:hAnsi="Times New Roman" w:cs="Times New Roman"/>
          <w:sz w:val="24"/>
          <w:szCs w:val="24"/>
        </w:rPr>
        <w:t xml:space="preserve"> 2.14. Учет операций по безвозмездным поступлениям от физических и юридических лиц ведется в соответствии с действующим законодательством Российской Федерации по бухгалтерскому учету. В соответствии с действующим гражданским законодательством администрация</w:t>
      </w:r>
      <w:r w:rsidR="000635F0" w:rsidRPr="00C373B0">
        <w:rPr>
          <w:rFonts w:ascii="Times New Roman" w:hAnsi="Times New Roman" w:cs="Times New Roman"/>
          <w:sz w:val="24"/>
          <w:szCs w:val="24"/>
        </w:rPr>
        <w:t xml:space="preserve"> Профсоюзнинского сельского поселения</w:t>
      </w:r>
      <w:r w:rsidRPr="00C373B0">
        <w:rPr>
          <w:rFonts w:ascii="Times New Roman" w:hAnsi="Times New Roman" w:cs="Times New Roman"/>
          <w:sz w:val="24"/>
          <w:szCs w:val="24"/>
        </w:rPr>
        <w:t xml:space="preserve"> ведет обособленный учет всех операций по учету пожертвованного имущества (денежных средств).</w:t>
      </w:r>
    </w:p>
    <w:p w:rsidR="00430B59" w:rsidRPr="00C373B0" w:rsidRDefault="005330DD" w:rsidP="00405279">
      <w:pPr>
        <w:ind w:left="708" w:firstLine="45"/>
        <w:jc w:val="both"/>
        <w:rPr>
          <w:rFonts w:ascii="Times New Roman" w:hAnsi="Times New Roman" w:cs="Times New Roman"/>
          <w:sz w:val="24"/>
          <w:szCs w:val="24"/>
        </w:rPr>
      </w:pPr>
      <w:r w:rsidRPr="00C373B0">
        <w:rPr>
          <w:rFonts w:ascii="Times New Roman" w:hAnsi="Times New Roman" w:cs="Times New Roman"/>
          <w:sz w:val="24"/>
          <w:szCs w:val="24"/>
        </w:rPr>
        <w:t xml:space="preserve"> 2.15. Ответственность за нецелевое использование добровольных пожертвований определятся в соответствии с нормами действующего законодательства Российской Федерации.</w:t>
      </w:r>
    </w:p>
    <w:p w:rsidR="00405279" w:rsidRDefault="005330DD" w:rsidP="00405279">
      <w:pPr>
        <w:ind w:left="708" w:firstLine="45"/>
        <w:jc w:val="both"/>
        <w:rPr>
          <w:rFonts w:ascii="Times New Roman" w:hAnsi="Times New Roman" w:cs="Times New Roman"/>
          <w:sz w:val="24"/>
          <w:szCs w:val="24"/>
        </w:rPr>
      </w:pPr>
      <w:r w:rsidRPr="00C373B0">
        <w:rPr>
          <w:rFonts w:ascii="Times New Roman" w:hAnsi="Times New Roman" w:cs="Times New Roman"/>
          <w:sz w:val="24"/>
          <w:szCs w:val="24"/>
        </w:rPr>
        <w:t xml:space="preserve"> 2.16. Сведения о поступлении и расходовании пожертвований в виде денежных средств включаются в ежемесячные, ежеквартальные и </w:t>
      </w:r>
      <w:proofErr w:type="gramStart"/>
      <w:r w:rsidRPr="00C373B0">
        <w:rPr>
          <w:rFonts w:ascii="Times New Roman" w:hAnsi="Times New Roman" w:cs="Times New Roman"/>
          <w:sz w:val="24"/>
          <w:szCs w:val="24"/>
        </w:rPr>
        <w:t>годовой</w:t>
      </w:r>
      <w:proofErr w:type="gramEnd"/>
      <w:r w:rsidRPr="00C373B0">
        <w:rPr>
          <w:rFonts w:ascii="Times New Roman" w:hAnsi="Times New Roman" w:cs="Times New Roman"/>
          <w:sz w:val="24"/>
          <w:szCs w:val="24"/>
        </w:rPr>
        <w:t xml:space="preserve"> отчеты об исполнении бюджета. </w:t>
      </w:r>
    </w:p>
    <w:p w:rsidR="000635F0" w:rsidRPr="00C373B0" w:rsidRDefault="005330DD" w:rsidP="00405279">
      <w:pPr>
        <w:ind w:left="708" w:firstLine="45"/>
        <w:jc w:val="both"/>
        <w:rPr>
          <w:rFonts w:ascii="Times New Roman" w:hAnsi="Times New Roman" w:cs="Times New Roman"/>
          <w:sz w:val="24"/>
          <w:szCs w:val="24"/>
        </w:rPr>
      </w:pPr>
      <w:r w:rsidRPr="00C373B0">
        <w:rPr>
          <w:rFonts w:ascii="Times New Roman" w:hAnsi="Times New Roman" w:cs="Times New Roman"/>
          <w:sz w:val="24"/>
          <w:szCs w:val="24"/>
        </w:rPr>
        <w:t xml:space="preserve">3. Заключительные положения Правоотношения, связанные с добровольными пожертвованиями, не урегулированные настоящим Положением, регулируются действующим законодательством Российской Федерации. Приложение 1 к Положению о порядке оказания безвозмездной помощи </w:t>
      </w:r>
      <w:proofErr w:type="spellStart"/>
      <w:r w:rsidR="000635F0" w:rsidRPr="00C373B0">
        <w:rPr>
          <w:rFonts w:ascii="Times New Roman" w:hAnsi="Times New Roman" w:cs="Times New Roman"/>
          <w:sz w:val="24"/>
          <w:szCs w:val="24"/>
        </w:rPr>
        <w:t>Профсоюзнинско</w:t>
      </w:r>
      <w:r w:rsidR="00405279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405279">
        <w:rPr>
          <w:rFonts w:ascii="Times New Roman" w:hAnsi="Times New Roman" w:cs="Times New Roman"/>
          <w:sz w:val="24"/>
          <w:szCs w:val="24"/>
        </w:rPr>
        <w:t xml:space="preserve"> </w:t>
      </w:r>
      <w:r w:rsidR="000635F0" w:rsidRPr="00C373B0">
        <w:rPr>
          <w:rFonts w:ascii="Times New Roman" w:hAnsi="Times New Roman" w:cs="Times New Roman"/>
          <w:sz w:val="24"/>
          <w:szCs w:val="24"/>
        </w:rPr>
        <w:t>сельско</w:t>
      </w:r>
      <w:r w:rsidR="00405279">
        <w:rPr>
          <w:rFonts w:ascii="Times New Roman" w:hAnsi="Times New Roman" w:cs="Times New Roman"/>
          <w:sz w:val="24"/>
          <w:szCs w:val="24"/>
        </w:rPr>
        <w:t>му</w:t>
      </w:r>
      <w:r w:rsidR="000635F0" w:rsidRPr="00C373B0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405279">
        <w:rPr>
          <w:rFonts w:ascii="Times New Roman" w:hAnsi="Times New Roman" w:cs="Times New Roman"/>
          <w:sz w:val="24"/>
          <w:szCs w:val="24"/>
        </w:rPr>
        <w:t>ю</w:t>
      </w:r>
      <w:r w:rsidRPr="00C373B0">
        <w:rPr>
          <w:rFonts w:ascii="Times New Roman" w:hAnsi="Times New Roman" w:cs="Times New Roman"/>
          <w:sz w:val="24"/>
          <w:szCs w:val="24"/>
        </w:rPr>
        <w:t>, осуществляемой физическими и юридическими лицами в виде добровольных пожертвований (благотворительной (спонсорской) помощи) и расходовании полученных безвозмездных поступлений»</w:t>
      </w:r>
    </w:p>
    <w:p w:rsidR="00405279" w:rsidRDefault="000635F0" w:rsidP="00430B59">
      <w:pPr>
        <w:ind w:left="708" w:firstLine="45"/>
        <w:rPr>
          <w:rFonts w:ascii="Times New Roman" w:hAnsi="Times New Roman" w:cs="Times New Roman"/>
          <w:sz w:val="24"/>
          <w:szCs w:val="24"/>
        </w:rPr>
      </w:pPr>
      <w:r w:rsidRPr="00C373B0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405279" w:rsidRDefault="00405279" w:rsidP="00430B59">
      <w:pPr>
        <w:ind w:left="708" w:firstLine="45"/>
        <w:rPr>
          <w:rFonts w:ascii="Times New Roman" w:hAnsi="Times New Roman" w:cs="Times New Roman"/>
          <w:sz w:val="24"/>
          <w:szCs w:val="24"/>
        </w:rPr>
      </w:pPr>
    </w:p>
    <w:p w:rsidR="00405279" w:rsidRDefault="00405279" w:rsidP="00430B59">
      <w:pPr>
        <w:ind w:left="708" w:firstLine="45"/>
        <w:rPr>
          <w:rFonts w:ascii="Times New Roman" w:hAnsi="Times New Roman" w:cs="Times New Roman"/>
          <w:sz w:val="24"/>
          <w:szCs w:val="24"/>
        </w:rPr>
      </w:pPr>
    </w:p>
    <w:p w:rsidR="002E78B4" w:rsidRDefault="002E78B4" w:rsidP="00430B59">
      <w:pPr>
        <w:ind w:left="708" w:firstLine="45"/>
        <w:rPr>
          <w:rFonts w:ascii="Times New Roman" w:hAnsi="Times New Roman" w:cs="Times New Roman"/>
          <w:sz w:val="24"/>
          <w:szCs w:val="24"/>
        </w:rPr>
      </w:pPr>
    </w:p>
    <w:p w:rsidR="000635F0" w:rsidRPr="00C373B0" w:rsidRDefault="000635F0" w:rsidP="00405279">
      <w:pPr>
        <w:ind w:left="7080"/>
        <w:rPr>
          <w:rFonts w:ascii="Times New Roman" w:hAnsi="Times New Roman" w:cs="Times New Roman"/>
          <w:sz w:val="24"/>
          <w:szCs w:val="24"/>
        </w:rPr>
      </w:pPr>
      <w:r w:rsidRPr="00C373B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</w:t>
      </w:r>
      <w:r w:rsidR="004052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C373B0">
        <w:rPr>
          <w:rFonts w:ascii="Times New Roman" w:hAnsi="Times New Roman" w:cs="Times New Roman"/>
          <w:sz w:val="24"/>
          <w:szCs w:val="24"/>
        </w:rPr>
        <w:t>Приложение</w:t>
      </w:r>
      <w:r w:rsidR="002E78B4">
        <w:rPr>
          <w:rFonts w:ascii="Times New Roman" w:hAnsi="Times New Roman" w:cs="Times New Roman"/>
          <w:sz w:val="24"/>
          <w:szCs w:val="24"/>
        </w:rPr>
        <w:t xml:space="preserve"> 1</w:t>
      </w:r>
      <w:r w:rsidRPr="00C373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5F0" w:rsidRPr="00C373B0" w:rsidRDefault="000635F0" w:rsidP="000635F0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C373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</w:p>
    <w:p w:rsidR="000635F0" w:rsidRPr="00C373B0" w:rsidRDefault="008E314C" w:rsidP="004052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0635F0" w:rsidRPr="00C373B0">
        <w:rPr>
          <w:rFonts w:ascii="Times New Roman" w:hAnsi="Times New Roman" w:cs="Times New Roman"/>
          <w:sz w:val="24"/>
          <w:szCs w:val="24"/>
        </w:rPr>
        <w:t xml:space="preserve"> положению о порядке оказания безвозмездной помощи </w:t>
      </w:r>
      <w:proofErr w:type="spellStart"/>
      <w:r w:rsidR="000635F0" w:rsidRPr="00C373B0">
        <w:rPr>
          <w:rFonts w:ascii="Times New Roman" w:hAnsi="Times New Roman" w:cs="Times New Roman"/>
          <w:sz w:val="24"/>
          <w:szCs w:val="24"/>
        </w:rPr>
        <w:t>Профсоюзнинскому</w:t>
      </w:r>
      <w:proofErr w:type="spellEnd"/>
      <w:r w:rsidR="000635F0" w:rsidRPr="00C373B0">
        <w:rPr>
          <w:rFonts w:ascii="Times New Roman" w:hAnsi="Times New Roman" w:cs="Times New Roman"/>
          <w:sz w:val="24"/>
          <w:szCs w:val="24"/>
        </w:rPr>
        <w:t xml:space="preserve"> сельскому поселению Даниловского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Волгоградской области</w:t>
      </w:r>
      <w:bookmarkStart w:id="0" w:name="_GoBack"/>
      <w:bookmarkEnd w:id="0"/>
      <w:r w:rsidR="000635F0" w:rsidRPr="00C373B0">
        <w:rPr>
          <w:rFonts w:ascii="Times New Roman" w:hAnsi="Times New Roman" w:cs="Times New Roman"/>
          <w:sz w:val="24"/>
          <w:szCs w:val="24"/>
        </w:rPr>
        <w:t>,</w:t>
      </w:r>
      <w:r w:rsidR="005C0CE8" w:rsidRPr="00C373B0">
        <w:rPr>
          <w:rFonts w:ascii="Times New Roman" w:hAnsi="Times New Roman" w:cs="Times New Roman"/>
          <w:sz w:val="24"/>
          <w:szCs w:val="24"/>
        </w:rPr>
        <w:t xml:space="preserve"> </w:t>
      </w:r>
      <w:r w:rsidR="000635F0" w:rsidRPr="00C373B0">
        <w:rPr>
          <w:rFonts w:ascii="Times New Roman" w:hAnsi="Times New Roman" w:cs="Times New Roman"/>
          <w:sz w:val="24"/>
          <w:szCs w:val="24"/>
        </w:rPr>
        <w:t>осуществляемой физическими и юридическими лицами в виде добровольных пожертвований (благотворительной (спонсорской) помощи) и расходовании полученных безвозмездных поступлений.</w:t>
      </w:r>
    </w:p>
    <w:p w:rsidR="000635F0" w:rsidRPr="00C373B0" w:rsidRDefault="000635F0" w:rsidP="00430B59">
      <w:pPr>
        <w:ind w:left="708" w:firstLine="45"/>
        <w:rPr>
          <w:rFonts w:ascii="Times New Roman" w:hAnsi="Times New Roman" w:cs="Times New Roman"/>
          <w:sz w:val="24"/>
          <w:szCs w:val="24"/>
        </w:rPr>
      </w:pPr>
    </w:p>
    <w:p w:rsidR="002E78B4" w:rsidRDefault="008E314C" w:rsidP="000635F0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635F0" w:rsidRPr="00C373B0">
        <w:rPr>
          <w:rFonts w:ascii="Times New Roman" w:hAnsi="Times New Roman" w:cs="Times New Roman"/>
          <w:sz w:val="24"/>
          <w:szCs w:val="24"/>
        </w:rPr>
        <w:t xml:space="preserve"> </w:t>
      </w:r>
      <w:r w:rsidR="005330DD" w:rsidRPr="00C373B0">
        <w:rPr>
          <w:rFonts w:ascii="Times New Roman" w:hAnsi="Times New Roman" w:cs="Times New Roman"/>
          <w:sz w:val="24"/>
          <w:szCs w:val="24"/>
        </w:rPr>
        <w:t xml:space="preserve"> ФОРМА ДОГОВОРА</w:t>
      </w:r>
    </w:p>
    <w:p w:rsidR="000635F0" w:rsidRPr="00C373B0" w:rsidRDefault="002E78B4" w:rsidP="002E78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330DD" w:rsidRPr="00C373B0">
        <w:rPr>
          <w:rFonts w:ascii="Times New Roman" w:hAnsi="Times New Roman" w:cs="Times New Roman"/>
          <w:sz w:val="24"/>
          <w:szCs w:val="24"/>
        </w:rPr>
        <w:t xml:space="preserve"> пожертвования (благотворительной (спонсорской) помощи)</w:t>
      </w:r>
    </w:p>
    <w:p w:rsidR="00DC752D" w:rsidRPr="00C373B0" w:rsidRDefault="000635F0" w:rsidP="00405279">
      <w:pPr>
        <w:ind w:left="708" w:firstLine="45"/>
        <w:jc w:val="both"/>
        <w:rPr>
          <w:rFonts w:ascii="Times New Roman" w:hAnsi="Times New Roman" w:cs="Times New Roman"/>
          <w:sz w:val="24"/>
          <w:szCs w:val="24"/>
        </w:rPr>
      </w:pPr>
      <w:r w:rsidRPr="00C373B0">
        <w:rPr>
          <w:rFonts w:ascii="Times New Roman" w:hAnsi="Times New Roman" w:cs="Times New Roman"/>
          <w:sz w:val="24"/>
          <w:szCs w:val="24"/>
        </w:rPr>
        <w:t xml:space="preserve"> </w:t>
      </w:r>
      <w:r w:rsidR="005330DD" w:rsidRPr="00C373B0">
        <w:rPr>
          <w:rFonts w:ascii="Times New Roman" w:hAnsi="Times New Roman" w:cs="Times New Roman"/>
          <w:sz w:val="24"/>
          <w:szCs w:val="24"/>
        </w:rPr>
        <w:t>_______________</w:t>
      </w:r>
      <w:r w:rsidR="00405279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5330DD" w:rsidRPr="00C373B0">
        <w:rPr>
          <w:rFonts w:ascii="Times New Roman" w:hAnsi="Times New Roman" w:cs="Times New Roman"/>
          <w:sz w:val="24"/>
          <w:szCs w:val="24"/>
        </w:rPr>
        <w:t>___</w:t>
      </w:r>
      <w:r w:rsidRPr="00C373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5330DD" w:rsidRPr="00C373B0">
        <w:rPr>
          <w:rFonts w:ascii="Times New Roman" w:hAnsi="Times New Roman" w:cs="Times New Roman"/>
          <w:sz w:val="24"/>
          <w:szCs w:val="24"/>
        </w:rPr>
        <w:t xml:space="preserve"> «____»______</w:t>
      </w:r>
      <w:r w:rsidRPr="00C373B0">
        <w:rPr>
          <w:rFonts w:ascii="Times New Roman" w:hAnsi="Times New Roman" w:cs="Times New Roman"/>
          <w:sz w:val="24"/>
          <w:szCs w:val="24"/>
        </w:rPr>
        <w:t xml:space="preserve">________20____г. Администрация  Профсоюзнинского сельского поселения </w:t>
      </w:r>
      <w:r w:rsidR="005330DD" w:rsidRPr="00C373B0">
        <w:rPr>
          <w:rFonts w:ascii="Times New Roman" w:hAnsi="Times New Roman" w:cs="Times New Roman"/>
          <w:sz w:val="24"/>
          <w:szCs w:val="24"/>
        </w:rPr>
        <w:t>в лице главы сельского поселения</w:t>
      </w:r>
      <w:r w:rsidRPr="00C373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3B0">
        <w:rPr>
          <w:rFonts w:ascii="Times New Roman" w:hAnsi="Times New Roman" w:cs="Times New Roman"/>
          <w:sz w:val="24"/>
          <w:szCs w:val="24"/>
        </w:rPr>
        <w:t>Затесовой</w:t>
      </w:r>
      <w:proofErr w:type="spellEnd"/>
      <w:r w:rsidRPr="00C373B0">
        <w:rPr>
          <w:rFonts w:ascii="Times New Roman" w:hAnsi="Times New Roman" w:cs="Times New Roman"/>
          <w:sz w:val="24"/>
          <w:szCs w:val="24"/>
        </w:rPr>
        <w:t xml:space="preserve"> Зои Григорьевны</w:t>
      </w:r>
      <w:r w:rsidR="005330DD" w:rsidRPr="00C373B0">
        <w:rPr>
          <w:rFonts w:ascii="Times New Roman" w:hAnsi="Times New Roman" w:cs="Times New Roman"/>
          <w:sz w:val="24"/>
          <w:szCs w:val="24"/>
        </w:rPr>
        <w:t>, действующего на основании Устава муниципального образования</w:t>
      </w:r>
      <w:r w:rsidRPr="00C373B0">
        <w:rPr>
          <w:rFonts w:ascii="Times New Roman" w:hAnsi="Times New Roman" w:cs="Times New Roman"/>
          <w:sz w:val="24"/>
          <w:szCs w:val="24"/>
        </w:rPr>
        <w:t xml:space="preserve"> Профсоюзнинского сельского поселения</w:t>
      </w:r>
      <w:r w:rsidR="005330DD" w:rsidRPr="00C373B0">
        <w:rPr>
          <w:rFonts w:ascii="Times New Roman" w:hAnsi="Times New Roman" w:cs="Times New Roman"/>
          <w:sz w:val="24"/>
          <w:szCs w:val="24"/>
        </w:rPr>
        <w:t>, решения</w:t>
      </w:r>
      <w:r w:rsidR="00DC752D" w:rsidRPr="00C373B0">
        <w:rPr>
          <w:rFonts w:ascii="Times New Roman" w:hAnsi="Times New Roman" w:cs="Times New Roman"/>
          <w:sz w:val="24"/>
          <w:szCs w:val="24"/>
        </w:rPr>
        <w:t xml:space="preserve"> </w:t>
      </w:r>
      <w:r w:rsidR="008E314C">
        <w:rPr>
          <w:rFonts w:ascii="Times New Roman" w:hAnsi="Times New Roman" w:cs="Times New Roman"/>
          <w:sz w:val="24"/>
          <w:szCs w:val="24"/>
        </w:rPr>
        <w:t>С</w:t>
      </w:r>
      <w:r w:rsidR="00DC752D" w:rsidRPr="00C373B0">
        <w:rPr>
          <w:rFonts w:ascii="Times New Roman" w:hAnsi="Times New Roman" w:cs="Times New Roman"/>
          <w:sz w:val="24"/>
          <w:szCs w:val="24"/>
        </w:rPr>
        <w:t>овета депутатов Профсоюзнинского сельского поселения</w:t>
      </w:r>
      <w:r w:rsidR="005330DD" w:rsidRPr="00C373B0">
        <w:rPr>
          <w:rFonts w:ascii="Times New Roman" w:hAnsi="Times New Roman" w:cs="Times New Roman"/>
          <w:sz w:val="24"/>
          <w:szCs w:val="24"/>
        </w:rPr>
        <w:t xml:space="preserve"> от </w:t>
      </w:r>
      <w:r w:rsidR="008E314C">
        <w:rPr>
          <w:rFonts w:ascii="Times New Roman" w:hAnsi="Times New Roman" w:cs="Times New Roman"/>
          <w:sz w:val="24"/>
          <w:szCs w:val="24"/>
        </w:rPr>
        <w:t>27.10.2017 г.</w:t>
      </w:r>
      <w:r w:rsidR="005330DD" w:rsidRPr="00C373B0">
        <w:rPr>
          <w:rFonts w:ascii="Times New Roman" w:hAnsi="Times New Roman" w:cs="Times New Roman"/>
          <w:sz w:val="24"/>
          <w:szCs w:val="24"/>
        </w:rPr>
        <w:t xml:space="preserve"> № </w:t>
      </w:r>
      <w:r w:rsidR="008E314C">
        <w:rPr>
          <w:rFonts w:ascii="Times New Roman" w:hAnsi="Times New Roman" w:cs="Times New Roman"/>
          <w:sz w:val="24"/>
          <w:szCs w:val="24"/>
        </w:rPr>
        <w:t xml:space="preserve">11/2 </w:t>
      </w:r>
      <w:r w:rsidR="005330DD" w:rsidRPr="00C373B0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порядке оказания безвозмездной помощи муниципальному образованию</w:t>
      </w:r>
      <w:r w:rsidR="00DC752D" w:rsidRPr="00C373B0">
        <w:rPr>
          <w:rFonts w:ascii="Times New Roman" w:hAnsi="Times New Roman" w:cs="Times New Roman"/>
          <w:sz w:val="24"/>
          <w:szCs w:val="24"/>
        </w:rPr>
        <w:t xml:space="preserve"> Профсоюзнинского сельского поселения</w:t>
      </w:r>
      <w:proofErr w:type="gramStart"/>
      <w:r w:rsidR="00DC752D" w:rsidRPr="00C373B0">
        <w:rPr>
          <w:rFonts w:ascii="Times New Roman" w:hAnsi="Times New Roman" w:cs="Times New Roman"/>
          <w:sz w:val="24"/>
          <w:szCs w:val="24"/>
        </w:rPr>
        <w:t xml:space="preserve"> </w:t>
      </w:r>
      <w:r w:rsidR="005330DD" w:rsidRPr="00C373B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5330DD" w:rsidRPr="00C373B0">
        <w:rPr>
          <w:rFonts w:ascii="Times New Roman" w:hAnsi="Times New Roman" w:cs="Times New Roman"/>
          <w:sz w:val="24"/>
          <w:szCs w:val="24"/>
        </w:rPr>
        <w:t xml:space="preserve"> осуществляемой физическими и юридическими лицами в виде добровольных пожертвований и расходовании полученных безвозмездных поступлений», именуемая в дальнейшем «Администрация», с одной стороны, и _________________________________________, именуемый в дальнейшем «Жертвователь», с другой стороны, именуемые в дальнейшем Стороны, заключили настоящий Договор о нижеследующем:</w:t>
      </w:r>
    </w:p>
    <w:p w:rsidR="00DC752D" w:rsidRPr="00C373B0" w:rsidRDefault="005330DD" w:rsidP="00405279">
      <w:pPr>
        <w:ind w:left="708" w:firstLine="45"/>
        <w:jc w:val="both"/>
        <w:rPr>
          <w:rFonts w:ascii="Times New Roman" w:hAnsi="Times New Roman" w:cs="Times New Roman"/>
          <w:sz w:val="24"/>
          <w:szCs w:val="24"/>
        </w:rPr>
      </w:pPr>
      <w:r w:rsidRPr="00C373B0">
        <w:rPr>
          <w:rFonts w:ascii="Times New Roman" w:hAnsi="Times New Roman" w:cs="Times New Roman"/>
          <w:sz w:val="24"/>
          <w:szCs w:val="24"/>
        </w:rPr>
        <w:t xml:space="preserve"> 1. Предмет договора</w:t>
      </w:r>
    </w:p>
    <w:p w:rsidR="00AD0A98" w:rsidRPr="00C373B0" w:rsidRDefault="005330DD" w:rsidP="00405279">
      <w:pPr>
        <w:ind w:left="708" w:firstLine="45"/>
        <w:jc w:val="both"/>
        <w:rPr>
          <w:rFonts w:ascii="Times New Roman" w:hAnsi="Times New Roman" w:cs="Times New Roman"/>
          <w:sz w:val="24"/>
          <w:szCs w:val="24"/>
        </w:rPr>
      </w:pPr>
      <w:r w:rsidRPr="00C373B0">
        <w:rPr>
          <w:rFonts w:ascii="Times New Roman" w:hAnsi="Times New Roman" w:cs="Times New Roman"/>
          <w:sz w:val="24"/>
          <w:szCs w:val="24"/>
        </w:rPr>
        <w:t xml:space="preserve"> 1.1. Предметом настоящего договора являются действия Сторон, направленные на решение вопросов местного значения, социального и экономического развития муниципального образования</w:t>
      </w:r>
      <w:r w:rsidR="00AD0A98" w:rsidRPr="00C373B0">
        <w:rPr>
          <w:rFonts w:ascii="Times New Roman" w:hAnsi="Times New Roman" w:cs="Times New Roman"/>
          <w:sz w:val="24"/>
          <w:szCs w:val="24"/>
        </w:rPr>
        <w:t xml:space="preserve"> Профсоюзнинского сельского поселения</w:t>
      </w:r>
      <w:r w:rsidRPr="00C373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752D" w:rsidRPr="00C373B0" w:rsidRDefault="005330DD" w:rsidP="00405279">
      <w:pPr>
        <w:ind w:left="708" w:firstLine="45"/>
        <w:jc w:val="both"/>
        <w:rPr>
          <w:rFonts w:ascii="Times New Roman" w:hAnsi="Times New Roman" w:cs="Times New Roman"/>
          <w:sz w:val="24"/>
          <w:szCs w:val="24"/>
        </w:rPr>
      </w:pPr>
      <w:r w:rsidRPr="00C373B0">
        <w:rPr>
          <w:rFonts w:ascii="Times New Roman" w:hAnsi="Times New Roman" w:cs="Times New Roman"/>
          <w:sz w:val="24"/>
          <w:szCs w:val="24"/>
        </w:rPr>
        <w:t>1.2. В соответствии с настоящим договором Администрация принимает от Жертвователя добровольное пожертвование в виде _________________________________________________ (денежные средства (сумма), имущество, права и т.п., если вещь не дна – перечисление, указываются индивидуализирующие признаки).</w:t>
      </w:r>
    </w:p>
    <w:p w:rsidR="00DC752D" w:rsidRPr="00C373B0" w:rsidRDefault="005330DD" w:rsidP="00405279">
      <w:pPr>
        <w:ind w:left="708" w:firstLine="45"/>
        <w:jc w:val="both"/>
        <w:rPr>
          <w:rFonts w:ascii="Times New Roman" w:hAnsi="Times New Roman" w:cs="Times New Roman"/>
          <w:sz w:val="24"/>
          <w:szCs w:val="24"/>
        </w:rPr>
      </w:pPr>
      <w:r w:rsidRPr="00C373B0">
        <w:rPr>
          <w:rFonts w:ascii="Times New Roman" w:hAnsi="Times New Roman" w:cs="Times New Roman"/>
          <w:sz w:val="24"/>
          <w:szCs w:val="24"/>
        </w:rPr>
        <w:t xml:space="preserve"> 1.3. Жертвователь передает Администрации имущество (денежные средства), указанное в п.1.2 настоящего договора, для использования Администрацией на____</w:t>
      </w:r>
      <w:r w:rsidR="00405279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C373B0">
        <w:rPr>
          <w:rFonts w:ascii="Times New Roman" w:hAnsi="Times New Roman" w:cs="Times New Roman"/>
          <w:sz w:val="24"/>
          <w:szCs w:val="24"/>
        </w:rPr>
        <w:t>__________</w:t>
      </w:r>
      <w:r w:rsidR="00405279">
        <w:rPr>
          <w:rFonts w:ascii="Times New Roman" w:hAnsi="Times New Roman" w:cs="Times New Roman"/>
          <w:sz w:val="24"/>
          <w:szCs w:val="24"/>
        </w:rPr>
        <w:t>_________</w:t>
      </w:r>
      <w:r w:rsidRPr="00C373B0">
        <w:rPr>
          <w:rFonts w:ascii="Times New Roman" w:hAnsi="Times New Roman" w:cs="Times New Roman"/>
          <w:sz w:val="24"/>
          <w:szCs w:val="24"/>
        </w:rPr>
        <w:t>, (уставную деятельность/указать конкретную цель)</w:t>
      </w:r>
    </w:p>
    <w:p w:rsidR="00DC752D" w:rsidRPr="00C373B0" w:rsidRDefault="005330DD" w:rsidP="00405279">
      <w:pPr>
        <w:ind w:left="708" w:firstLine="45"/>
        <w:jc w:val="both"/>
        <w:rPr>
          <w:rFonts w:ascii="Times New Roman" w:hAnsi="Times New Roman" w:cs="Times New Roman"/>
          <w:sz w:val="24"/>
          <w:szCs w:val="24"/>
        </w:rPr>
      </w:pPr>
      <w:r w:rsidRPr="00C373B0">
        <w:rPr>
          <w:rFonts w:ascii="Times New Roman" w:hAnsi="Times New Roman" w:cs="Times New Roman"/>
          <w:sz w:val="24"/>
          <w:szCs w:val="24"/>
        </w:rPr>
        <w:t xml:space="preserve"> 1.4. Имущество считается переданным Администрации с момента подписания акта прием</w:t>
      </w:r>
      <w:proofErr w:type="gramStart"/>
      <w:r w:rsidRPr="00C373B0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C373B0">
        <w:rPr>
          <w:rFonts w:ascii="Times New Roman" w:hAnsi="Times New Roman" w:cs="Times New Roman"/>
          <w:sz w:val="24"/>
          <w:szCs w:val="24"/>
        </w:rPr>
        <w:t xml:space="preserve"> передачи (денежные средства считаются переданными Администрации с момента их зачисления на лицевой счет Администрации).</w:t>
      </w:r>
    </w:p>
    <w:p w:rsidR="00DC752D" w:rsidRPr="00C373B0" w:rsidRDefault="005330DD" w:rsidP="00405279">
      <w:pPr>
        <w:ind w:left="708" w:firstLine="45"/>
        <w:jc w:val="both"/>
        <w:rPr>
          <w:rFonts w:ascii="Times New Roman" w:hAnsi="Times New Roman" w:cs="Times New Roman"/>
          <w:sz w:val="24"/>
          <w:szCs w:val="24"/>
        </w:rPr>
      </w:pPr>
      <w:r w:rsidRPr="00C373B0">
        <w:rPr>
          <w:rFonts w:ascii="Times New Roman" w:hAnsi="Times New Roman" w:cs="Times New Roman"/>
          <w:sz w:val="24"/>
          <w:szCs w:val="24"/>
        </w:rPr>
        <w:t xml:space="preserve"> 1.5. Если использование администрацией пожертвованного имущества (денежных средств) в соответствии с назначением, указанным в п.1.2 настоящего договора, станет невозможным вследствие изменившихся обстоятельств, то они могут быть использованы по другому назначению лишь с письменного согласия Жертвователя.</w:t>
      </w:r>
    </w:p>
    <w:p w:rsidR="00DC752D" w:rsidRPr="00C373B0" w:rsidRDefault="005330DD" w:rsidP="00405279">
      <w:pPr>
        <w:ind w:left="708" w:firstLine="45"/>
        <w:jc w:val="both"/>
        <w:rPr>
          <w:rFonts w:ascii="Times New Roman" w:hAnsi="Times New Roman" w:cs="Times New Roman"/>
          <w:sz w:val="24"/>
          <w:szCs w:val="24"/>
        </w:rPr>
      </w:pPr>
      <w:r w:rsidRPr="00C373B0">
        <w:rPr>
          <w:rFonts w:ascii="Times New Roman" w:hAnsi="Times New Roman" w:cs="Times New Roman"/>
          <w:sz w:val="24"/>
          <w:szCs w:val="24"/>
        </w:rPr>
        <w:lastRenderedPageBreak/>
        <w:t xml:space="preserve"> 2. Права и обязанности сторон</w:t>
      </w:r>
    </w:p>
    <w:p w:rsidR="00DC752D" w:rsidRPr="00C373B0" w:rsidRDefault="005330DD" w:rsidP="00405279">
      <w:pPr>
        <w:ind w:left="708" w:firstLine="45"/>
        <w:jc w:val="both"/>
        <w:rPr>
          <w:rFonts w:ascii="Times New Roman" w:hAnsi="Times New Roman" w:cs="Times New Roman"/>
          <w:sz w:val="24"/>
          <w:szCs w:val="24"/>
        </w:rPr>
      </w:pPr>
      <w:r w:rsidRPr="00C373B0">
        <w:rPr>
          <w:rFonts w:ascii="Times New Roman" w:hAnsi="Times New Roman" w:cs="Times New Roman"/>
          <w:sz w:val="24"/>
          <w:szCs w:val="24"/>
        </w:rPr>
        <w:t xml:space="preserve"> 2. 1. Стороны обязуются осуществлять сотрудничество по следующим направлениям:</w:t>
      </w:r>
    </w:p>
    <w:p w:rsidR="00DC752D" w:rsidRPr="00C373B0" w:rsidRDefault="005330DD" w:rsidP="00405279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373B0">
        <w:rPr>
          <w:rFonts w:ascii="Times New Roman" w:hAnsi="Times New Roman" w:cs="Times New Roman"/>
          <w:sz w:val="24"/>
          <w:szCs w:val="24"/>
        </w:rPr>
        <w:t xml:space="preserve"> 2.1.1. обеспечение стабильной социально-экономической ситуации в муниципальном образовании</w:t>
      </w:r>
      <w:r w:rsidR="00F36080" w:rsidRPr="00C373B0">
        <w:rPr>
          <w:rFonts w:ascii="Times New Roman" w:hAnsi="Times New Roman" w:cs="Times New Roman"/>
          <w:sz w:val="24"/>
          <w:szCs w:val="24"/>
        </w:rPr>
        <w:t xml:space="preserve"> Профсоюзнинского сельского поселения</w:t>
      </w:r>
      <w:r w:rsidRPr="00C373B0">
        <w:rPr>
          <w:rFonts w:ascii="Times New Roman" w:hAnsi="Times New Roman" w:cs="Times New Roman"/>
          <w:sz w:val="24"/>
          <w:szCs w:val="24"/>
        </w:rPr>
        <w:t>;</w:t>
      </w:r>
    </w:p>
    <w:p w:rsidR="00F36080" w:rsidRPr="00C373B0" w:rsidRDefault="005330DD" w:rsidP="00405279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373B0">
        <w:rPr>
          <w:rFonts w:ascii="Times New Roman" w:hAnsi="Times New Roman" w:cs="Times New Roman"/>
          <w:sz w:val="24"/>
          <w:szCs w:val="24"/>
        </w:rPr>
        <w:t xml:space="preserve"> 2.1.2. обеспечения взаимодействия с органами местного самоуправления по вопросам, представляющим взаимный интерес, либо затрагивающий вопросы социально-экономического развития муниципального образования</w:t>
      </w:r>
      <w:r w:rsidR="00F36080" w:rsidRPr="00C373B0">
        <w:rPr>
          <w:rFonts w:ascii="Times New Roman" w:hAnsi="Times New Roman" w:cs="Times New Roman"/>
          <w:sz w:val="24"/>
          <w:szCs w:val="24"/>
        </w:rPr>
        <w:t xml:space="preserve"> Профсоюзнинского сельского поселения;</w:t>
      </w:r>
      <w:r w:rsidRPr="00C373B0">
        <w:rPr>
          <w:rFonts w:ascii="Times New Roman" w:hAnsi="Times New Roman" w:cs="Times New Roman"/>
          <w:sz w:val="24"/>
          <w:szCs w:val="24"/>
        </w:rPr>
        <w:t xml:space="preserve"> 2.1.3. решение вопросов местного значения. </w:t>
      </w:r>
    </w:p>
    <w:p w:rsidR="00DC752D" w:rsidRPr="00C373B0" w:rsidRDefault="005330DD" w:rsidP="00405279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373B0">
        <w:rPr>
          <w:rFonts w:ascii="Times New Roman" w:hAnsi="Times New Roman" w:cs="Times New Roman"/>
          <w:sz w:val="24"/>
          <w:szCs w:val="24"/>
        </w:rPr>
        <w:t xml:space="preserve">2.2. Администрация вправе принять добровольное пожертвование от Жертвователя. </w:t>
      </w:r>
    </w:p>
    <w:p w:rsidR="00DC752D" w:rsidRPr="00C373B0" w:rsidRDefault="005330DD" w:rsidP="00405279">
      <w:pPr>
        <w:ind w:left="708" w:firstLine="45"/>
        <w:jc w:val="both"/>
        <w:rPr>
          <w:rFonts w:ascii="Times New Roman" w:hAnsi="Times New Roman" w:cs="Times New Roman"/>
          <w:sz w:val="24"/>
          <w:szCs w:val="24"/>
        </w:rPr>
      </w:pPr>
      <w:r w:rsidRPr="00C373B0">
        <w:rPr>
          <w:rFonts w:ascii="Times New Roman" w:hAnsi="Times New Roman" w:cs="Times New Roman"/>
          <w:sz w:val="24"/>
          <w:szCs w:val="24"/>
        </w:rPr>
        <w:t>2.3. Администрация вправе в любое время до передачи ему пожертвования от него отказаться. Отказ Администрации от пожертвования должен быть совершен также в письменной форме. В этом случае настоящий договор считается расторгнутым с момента получения отказа.</w:t>
      </w:r>
    </w:p>
    <w:p w:rsidR="00DC752D" w:rsidRPr="00C373B0" w:rsidRDefault="005330DD" w:rsidP="00405279">
      <w:pPr>
        <w:ind w:left="708" w:firstLine="45"/>
        <w:jc w:val="both"/>
        <w:rPr>
          <w:rFonts w:ascii="Times New Roman" w:hAnsi="Times New Roman" w:cs="Times New Roman"/>
          <w:sz w:val="24"/>
          <w:szCs w:val="24"/>
        </w:rPr>
      </w:pPr>
      <w:r w:rsidRPr="00C373B0">
        <w:rPr>
          <w:rFonts w:ascii="Times New Roman" w:hAnsi="Times New Roman" w:cs="Times New Roman"/>
          <w:sz w:val="24"/>
          <w:szCs w:val="24"/>
        </w:rPr>
        <w:t xml:space="preserve"> 2.4. Жертвователь вправе требовать отмены пожертвования в случае использования Администрацией пожертвованного имущества (денежных средств) не в соответствии с целями, указанными в п.1.2. настоящего договора.</w:t>
      </w:r>
    </w:p>
    <w:p w:rsidR="00DC752D" w:rsidRPr="00C373B0" w:rsidRDefault="005330DD" w:rsidP="00405279">
      <w:pPr>
        <w:ind w:left="708" w:firstLine="45"/>
        <w:jc w:val="both"/>
        <w:rPr>
          <w:rFonts w:ascii="Times New Roman" w:hAnsi="Times New Roman" w:cs="Times New Roman"/>
          <w:sz w:val="24"/>
          <w:szCs w:val="24"/>
        </w:rPr>
      </w:pPr>
      <w:r w:rsidRPr="00C373B0">
        <w:rPr>
          <w:rFonts w:ascii="Times New Roman" w:hAnsi="Times New Roman" w:cs="Times New Roman"/>
          <w:sz w:val="24"/>
          <w:szCs w:val="24"/>
        </w:rPr>
        <w:t xml:space="preserve"> 3. Разрешение споров</w:t>
      </w:r>
    </w:p>
    <w:p w:rsidR="00DC752D" w:rsidRPr="00C373B0" w:rsidRDefault="005330DD" w:rsidP="00405279">
      <w:pPr>
        <w:ind w:left="708" w:firstLine="45"/>
        <w:jc w:val="both"/>
        <w:rPr>
          <w:rFonts w:ascii="Times New Roman" w:hAnsi="Times New Roman" w:cs="Times New Roman"/>
          <w:sz w:val="24"/>
          <w:szCs w:val="24"/>
        </w:rPr>
      </w:pPr>
      <w:r w:rsidRPr="00C373B0">
        <w:rPr>
          <w:rFonts w:ascii="Times New Roman" w:hAnsi="Times New Roman" w:cs="Times New Roman"/>
          <w:sz w:val="24"/>
          <w:szCs w:val="24"/>
        </w:rPr>
        <w:t xml:space="preserve"> 3.1. Все споры и разногласия, которые могут возникнуть между Сторонами по вопросам, не нашедшим своего разрешения в тексте данного договора, буду разрешаться путем переговоров на основе действующего законодательства.</w:t>
      </w:r>
    </w:p>
    <w:p w:rsidR="00DC752D" w:rsidRPr="00C373B0" w:rsidRDefault="005330DD" w:rsidP="00405279">
      <w:pPr>
        <w:ind w:left="708" w:firstLine="45"/>
        <w:jc w:val="both"/>
        <w:rPr>
          <w:rFonts w:ascii="Times New Roman" w:hAnsi="Times New Roman" w:cs="Times New Roman"/>
          <w:sz w:val="24"/>
          <w:szCs w:val="24"/>
        </w:rPr>
      </w:pPr>
      <w:r w:rsidRPr="00C373B0">
        <w:rPr>
          <w:rFonts w:ascii="Times New Roman" w:hAnsi="Times New Roman" w:cs="Times New Roman"/>
          <w:sz w:val="24"/>
          <w:szCs w:val="24"/>
        </w:rPr>
        <w:t xml:space="preserve"> 3.2. При </w:t>
      </w:r>
      <w:proofErr w:type="spellStart"/>
      <w:r w:rsidRPr="00C373B0">
        <w:rPr>
          <w:rFonts w:ascii="Times New Roman" w:hAnsi="Times New Roman" w:cs="Times New Roman"/>
          <w:sz w:val="24"/>
          <w:szCs w:val="24"/>
        </w:rPr>
        <w:t>неурегулировании</w:t>
      </w:r>
      <w:proofErr w:type="spellEnd"/>
      <w:r w:rsidRPr="00C373B0">
        <w:rPr>
          <w:rFonts w:ascii="Times New Roman" w:hAnsi="Times New Roman" w:cs="Times New Roman"/>
          <w:sz w:val="24"/>
          <w:szCs w:val="24"/>
        </w:rPr>
        <w:t xml:space="preserve"> в процессе переговоров спорных вопросов споры разрешаются в судебном порядке в соответствии с законодательством Российской Федерации.</w:t>
      </w:r>
    </w:p>
    <w:p w:rsidR="00DC752D" w:rsidRPr="00C373B0" w:rsidRDefault="005330DD" w:rsidP="00405279">
      <w:pPr>
        <w:ind w:left="708" w:firstLine="45"/>
        <w:jc w:val="both"/>
        <w:rPr>
          <w:rFonts w:ascii="Times New Roman" w:hAnsi="Times New Roman" w:cs="Times New Roman"/>
          <w:sz w:val="24"/>
          <w:szCs w:val="24"/>
        </w:rPr>
      </w:pPr>
      <w:r w:rsidRPr="00C373B0">
        <w:rPr>
          <w:rFonts w:ascii="Times New Roman" w:hAnsi="Times New Roman" w:cs="Times New Roman"/>
          <w:sz w:val="24"/>
          <w:szCs w:val="24"/>
        </w:rPr>
        <w:t xml:space="preserve"> 4. Срок действия договора</w:t>
      </w:r>
    </w:p>
    <w:p w:rsidR="00DC752D" w:rsidRPr="00C373B0" w:rsidRDefault="005330DD" w:rsidP="00405279">
      <w:pPr>
        <w:ind w:left="708" w:firstLine="45"/>
        <w:jc w:val="both"/>
        <w:rPr>
          <w:rFonts w:ascii="Times New Roman" w:hAnsi="Times New Roman" w:cs="Times New Roman"/>
          <w:sz w:val="24"/>
          <w:szCs w:val="24"/>
        </w:rPr>
      </w:pPr>
      <w:r w:rsidRPr="00C373B0">
        <w:rPr>
          <w:rFonts w:ascii="Times New Roman" w:hAnsi="Times New Roman" w:cs="Times New Roman"/>
          <w:sz w:val="24"/>
          <w:szCs w:val="24"/>
        </w:rPr>
        <w:t xml:space="preserve"> 4. Настоящий договор вступает в силу с момента подписания Сторонами и действует до полного выполнения Сторонами всех принятых на себя обязательных в соответствии с условиями договора. </w:t>
      </w:r>
    </w:p>
    <w:p w:rsidR="00DC752D" w:rsidRPr="00C373B0" w:rsidRDefault="005330DD" w:rsidP="00405279">
      <w:pPr>
        <w:ind w:left="708" w:firstLine="45"/>
        <w:jc w:val="both"/>
        <w:rPr>
          <w:rFonts w:ascii="Times New Roman" w:hAnsi="Times New Roman" w:cs="Times New Roman"/>
          <w:sz w:val="24"/>
          <w:szCs w:val="24"/>
        </w:rPr>
      </w:pPr>
      <w:r w:rsidRPr="00C373B0">
        <w:rPr>
          <w:rFonts w:ascii="Times New Roman" w:hAnsi="Times New Roman" w:cs="Times New Roman"/>
          <w:sz w:val="24"/>
          <w:szCs w:val="24"/>
        </w:rPr>
        <w:t>5. Заключительные положения</w:t>
      </w:r>
    </w:p>
    <w:p w:rsidR="00DC752D" w:rsidRPr="00C373B0" w:rsidRDefault="005330DD" w:rsidP="00405279">
      <w:pPr>
        <w:ind w:left="708" w:firstLine="45"/>
        <w:jc w:val="both"/>
        <w:rPr>
          <w:rFonts w:ascii="Times New Roman" w:hAnsi="Times New Roman" w:cs="Times New Roman"/>
          <w:sz w:val="24"/>
          <w:szCs w:val="24"/>
        </w:rPr>
      </w:pPr>
      <w:r w:rsidRPr="00C373B0">
        <w:rPr>
          <w:rFonts w:ascii="Times New Roman" w:hAnsi="Times New Roman" w:cs="Times New Roman"/>
          <w:sz w:val="24"/>
          <w:szCs w:val="24"/>
        </w:rPr>
        <w:t xml:space="preserve"> 5.1. Изменение настоящего Договора осуществляется по взаимному согласию Сторон в письменной форме в виде дополнительных соглашений к настоящему Договору, которые являются его неотъемлемой частью. </w:t>
      </w:r>
    </w:p>
    <w:p w:rsidR="002E78B4" w:rsidRDefault="005330DD" w:rsidP="00405279">
      <w:pPr>
        <w:ind w:left="708" w:firstLine="45"/>
        <w:jc w:val="both"/>
        <w:rPr>
          <w:rFonts w:ascii="Times New Roman" w:hAnsi="Times New Roman" w:cs="Times New Roman"/>
          <w:sz w:val="24"/>
          <w:szCs w:val="24"/>
        </w:rPr>
      </w:pPr>
      <w:r w:rsidRPr="00C373B0">
        <w:rPr>
          <w:rFonts w:ascii="Times New Roman" w:hAnsi="Times New Roman" w:cs="Times New Roman"/>
          <w:sz w:val="24"/>
          <w:szCs w:val="24"/>
        </w:rPr>
        <w:t xml:space="preserve">5.2. В случае изменения юридического адреса или реквизитов Стороны обязаны в трехдневный срок уведомить об этом друг друга. </w:t>
      </w:r>
    </w:p>
    <w:p w:rsidR="00DC752D" w:rsidRPr="00C373B0" w:rsidRDefault="005330DD" w:rsidP="00405279">
      <w:pPr>
        <w:ind w:left="708" w:firstLine="45"/>
        <w:jc w:val="both"/>
        <w:rPr>
          <w:rFonts w:ascii="Times New Roman" w:hAnsi="Times New Roman" w:cs="Times New Roman"/>
          <w:sz w:val="24"/>
          <w:szCs w:val="24"/>
        </w:rPr>
      </w:pPr>
      <w:r w:rsidRPr="00C373B0">
        <w:rPr>
          <w:rFonts w:ascii="Times New Roman" w:hAnsi="Times New Roman" w:cs="Times New Roman"/>
          <w:sz w:val="24"/>
          <w:szCs w:val="24"/>
        </w:rPr>
        <w:t xml:space="preserve">5.3. Настоящий Договор составлен в двух экземплярах, имеющих одинаковую юридическую силу, на _____ листах каждое (включая приложение) по одному экземпляру для каждой стороны. </w:t>
      </w:r>
    </w:p>
    <w:p w:rsidR="00DC752D" w:rsidRPr="00C373B0" w:rsidRDefault="002E78B4" w:rsidP="00430B59">
      <w:pPr>
        <w:ind w:left="708" w:firstLine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330DD" w:rsidRPr="00C373B0">
        <w:rPr>
          <w:rFonts w:ascii="Times New Roman" w:hAnsi="Times New Roman" w:cs="Times New Roman"/>
          <w:sz w:val="24"/>
          <w:szCs w:val="24"/>
        </w:rPr>
        <w:t>. Адреса и реквизиты сторон</w:t>
      </w:r>
      <w:r w:rsidR="00DC752D" w:rsidRPr="00C373B0">
        <w:rPr>
          <w:rFonts w:ascii="Times New Roman" w:hAnsi="Times New Roman" w:cs="Times New Roman"/>
          <w:sz w:val="24"/>
          <w:szCs w:val="24"/>
        </w:rPr>
        <w:t>:</w:t>
      </w:r>
    </w:p>
    <w:p w:rsidR="00DC752D" w:rsidRPr="00C373B0" w:rsidRDefault="00AD0A98" w:rsidP="00AD0A98">
      <w:pPr>
        <w:ind w:left="708"/>
        <w:rPr>
          <w:rFonts w:ascii="Times New Roman" w:hAnsi="Times New Roman" w:cs="Times New Roman"/>
          <w:sz w:val="24"/>
          <w:szCs w:val="24"/>
        </w:rPr>
      </w:pPr>
      <w:r w:rsidRPr="00C373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AD0A98" w:rsidRPr="00C373B0" w:rsidRDefault="00AD0A98" w:rsidP="00AD0A98">
      <w:pPr>
        <w:ind w:left="708"/>
        <w:rPr>
          <w:rFonts w:ascii="Times New Roman" w:hAnsi="Times New Roman" w:cs="Times New Roman"/>
          <w:sz w:val="24"/>
          <w:szCs w:val="24"/>
        </w:rPr>
      </w:pPr>
      <w:r w:rsidRPr="00C373B0">
        <w:rPr>
          <w:rFonts w:ascii="Times New Roman" w:hAnsi="Times New Roman" w:cs="Times New Roman"/>
          <w:sz w:val="24"/>
          <w:szCs w:val="24"/>
        </w:rPr>
        <w:t xml:space="preserve">Администрация                                                                                                                                                                                            Жертвователь                                                                          </w:t>
      </w:r>
    </w:p>
    <w:p w:rsidR="00DC752D" w:rsidRPr="00C373B0" w:rsidRDefault="005330DD" w:rsidP="00AD0A98">
      <w:pPr>
        <w:ind w:left="9912" w:firstLine="708"/>
        <w:rPr>
          <w:rFonts w:ascii="Times New Roman" w:hAnsi="Times New Roman" w:cs="Times New Roman"/>
          <w:sz w:val="24"/>
          <w:szCs w:val="24"/>
        </w:rPr>
      </w:pPr>
      <w:r w:rsidRPr="00C373B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DC752D" w:rsidRPr="00C373B0" w:rsidRDefault="005330DD" w:rsidP="00430B59">
      <w:pPr>
        <w:ind w:left="708" w:firstLine="45"/>
        <w:rPr>
          <w:rFonts w:ascii="Times New Roman" w:hAnsi="Times New Roman" w:cs="Times New Roman"/>
          <w:sz w:val="24"/>
          <w:szCs w:val="24"/>
        </w:rPr>
      </w:pPr>
      <w:r w:rsidRPr="00C373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752D" w:rsidRPr="00C373B0" w:rsidRDefault="00DC752D" w:rsidP="00AD0A98">
      <w:pPr>
        <w:rPr>
          <w:rFonts w:ascii="Times New Roman" w:hAnsi="Times New Roman" w:cs="Times New Roman"/>
          <w:sz w:val="24"/>
          <w:szCs w:val="24"/>
        </w:rPr>
      </w:pPr>
    </w:p>
    <w:p w:rsidR="002E78B4" w:rsidRDefault="002E78B4" w:rsidP="002E78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313AD3" w:rsidRPr="002E78B4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2E78B4">
        <w:rPr>
          <w:rFonts w:ascii="Times New Roman" w:hAnsi="Times New Roman" w:cs="Times New Roman"/>
          <w:sz w:val="24"/>
          <w:szCs w:val="24"/>
        </w:rPr>
        <w:t xml:space="preserve">2 </w:t>
      </w:r>
    </w:p>
    <w:p w:rsidR="002E78B4" w:rsidRPr="002E78B4" w:rsidRDefault="00313AD3" w:rsidP="002E78B4">
      <w:pPr>
        <w:rPr>
          <w:rFonts w:ascii="Times New Roman" w:hAnsi="Times New Roman" w:cs="Times New Roman"/>
          <w:sz w:val="24"/>
          <w:szCs w:val="24"/>
        </w:rPr>
      </w:pPr>
      <w:r w:rsidRPr="002E78B4">
        <w:rPr>
          <w:rFonts w:ascii="Times New Roman" w:hAnsi="Times New Roman" w:cs="Times New Roman"/>
          <w:sz w:val="24"/>
          <w:szCs w:val="24"/>
        </w:rPr>
        <w:t xml:space="preserve"> </w:t>
      </w:r>
      <w:r w:rsidR="002E78B4" w:rsidRPr="002E78B4">
        <w:rPr>
          <w:rFonts w:ascii="Times New Roman" w:hAnsi="Times New Roman" w:cs="Times New Roman"/>
          <w:sz w:val="24"/>
          <w:szCs w:val="24"/>
        </w:rPr>
        <w:t xml:space="preserve">к положению о порядке оказания безвозмездной помощи </w:t>
      </w:r>
      <w:proofErr w:type="spellStart"/>
      <w:r w:rsidR="002E78B4" w:rsidRPr="002E78B4">
        <w:rPr>
          <w:rFonts w:ascii="Times New Roman" w:hAnsi="Times New Roman" w:cs="Times New Roman"/>
          <w:sz w:val="24"/>
          <w:szCs w:val="24"/>
        </w:rPr>
        <w:t>Профсоюзнинскому</w:t>
      </w:r>
      <w:proofErr w:type="spellEnd"/>
      <w:r w:rsidR="002E78B4" w:rsidRPr="002E78B4">
        <w:rPr>
          <w:rFonts w:ascii="Times New Roman" w:hAnsi="Times New Roman" w:cs="Times New Roman"/>
          <w:sz w:val="24"/>
          <w:szCs w:val="24"/>
        </w:rPr>
        <w:t xml:space="preserve"> сельскому поселению Даниловского муниципального района, осуществляемой физическими и юридическими лицами в виде добровольных пожертвований (благотворительной (спонсорской) помощи) и расходовании полученных безвозмездных поступлений.</w:t>
      </w:r>
    </w:p>
    <w:p w:rsidR="002E78B4" w:rsidRDefault="002E78B4" w:rsidP="00313AD3">
      <w:pPr>
        <w:ind w:left="708" w:firstLine="45"/>
      </w:pPr>
    </w:p>
    <w:p w:rsidR="002E78B4" w:rsidRPr="002E78B4" w:rsidRDefault="002E78B4" w:rsidP="00313AD3">
      <w:pPr>
        <w:ind w:left="708" w:firstLine="45"/>
        <w:rPr>
          <w:rFonts w:ascii="Times New Roman" w:hAnsi="Times New Roman" w:cs="Times New Roman"/>
          <w:sz w:val="24"/>
          <w:szCs w:val="24"/>
        </w:rPr>
      </w:pPr>
      <w:r w:rsidRPr="002E78B4">
        <w:rPr>
          <w:rFonts w:ascii="Times New Roman" w:hAnsi="Times New Roman" w:cs="Times New Roman"/>
          <w:sz w:val="24"/>
          <w:szCs w:val="24"/>
        </w:rPr>
        <w:t>Получатель – Администрация  Профсоюзнинского сельского поселения Даниловского муниципального района Волгоградской области</w:t>
      </w:r>
    </w:p>
    <w:p w:rsidR="002E78B4" w:rsidRPr="002E78B4" w:rsidRDefault="002E78B4" w:rsidP="002E78B4">
      <w:pPr>
        <w:ind w:left="708" w:firstLine="45"/>
        <w:rPr>
          <w:rFonts w:ascii="Times New Roman" w:hAnsi="Times New Roman" w:cs="Times New Roman"/>
          <w:sz w:val="24"/>
          <w:szCs w:val="24"/>
        </w:rPr>
      </w:pPr>
      <w:r w:rsidRPr="002E78B4">
        <w:rPr>
          <w:rFonts w:ascii="Times New Roman" w:hAnsi="Times New Roman" w:cs="Times New Roman"/>
          <w:sz w:val="24"/>
          <w:szCs w:val="24"/>
        </w:rPr>
        <w:t xml:space="preserve">ИНН 3404002601 </w:t>
      </w:r>
    </w:p>
    <w:p w:rsidR="002E78B4" w:rsidRPr="002E78B4" w:rsidRDefault="00313AD3" w:rsidP="00313AD3">
      <w:pPr>
        <w:ind w:left="708" w:firstLine="45"/>
        <w:rPr>
          <w:rFonts w:ascii="Times New Roman" w:hAnsi="Times New Roman" w:cs="Times New Roman"/>
          <w:sz w:val="24"/>
          <w:szCs w:val="24"/>
        </w:rPr>
      </w:pPr>
      <w:r w:rsidRPr="002E78B4">
        <w:rPr>
          <w:rFonts w:ascii="Times New Roman" w:hAnsi="Times New Roman" w:cs="Times New Roman"/>
          <w:sz w:val="24"/>
          <w:szCs w:val="24"/>
        </w:rPr>
        <w:t xml:space="preserve"> КПП </w:t>
      </w:r>
      <w:r w:rsidR="002E78B4" w:rsidRPr="002E78B4">
        <w:rPr>
          <w:rFonts w:ascii="Times New Roman" w:hAnsi="Times New Roman" w:cs="Times New Roman"/>
          <w:sz w:val="24"/>
          <w:szCs w:val="24"/>
        </w:rPr>
        <w:t>340401001</w:t>
      </w:r>
      <w:r w:rsidRPr="002E78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78B4" w:rsidRPr="002E78B4" w:rsidRDefault="00313AD3" w:rsidP="00313AD3">
      <w:pPr>
        <w:ind w:left="708" w:firstLine="45"/>
        <w:rPr>
          <w:rFonts w:ascii="Times New Roman" w:hAnsi="Times New Roman" w:cs="Times New Roman"/>
          <w:sz w:val="24"/>
          <w:szCs w:val="24"/>
        </w:rPr>
      </w:pPr>
      <w:r w:rsidRPr="002E78B4">
        <w:rPr>
          <w:rFonts w:ascii="Times New Roman" w:hAnsi="Times New Roman" w:cs="Times New Roman"/>
          <w:sz w:val="24"/>
          <w:szCs w:val="24"/>
        </w:rPr>
        <w:t xml:space="preserve">ОГРН </w:t>
      </w:r>
      <w:r w:rsidR="002E78B4" w:rsidRPr="002E78B4">
        <w:rPr>
          <w:rFonts w:ascii="Times New Roman" w:hAnsi="Times New Roman" w:cs="Times New Roman"/>
          <w:sz w:val="24"/>
          <w:szCs w:val="24"/>
        </w:rPr>
        <w:t>1053456054244</w:t>
      </w:r>
      <w:r w:rsidRPr="002E78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78B4" w:rsidRPr="002E78B4" w:rsidRDefault="002E78B4" w:rsidP="00313AD3">
      <w:pPr>
        <w:ind w:left="708" w:firstLine="45"/>
        <w:rPr>
          <w:rFonts w:ascii="Times New Roman" w:hAnsi="Times New Roman" w:cs="Times New Roman"/>
          <w:sz w:val="24"/>
          <w:szCs w:val="24"/>
        </w:rPr>
      </w:pPr>
      <w:r w:rsidRPr="002E78B4">
        <w:rPr>
          <w:rFonts w:ascii="Times New Roman" w:hAnsi="Times New Roman" w:cs="Times New Roman"/>
          <w:sz w:val="24"/>
          <w:szCs w:val="24"/>
        </w:rPr>
        <w:t>ОКТМО 18606440</w:t>
      </w:r>
    </w:p>
    <w:p w:rsidR="002E78B4" w:rsidRPr="002E78B4" w:rsidRDefault="00313AD3" w:rsidP="00313AD3">
      <w:pPr>
        <w:ind w:left="708" w:firstLine="45"/>
        <w:rPr>
          <w:rFonts w:ascii="Times New Roman" w:hAnsi="Times New Roman" w:cs="Times New Roman"/>
          <w:sz w:val="24"/>
          <w:szCs w:val="24"/>
        </w:rPr>
      </w:pPr>
      <w:r w:rsidRPr="002E78B4">
        <w:rPr>
          <w:rFonts w:ascii="Times New Roman" w:hAnsi="Times New Roman" w:cs="Times New Roman"/>
          <w:sz w:val="24"/>
          <w:szCs w:val="24"/>
        </w:rPr>
        <w:t xml:space="preserve">ОКАТО </w:t>
      </w:r>
      <w:r w:rsidR="002E78B4" w:rsidRPr="002E78B4">
        <w:rPr>
          <w:rFonts w:ascii="Times New Roman" w:hAnsi="Times New Roman" w:cs="Times New Roman"/>
          <w:sz w:val="24"/>
          <w:szCs w:val="24"/>
        </w:rPr>
        <w:t>18206840000</w:t>
      </w:r>
    </w:p>
    <w:p w:rsidR="002E78B4" w:rsidRPr="002E78B4" w:rsidRDefault="002E78B4" w:rsidP="00313AD3">
      <w:pPr>
        <w:ind w:left="708" w:firstLine="45"/>
        <w:rPr>
          <w:rFonts w:ascii="Times New Roman" w:hAnsi="Times New Roman" w:cs="Times New Roman"/>
          <w:sz w:val="24"/>
          <w:szCs w:val="24"/>
        </w:rPr>
      </w:pPr>
      <w:proofErr w:type="spellStart"/>
      <w:r w:rsidRPr="002E78B4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2E78B4">
        <w:rPr>
          <w:rFonts w:ascii="Times New Roman" w:hAnsi="Times New Roman" w:cs="Times New Roman"/>
          <w:sz w:val="24"/>
          <w:szCs w:val="24"/>
        </w:rPr>
        <w:t xml:space="preserve">. </w:t>
      </w:r>
      <w:r w:rsidR="00313AD3" w:rsidRPr="002E78B4">
        <w:rPr>
          <w:rFonts w:ascii="Times New Roman" w:hAnsi="Times New Roman" w:cs="Times New Roman"/>
          <w:sz w:val="24"/>
          <w:szCs w:val="24"/>
        </w:rPr>
        <w:t xml:space="preserve"> </w:t>
      </w:r>
      <w:r w:rsidRPr="002E78B4">
        <w:rPr>
          <w:rFonts w:ascii="Times New Roman" w:hAnsi="Times New Roman" w:cs="Times New Roman"/>
          <w:sz w:val="24"/>
          <w:szCs w:val="24"/>
        </w:rPr>
        <w:t>04293017100</w:t>
      </w:r>
    </w:p>
    <w:p w:rsidR="002E78B4" w:rsidRPr="002E78B4" w:rsidRDefault="00313AD3" w:rsidP="002E78B4">
      <w:pPr>
        <w:ind w:left="708" w:firstLine="45"/>
        <w:rPr>
          <w:rFonts w:ascii="Times New Roman" w:hAnsi="Times New Roman" w:cs="Times New Roman"/>
          <w:sz w:val="24"/>
          <w:szCs w:val="24"/>
        </w:rPr>
      </w:pPr>
      <w:r w:rsidRPr="002E78B4">
        <w:rPr>
          <w:rFonts w:ascii="Times New Roman" w:hAnsi="Times New Roman" w:cs="Times New Roman"/>
          <w:sz w:val="24"/>
          <w:szCs w:val="24"/>
        </w:rPr>
        <w:t xml:space="preserve"> Управления федерального казначейства по </w:t>
      </w:r>
      <w:r w:rsidR="002E78B4" w:rsidRPr="002E78B4">
        <w:rPr>
          <w:rFonts w:ascii="Times New Roman" w:hAnsi="Times New Roman" w:cs="Times New Roman"/>
          <w:sz w:val="24"/>
          <w:szCs w:val="24"/>
        </w:rPr>
        <w:t>Волгоградской области (Администрация Профсоюзнинского сельского поселения Даниловского муниципального района Волгоградской области</w:t>
      </w:r>
      <w:proofErr w:type="gramStart"/>
      <w:r w:rsidR="002E78B4" w:rsidRPr="002E78B4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2E78B4" w:rsidRPr="002E78B4" w:rsidRDefault="00313AD3" w:rsidP="00313AD3">
      <w:pPr>
        <w:ind w:left="708" w:firstLine="45"/>
        <w:rPr>
          <w:rFonts w:ascii="Times New Roman" w:hAnsi="Times New Roman" w:cs="Times New Roman"/>
          <w:sz w:val="24"/>
          <w:szCs w:val="24"/>
        </w:rPr>
      </w:pPr>
      <w:proofErr w:type="gramStart"/>
      <w:r w:rsidRPr="002E78B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E78B4">
        <w:rPr>
          <w:rFonts w:ascii="Times New Roman" w:hAnsi="Times New Roman" w:cs="Times New Roman"/>
          <w:sz w:val="24"/>
          <w:szCs w:val="24"/>
        </w:rPr>
        <w:t xml:space="preserve">/С </w:t>
      </w:r>
      <w:r w:rsidR="002E78B4" w:rsidRPr="002E78B4">
        <w:rPr>
          <w:rFonts w:ascii="Times New Roman" w:hAnsi="Times New Roman" w:cs="Times New Roman"/>
          <w:sz w:val="24"/>
          <w:szCs w:val="24"/>
        </w:rPr>
        <w:t>40101810300000010003</w:t>
      </w:r>
    </w:p>
    <w:p w:rsidR="002E78B4" w:rsidRPr="002E78B4" w:rsidRDefault="002E78B4" w:rsidP="00313AD3">
      <w:pPr>
        <w:ind w:left="708" w:firstLine="45"/>
        <w:rPr>
          <w:rFonts w:ascii="Times New Roman" w:hAnsi="Times New Roman" w:cs="Times New Roman"/>
          <w:sz w:val="24"/>
          <w:szCs w:val="24"/>
        </w:rPr>
      </w:pPr>
      <w:r w:rsidRPr="002E78B4">
        <w:rPr>
          <w:rFonts w:ascii="Times New Roman" w:hAnsi="Times New Roman" w:cs="Times New Roman"/>
          <w:sz w:val="24"/>
          <w:szCs w:val="24"/>
        </w:rPr>
        <w:t>Отделение Волгоград  г. Волгоград</w:t>
      </w:r>
    </w:p>
    <w:p w:rsidR="002E78B4" w:rsidRPr="002E78B4" w:rsidRDefault="00313AD3" w:rsidP="00313AD3">
      <w:pPr>
        <w:ind w:left="708" w:firstLine="45"/>
        <w:rPr>
          <w:rFonts w:ascii="Times New Roman" w:hAnsi="Times New Roman" w:cs="Times New Roman"/>
          <w:sz w:val="24"/>
          <w:szCs w:val="24"/>
        </w:rPr>
      </w:pPr>
      <w:r w:rsidRPr="002E78B4">
        <w:rPr>
          <w:rFonts w:ascii="Times New Roman" w:hAnsi="Times New Roman" w:cs="Times New Roman"/>
          <w:sz w:val="24"/>
          <w:szCs w:val="24"/>
        </w:rPr>
        <w:t xml:space="preserve">БИК </w:t>
      </w:r>
      <w:r w:rsidR="002E78B4" w:rsidRPr="002E78B4">
        <w:rPr>
          <w:rFonts w:ascii="Times New Roman" w:hAnsi="Times New Roman" w:cs="Times New Roman"/>
          <w:sz w:val="24"/>
          <w:szCs w:val="24"/>
        </w:rPr>
        <w:t>041806001</w:t>
      </w:r>
    </w:p>
    <w:p w:rsidR="002E78B4" w:rsidRPr="002E78B4" w:rsidRDefault="00313AD3" w:rsidP="00313AD3">
      <w:pPr>
        <w:ind w:left="708" w:firstLine="45"/>
        <w:rPr>
          <w:rFonts w:ascii="Times New Roman" w:hAnsi="Times New Roman" w:cs="Times New Roman"/>
          <w:sz w:val="24"/>
          <w:szCs w:val="24"/>
        </w:rPr>
      </w:pPr>
      <w:r w:rsidRPr="002E78B4">
        <w:rPr>
          <w:rFonts w:ascii="Times New Roman" w:hAnsi="Times New Roman" w:cs="Times New Roman"/>
          <w:sz w:val="24"/>
          <w:szCs w:val="24"/>
        </w:rPr>
        <w:t xml:space="preserve">КБК </w:t>
      </w:r>
      <w:r w:rsidR="002E78B4" w:rsidRPr="002E78B4">
        <w:rPr>
          <w:rFonts w:ascii="Times New Roman" w:hAnsi="Times New Roman" w:cs="Times New Roman"/>
          <w:sz w:val="24"/>
          <w:szCs w:val="24"/>
        </w:rPr>
        <w:t xml:space="preserve">95220705030100000180 </w:t>
      </w:r>
      <w:r w:rsidRPr="002E78B4">
        <w:rPr>
          <w:rFonts w:ascii="Times New Roman" w:hAnsi="Times New Roman" w:cs="Times New Roman"/>
          <w:sz w:val="24"/>
          <w:szCs w:val="24"/>
        </w:rPr>
        <w:t xml:space="preserve">(Прочие безвозмездные поступления в бюджеты сельских поселений). </w:t>
      </w:r>
    </w:p>
    <w:p w:rsidR="00195AF7" w:rsidRPr="002E78B4" w:rsidRDefault="00313AD3" w:rsidP="00313AD3">
      <w:pPr>
        <w:ind w:left="708" w:firstLine="45"/>
        <w:rPr>
          <w:rFonts w:ascii="Times New Roman" w:hAnsi="Times New Roman" w:cs="Times New Roman"/>
          <w:sz w:val="24"/>
          <w:szCs w:val="24"/>
        </w:rPr>
      </w:pPr>
      <w:r w:rsidRPr="002E78B4">
        <w:rPr>
          <w:rFonts w:ascii="Times New Roman" w:hAnsi="Times New Roman" w:cs="Times New Roman"/>
          <w:sz w:val="24"/>
          <w:szCs w:val="24"/>
        </w:rPr>
        <w:t xml:space="preserve">Назначение платежа: добровольные пожертвования в бюджет </w:t>
      </w:r>
      <w:r w:rsidR="002E78B4" w:rsidRPr="002E78B4">
        <w:rPr>
          <w:rFonts w:ascii="Times New Roman" w:hAnsi="Times New Roman" w:cs="Times New Roman"/>
          <w:sz w:val="24"/>
          <w:szCs w:val="24"/>
        </w:rPr>
        <w:t>Профсоюзнинского сельского поселения Даниловского муниципального района Волгоградской области</w:t>
      </w:r>
    </w:p>
    <w:sectPr w:rsidR="00195AF7" w:rsidRPr="002E78B4" w:rsidSect="002E78B4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97448"/>
    <w:multiLevelType w:val="hybridMultilevel"/>
    <w:tmpl w:val="64662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0DD"/>
    <w:rsid w:val="000635F0"/>
    <w:rsid w:val="00195AF7"/>
    <w:rsid w:val="00214457"/>
    <w:rsid w:val="002E78B4"/>
    <w:rsid w:val="00313AD3"/>
    <w:rsid w:val="00405279"/>
    <w:rsid w:val="00430B59"/>
    <w:rsid w:val="005330DD"/>
    <w:rsid w:val="005C0CE8"/>
    <w:rsid w:val="006E221E"/>
    <w:rsid w:val="008E314C"/>
    <w:rsid w:val="00AD0A98"/>
    <w:rsid w:val="00BF3618"/>
    <w:rsid w:val="00C373B0"/>
    <w:rsid w:val="00CC1367"/>
    <w:rsid w:val="00DA4CA6"/>
    <w:rsid w:val="00DB23A8"/>
    <w:rsid w:val="00DC752D"/>
    <w:rsid w:val="00EA3AD2"/>
    <w:rsid w:val="00EF11A6"/>
    <w:rsid w:val="00F3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23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3A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23A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B23A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13AD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4">
    <w:name w:val="Normal (Web)"/>
    <w:basedOn w:val="a"/>
    <w:semiHidden/>
    <w:unhideWhenUsed/>
    <w:rsid w:val="00313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313AD3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313AD3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normal32">
    <w:name w:val="normal32"/>
    <w:basedOn w:val="a"/>
    <w:rsid w:val="00313AD3"/>
    <w:pPr>
      <w:suppressAutoHyphens/>
      <w:spacing w:after="0" w:line="240" w:lineRule="auto"/>
      <w:jc w:val="center"/>
    </w:pPr>
    <w:rPr>
      <w:rFonts w:ascii="Arial" w:eastAsia="Times New Roman" w:hAnsi="Arial" w:cs="Arial"/>
      <w:sz w:val="34"/>
      <w:szCs w:val="34"/>
      <w:lang w:val="en-US" w:eastAsia="ru-RU"/>
    </w:rPr>
  </w:style>
  <w:style w:type="paragraph" w:customStyle="1" w:styleId="ConsNormal">
    <w:name w:val="ConsNormal"/>
    <w:rsid w:val="00313AD3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7">
    <w:name w:val="Emphasis"/>
    <w:basedOn w:val="a0"/>
    <w:uiPriority w:val="20"/>
    <w:qFormat/>
    <w:rsid w:val="00EA3AD2"/>
    <w:rPr>
      <w:i/>
      <w:iCs/>
    </w:rPr>
  </w:style>
  <w:style w:type="character" w:styleId="a8">
    <w:name w:val="Hyperlink"/>
    <w:basedOn w:val="a0"/>
    <w:uiPriority w:val="99"/>
    <w:semiHidden/>
    <w:unhideWhenUsed/>
    <w:rsid w:val="00EA3AD2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E3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31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23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3A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23A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B23A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13AD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4">
    <w:name w:val="Normal (Web)"/>
    <w:basedOn w:val="a"/>
    <w:semiHidden/>
    <w:unhideWhenUsed/>
    <w:rsid w:val="00313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313AD3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313AD3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normal32">
    <w:name w:val="normal32"/>
    <w:basedOn w:val="a"/>
    <w:rsid w:val="00313AD3"/>
    <w:pPr>
      <w:suppressAutoHyphens/>
      <w:spacing w:after="0" w:line="240" w:lineRule="auto"/>
      <w:jc w:val="center"/>
    </w:pPr>
    <w:rPr>
      <w:rFonts w:ascii="Arial" w:eastAsia="Times New Roman" w:hAnsi="Arial" w:cs="Arial"/>
      <w:sz w:val="34"/>
      <w:szCs w:val="34"/>
      <w:lang w:val="en-US" w:eastAsia="ru-RU"/>
    </w:rPr>
  </w:style>
  <w:style w:type="paragraph" w:customStyle="1" w:styleId="ConsNormal">
    <w:name w:val="ConsNormal"/>
    <w:rsid w:val="00313AD3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7">
    <w:name w:val="Emphasis"/>
    <w:basedOn w:val="a0"/>
    <w:uiPriority w:val="20"/>
    <w:qFormat/>
    <w:rsid w:val="00EA3AD2"/>
    <w:rPr>
      <w:i/>
      <w:iCs/>
    </w:rPr>
  </w:style>
  <w:style w:type="character" w:styleId="a8">
    <w:name w:val="Hyperlink"/>
    <w:basedOn w:val="a0"/>
    <w:uiPriority w:val="99"/>
    <w:semiHidden/>
    <w:unhideWhenUsed/>
    <w:rsid w:val="00EA3AD2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E3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31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9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2507</Words>
  <Characters>14293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9</cp:revision>
  <cp:lastPrinted>2017-11-14T10:46:00Z</cp:lastPrinted>
  <dcterms:created xsi:type="dcterms:W3CDTF">2017-11-02T05:41:00Z</dcterms:created>
  <dcterms:modified xsi:type="dcterms:W3CDTF">2017-11-14T10:49:00Z</dcterms:modified>
</cp:coreProperties>
</file>