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3D" w:rsidRPr="0089633D" w:rsidRDefault="0089633D" w:rsidP="0089633D">
      <w:pPr>
        <w:pStyle w:val="Textbody"/>
        <w:spacing w:after="0"/>
        <w:jc w:val="center"/>
        <w:rPr>
          <w:b/>
        </w:rPr>
      </w:pPr>
      <w:r w:rsidRPr="0089633D">
        <w:rPr>
          <w:rStyle w:val="StrongEmphasis"/>
          <w:rFonts w:ascii="Times New Roman" w:eastAsia="Arial, sans-serif" w:hAnsi="Times New Roman" w:cs="Times New Roman"/>
          <w:color w:val="000000"/>
          <w:sz w:val="28"/>
          <w:lang w:bidi="ar-SA"/>
        </w:rPr>
        <w:t>СОВЕТ ДЕПУТАТОВ ПРОФСОЮЗНИНСКОГО</w:t>
      </w:r>
    </w:p>
    <w:p w:rsidR="0089633D" w:rsidRPr="0089633D" w:rsidRDefault="0089633D" w:rsidP="0089633D">
      <w:pPr>
        <w:pStyle w:val="Textbody"/>
        <w:jc w:val="center"/>
        <w:rPr>
          <w:rFonts w:ascii="Times New Roman" w:hAnsi="Times New Roman"/>
          <w:b/>
          <w:sz w:val="28"/>
        </w:rPr>
      </w:pPr>
      <w:r w:rsidRPr="0089633D">
        <w:rPr>
          <w:rFonts w:ascii="Times New Roman" w:hAnsi="Times New Roman"/>
          <w:b/>
          <w:sz w:val="28"/>
        </w:rPr>
        <w:t>СЕЛЬСКОГО ПОСЕЛЕНИЯ  ДАНИЛОВСКОГО</w:t>
      </w:r>
    </w:p>
    <w:p w:rsidR="0089633D" w:rsidRPr="0089633D" w:rsidRDefault="0089633D" w:rsidP="0089633D">
      <w:pPr>
        <w:pStyle w:val="Textbody"/>
        <w:jc w:val="center"/>
        <w:rPr>
          <w:b/>
          <w:u w:val="single"/>
        </w:rPr>
      </w:pPr>
      <w:r w:rsidRPr="0089633D">
        <w:rPr>
          <w:rFonts w:ascii="Times New Roman" w:hAnsi="Times New Roman"/>
          <w:b/>
          <w:sz w:val="28"/>
          <w:u w:val="single"/>
        </w:rPr>
        <w:t>МУНИЦИПАЛЬНОГО  РАЙОНА   ВОЛГОГРАДСКОЙ   ОБЛАСТИ</w:t>
      </w:r>
    </w:p>
    <w:p w:rsidR="0089633D" w:rsidRDefault="0089633D" w:rsidP="0089633D">
      <w:pPr>
        <w:pStyle w:val="Textbody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403383, Волгоградская область, Даниловский район, ул. Совхозная 1. тел.5-83-41, 5-83-86</w:t>
      </w:r>
    </w:p>
    <w:p w:rsidR="0089633D" w:rsidRDefault="0089633D" w:rsidP="0089633D">
      <w:pPr>
        <w:pStyle w:val="Textbody"/>
        <w:tabs>
          <w:tab w:val="left" w:pos="450"/>
          <w:tab w:val="center" w:pos="4677"/>
        </w:tabs>
      </w:pPr>
      <w:r>
        <w:tab/>
      </w:r>
    </w:p>
    <w:p w:rsidR="0089633D" w:rsidRPr="0089633D" w:rsidRDefault="0089633D" w:rsidP="0089633D">
      <w:pPr>
        <w:pStyle w:val="Textbody"/>
        <w:tabs>
          <w:tab w:val="left" w:pos="450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33282">
        <w:rPr>
          <w:rFonts w:ascii="Times New Roman" w:hAnsi="Times New Roman" w:cs="Times New Roman"/>
        </w:rPr>
        <w:t>31.01.</w:t>
      </w:r>
      <w:r w:rsidRPr="0089633D">
        <w:rPr>
          <w:rFonts w:ascii="Times New Roman" w:hAnsi="Times New Roman" w:cs="Times New Roman"/>
        </w:rPr>
        <w:t xml:space="preserve">2020 г.     </w:t>
      </w:r>
      <w:r>
        <w:rPr>
          <w:rFonts w:ascii="Times New Roman" w:hAnsi="Times New Roman" w:cs="Times New Roman"/>
        </w:rPr>
        <w:t xml:space="preserve">                </w:t>
      </w:r>
      <w:r w:rsidRPr="0089633D">
        <w:rPr>
          <w:rFonts w:ascii="Times New Roman" w:hAnsi="Times New Roman" w:cs="Times New Roman"/>
        </w:rPr>
        <w:t xml:space="preserve">        №</w:t>
      </w:r>
      <w:r w:rsidR="0063328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33282">
        <w:rPr>
          <w:rFonts w:ascii="Times New Roman" w:hAnsi="Times New Roman" w:cs="Times New Roman"/>
        </w:rPr>
        <w:t>1/2</w:t>
      </w:r>
      <w:r w:rsidRPr="0089633D">
        <w:rPr>
          <w:rFonts w:ascii="Times New Roman" w:hAnsi="Times New Roman" w:cs="Times New Roman"/>
        </w:rPr>
        <w:tab/>
        <w:t xml:space="preserve"> </w:t>
      </w:r>
    </w:p>
    <w:p w:rsidR="00DE2BB2" w:rsidRPr="00776607" w:rsidRDefault="00DE2BB2" w:rsidP="00DE2B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9633D" w:rsidRDefault="0089633D" w:rsidP="00896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2BB2" w:rsidRPr="0089633D" w:rsidRDefault="00DE2BB2" w:rsidP="00896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B154AA" w:rsidRPr="008963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 утверждении правил содержания мест погребения на территории </w:t>
      </w:r>
      <w:r w:rsidR="0089633D" w:rsidRPr="008963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Профсоюзнинского сельского поселения</w:t>
      </w:r>
    </w:p>
    <w:p w:rsidR="0089633D" w:rsidRPr="0089633D" w:rsidRDefault="0089633D" w:rsidP="00896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633D" w:rsidRPr="0089633D" w:rsidRDefault="0089633D" w:rsidP="00896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6CF" w:rsidRPr="0089633D" w:rsidRDefault="00DE2BB2" w:rsidP="00B15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Федеральных законов Российской Федерации от 12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1996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1216CF" w:rsidRPr="0089633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</w:hyperlink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8-ФЗ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О погребении и похоронном деле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, от 6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8F9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hyperlink r:id="rId8" w:history="1">
        <w:r w:rsidR="001216CF" w:rsidRPr="0089633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</w:hyperlink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Российской Федерации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руководствуясь </w:t>
      </w:r>
      <w:r w:rsidR="0089633D">
        <w:rPr>
          <w:rFonts w:ascii="Times New Roman" w:hAnsi="Times New Roman" w:cs="Times New Roman"/>
          <w:color w:val="000000" w:themeColor="text1"/>
          <w:sz w:val="24"/>
          <w:szCs w:val="24"/>
        </w:rPr>
        <w:t>Профсоюзнинского сельского поселения, Совет депутатов Профсоюзнинского сельского поселения,</w:t>
      </w:r>
    </w:p>
    <w:p w:rsidR="0089633D" w:rsidRDefault="0089633D" w:rsidP="00B15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4AA" w:rsidRPr="0089633D" w:rsidRDefault="0089633D" w:rsidP="00B15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РЕШИЛ</w:t>
      </w:r>
      <w:r w:rsidR="00B154AA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E2BB2" w:rsidRPr="0089633D" w:rsidRDefault="00DE2BB2" w:rsidP="00DE2B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ar28" w:history="1">
        <w:r w:rsidRPr="008963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мест погребения на территории </w:t>
      </w:r>
      <w:r w:rsid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Профсоюзнинского сельского поселения 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к настоящему </w:t>
      </w:r>
      <w:r w:rsidR="00B154AA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54AA" w:rsidRPr="0089633D" w:rsidRDefault="00DE2BB2" w:rsidP="0089633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2. О</w:t>
      </w:r>
      <w:r w:rsidR="0089633D">
        <w:rPr>
          <w:rFonts w:ascii="Times New Roman" w:hAnsi="Times New Roman" w:cs="Times New Roman"/>
          <w:color w:val="000000" w:themeColor="text1"/>
          <w:sz w:val="24"/>
          <w:szCs w:val="24"/>
        </w:rPr>
        <w:t>бнародовать настоящее решение в общественно доступных местах.</w:t>
      </w:r>
    </w:p>
    <w:p w:rsidR="00DE2BB2" w:rsidRPr="0089633D" w:rsidRDefault="00776607" w:rsidP="00DE2B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</w:t>
      </w:r>
      <w:r w:rsidR="00B154AA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33D">
        <w:rPr>
          <w:rFonts w:ascii="Times New Roman" w:hAnsi="Times New Roman" w:cs="Times New Roman"/>
          <w:color w:val="000000" w:themeColor="text1"/>
          <w:sz w:val="24"/>
          <w:szCs w:val="24"/>
        </w:rPr>
        <w:t>оставляю за собой.</w:t>
      </w:r>
    </w:p>
    <w:p w:rsidR="00DE2BB2" w:rsidRPr="0089633D" w:rsidRDefault="00DE2BB2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4AA" w:rsidRDefault="00B154AA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Pr="0089633D" w:rsidRDefault="0089633D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4AA" w:rsidRPr="0089633D" w:rsidRDefault="00B154AA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BB2" w:rsidRDefault="00DE2BB2" w:rsidP="00896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89633D">
        <w:rPr>
          <w:rFonts w:ascii="Times New Roman" w:hAnsi="Times New Roman" w:cs="Times New Roman"/>
          <w:color w:val="000000" w:themeColor="text1"/>
          <w:sz w:val="24"/>
          <w:szCs w:val="24"/>
        </w:rPr>
        <w:t>Профсоюзнинского</w:t>
      </w:r>
    </w:p>
    <w:p w:rsidR="0089633D" w:rsidRPr="0089633D" w:rsidRDefault="0089633D" w:rsidP="00896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                                         З.Г.Затесова</w:t>
      </w:r>
    </w:p>
    <w:p w:rsidR="00DE2BB2" w:rsidRPr="0089633D" w:rsidRDefault="00DE2BB2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BB2" w:rsidRPr="0089633D" w:rsidRDefault="00DE2BB2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BB2" w:rsidRPr="0089633D" w:rsidRDefault="00DE2BB2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762" w:rsidRPr="0089633D" w:rsidRDefault="001B7762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762" w:rsidRDefault="001B7762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762" w:rsidRPr="0089633D" w:rsidRDefault="00DE2BB2" w:rsidP="001B776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к </w:t>
      </w:r>
      <w:r w:rsidR="001B776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</w:p>
    <w:p w:rsidR="00DE2BB2" w:rsidRPr="0089633D" w:rsidRDefault="0089633D" w:rsidP="001B776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Профсоюзнинского сельского поселения</w:t>
      </w:r>
    </w:p>
    <w:p w:rsidR="00DE2BB2" w:rsidRPr="0089633D" w:rsidRDefault="00DE2BB2" w:rsidP="001B776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B776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1B776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»___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1B776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20__ года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№______</w:t>
      </w:r>
    </w:p>
    <w:p w:rsidR="00DE2BB2" w:rsidRPr="0089633D" w:rsidRDefault="00DE2BB2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6CF" w:rsidRPr="0089633D" w:rsidRDefault="001216CF" w:rsidP="00DE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BB2" w:rsidRPr="0089633D" w:rsidRDefault="00DE2BB2" w:rsidP="00DE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Par28"/>
      <w:bookmarkEnd w:id="1"/>
      <w:r w:rsidRPr="008963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DC7F63" w:rsidRPr="008963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равила содержания мест погребения на территории </w:t>
      </w:r>
      <w:r w:rsidR="008963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Профсоюзнинского сельского поселения</w:t>
      </w:r>
    </w:p>
    <w:p w:rsidR="00DE2BB2" w:rsidRPr="0089633D" w:rsidRDefault="00DE2BB2" w:rsidP="0033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Настоящие Правила содержания мест погребения (далее - Правила) разработаны в соответствии с Федеральным </w:t>
      </w:r>
      <w:hyperlink r:id="rId9" w:history="1">
        <w:r w:rsidRPr="008963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1996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338F9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8-ФЗ 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О погребении и похоронном деле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10" w:history="1">
        <w:r w:rsidRPr="008963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, в целях обеспечения надлежащ</w:t>
      </w:r>
      <w:r w:rsidR="001216C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содержания мест погребения на территории </w:t>
      </w:r>
      <w:r w:rsidR="0089633D">
        <w:rPr>
          <w:rFonts w:ascii="Times New Roman" w:hAnsi="Times New Roman" w:cs="Times New Roman"/>
          <w:color w:val="000000" w:themeColor="text1"/>
          <w:sz w:val="24"/>
          <w:szCs w:val="24"/>
        </w:rPr>
        <w:t>Профсоюзнинского сельского поселения,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соблюдения санитарных и экологических требований к содержанию</w:t>
      </w:r>
      <w:proofErr w:type="gramEnd"/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кладбищ.</w:t>
      </w:r>
    </w:p>
    <w:p w:rsidR="000648A6" w:rsidRPr="0089633D" w:rsidRDefault="000648A6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9633D">
        <w:rPr>
          <w:rFonts w:ascii="Times New Roman" w:hAnsi="Times New Roman" w:cs="Times New Roman"/>
          <w:sz w:val="24"/>
          <w:szCs w:val="24"/>
        </w:rPr>
        <w:t xml:space="preserve">Понятия, применяемые в настоящих Правилах, используются в том значении, в котором они предусмотрены </w:t>
      </w:r>
      <w:hyperlink r:id="rId11" w:history="1">
        <w:r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Земельным кодексом Российской Федерации</w:t>
        </w:r>
      </w:hyperlink>
      <w:r w:rsidRPr="008963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Pr="008963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12 января 1996 года № 8-ФЗ «О погребении и похоронном деле</w:t>
        </w:r>
      </w:hyperlink>
      <w:r w:rsidRPr="0089633D">
        <w:rPr>
          <w:rFonts w:ascii="Times New Roman" w:hAnsi="Times New Roman" w:cs="Times New Roman"/>
          <w:sz w:val="24"/>
          <w:szCs w:val="24"/>
        </w:rPr>
        <w:t>» Федеральным законом от 6</w:t>
      </w:r>
      <w:r w:rsidR="005338BE" w:rsidRPr="0089633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9633D">
        <w:rPr>
          <w:rFonts w:ascii="Times New Roman" w:hAnsi="Times New Roman" w:cs="Times New Roman"/>
          <w:sz w:val="24"/>
          <w:szCs w:val="24"/>
        </w:rPr>
        <w:t>2003</w:t>
      </w:r>
      <w:r w:rsidR="005338BE" w:rsidRPr="0089633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9633D">
        <w:rPr>
          <w:rFonts w:ascii="Times New Roman" w:hAnsi="Times New Roman" w:cs="Times New Roman"/>
          <w:sz w:val="24"/>
          <w:szCs w:val="24"/>
        </w:rPr>
        <w:t xml:space="preserve"> </w:t>
      </w:r>
      <w:r w:rsidR="005338BE" w:rsidRPr="0089633D">
        <w:rPr>
          <w:rFonts w:ascii="Times New Roman" w:hAnsi="Times New Roman" w:cs="Times New Roman"/>
          <w:sz w:val="24"/>
          <w:szCs w:val="24"/>
        </w:rPr>
        <w:t>№</w:t>
      </w:r>
      <w:r w:rsidRPr="0089633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5338BE" w:rsidRPr="0089633D">
        <w:rPr>
          <w:rFonts w:ascii="Times New Roman" w:hAnsi="Times New Roman" w:cs="Times New Roman"/>
          <w:sz w:val="24"/>
          <w:szCs w:val="24"/>
        </w:rPr>
        <w:t>«</w:t>
      </w:r>
      <w:r w:rsidRPr="0089633D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</w:t>
      </w:r>
      <w:r w:rsidR="005338BE" w:rsidRPr="0089633D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Pr="008963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СанПиН 2.1.2882-11 </w:t>
        </w:r>
        <w:r w:rsidR="00D35769"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Гигиенические требования к размещению, устройству и</w:t>
        </w:r>
        <w:proofErr w:type="gramEnd"/>
        <w:r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содержанию кладбищ, зданий и сооружений похоронного назначения</w:t>
        </w:r>
      </w:hyperlink>
      <w:r w:rsidR="00D35769" w:rsidRPr="0089633D">
        <w:rPr>
          <w:rFonts w:ascii="Times New Roman" w:hAnsi="Times New Roman" w:cs="Times New Roman"/>
          <w:sz w:val="24"/>
          <w:szCs w:val="24"/>
        </w:rPr>
        <w:t>»</w:t>
      </w:r>
      <w:r w:rsidRPr="0089633D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hyperlink r:id="rId15" w:history="1">
        <w:r w:rsidR="00E4694C"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Главного государственного санитарного врача Российской Федерации от 28 июня 2014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</w:t>
        </w:r>
      </w:hyperlink>
      <w:r w:rsidR="00E4694C" w:rsidRPr="0089633D">
        <w:rPr>
          <w:rFonts w:ascii="Times New Roman" w:hAnsi="Times New Roman" w:cs="Times New Roman"/>
          <w:sz w:val="24"/>
          <w:szCs w:val="24"/>
        </w:rPr>
        <w:t xml:space="preserve">» </w:t>
      </w:r>
      <w:r w:rsidRPr="0089633D">
        <w:rPr>
          <w:rFonts w:ascii="Times New Roman" w:hAnsi="Times New Roman" w:cs="Times New Roman"/>
          <w:sz w:val="24"/>
          <w:szCs w:val="24"/>
        </w:rPr>
        <w:t>(далее - СанПиН 2.1.2882-11),</w:t>
      </w:r>
      <w:r w:rsidR="00E02E91" w:rsidRPr="0089633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СНиП 2.07.01-89* </w:t>
        </w:r>
        <w:r w:rsidR="00997D69"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Свод правил. Градостроительство. Планировка и застройка городских и сельских поселений</w:t>
        </w:r>
      </w:hyperlink>
      <w:r w:rsidR="00997D69" w:rsidRPr="0089633D">
        <w:rPr>
          <w:rFonts w:ascii="Times New Roman" w:hAnsi="Times New Roman" w:cs="Times New Roman"/>
          <w:sz w:val="24"/>
          <w:szCs w:val="24"/>
        </w:rPr>
        <w:t>»</w:t>
      </w:r>
      <w:r w:rsidRPr="0089633D">
        <w:rPr>
          <w:rFonts w:ascii="Times New Roman" w:hAnsi="Times New Roman" w:cs="Times New Roman"/>
          <w:sz w:val="24"/>
          <w:szCs w:val="24"/>
        </w:rPr>
        <w:t>, утвержденны</w:t>
      </w:r>
      <w:r w:rsidR="00202A80" w:rsidRPr="0089633D">
        <w:rPr>
          <w:rFonts w:ascii="Times New Roman" w:hAnsi="Times New Roman" w:cs="Times New Roman"/>
          <w:sz w:val="24"/>
          <w:szCs w:val="24"/>
        </w:rPr>
        <w:t>е</w:t>
      </w:r>
      <w:r w:rsidRPr="0089633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регионального развития Российской Федерации от 28</w:t>
        </w:r>
        <w:r w:rsidR="00997D69"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декабря </w:t>
        </w:r>
        <w:r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2010</w:t>
        </w:r>
        <w:r w:rsidR="00997D69"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года</w:t>
        </w:r>
        <w:r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997D69"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820 </w:t>
        </w:r>
        <w:r w:rsidR="00997D69"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«Об утверждении свода правил «СНиП 2.07.01-89* «</w:t>
        </w:r>
        <w:r w:rsidRPr="008963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Градостроительство, планировка и застройка городских и сельских поселений</w:t>
        </w:r>
      </w:hyperlink>
      <w:r w:rsidR="00997D69" w:rsidRPr="0089633D">
        <w:rPr>
          <w:rFonts w:ascii="Times New Roman" w:hAnsi="Times New Roman" w:cs="Times New Roman"/>
          <w:sz w:val="24"/>
          <w:szCs w:val="24"/>
        </w:rPr>
        <w:t>»</w:t>
      </w:r>
      <w:r w:rsidR="00E02E91" w:rsidRPr="0089633D">
        <w:rPr>
          <w:rFonts w:ascii="Times New Roman" w:hAnsi="Times New Roman" w:cs="Times New Roman"/>
          <w:sz w:val="24"/>
          <w:szCs w:val="24"/>
        </w:rPr>
        <w:t xml:space="preserve"> (далее - СНиП 2.07.01-89*).</w:t>
      </w:r>
    </w:p>
    <w:p w:rsidR="000648A6" w:rsidRPr="0089633D" w:rsidRDefault="000648A6" w:rsidP="00A8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BB2" w:rsidRPr="0089633D" w:rsidRDefault="0033430B" w:rsidP="00A8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1. Территория кладбища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1. Территория кладбища независимо от способа захоронения подразделяется на функциональные зоны: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- входную</w:t>
      </w:r>
      <w:r w:rsidR="00776607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зону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- ритуальную</w:t>
      </w:r>
      <w:r w:rsidR="00776607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зону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76607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зону 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захоронений.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2. Зона захоронений является основной, функциональной частью кладбища.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BB2" w:rsidRPr="0089633D" w:rsidRDefault="0033430B" w:rsidP="00A84B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2. Оборудование и озеленение мест захоронения</w:t>
      </w:r>
    </w:p>
    <w:p w:rsidR="00DE2BB2" w:rsidRPr="0089633D" w:rsidRDefault="00DE2BB2" w:rsidP="0002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BB2" w:rsidRPr="0089633D" w:rsidRDefault="0089633D" w:rsidP="0002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. На кладбищах следует предусматривать:</w:t>
      </w:r>
    </w:p>
    <w:p w:rsidR="0002482F" w:rsidRPr="0089633D" w:rsidRDefault="0002482F" w:rsidP="0002482F">
      <w:pPr>
        <w:pStyle w:val="a3"/>
        <w:spacing w:before="0" w:beforeAutospacing="0" w:after="0" w:afterAutospacing="0"/>
        <w:ind w:firstLine="703"/>
        <w:jc w:val="both"/>
      </w:pPr>
      <w:r w:rsidRPr="0089633D">
        <w:rPr>
          <w:color w:val="000000" w:themeColor="text1"/>
        </w:rPr>
        <w:lastRenderedPageBreak/>
        <w:t xml:space="preserve">а) стенд с план - схемой кладбища. На план </w:t>
      </w:r>
      <w:proofErr w:type="gramStart"/>
      <w:r w:rsidRPr="0089633D">
        <w:rPr>
          <w:color w:val="000000" w:themeColor="text1"/>
        </w:rPr>
        <w:t>-с</w:t>
      </w:r>
      <w:proofErr w:type="gramEnd"/>
      <w:r w:rsidRPr="0089633D">
        <w:rPr>
          <w:color w:val="000000" w:themeColor="text1"/>
        </w:rPr>
        <w:t>хеме кладбища</w:t>
      </w:r>
      <w:r w:rsidR="00DE2BB2" w:rsidRPr="0089633D">
        <w:rPr>
          <w:color w:val="000000" w:themeColor="text1"/>
        </w:rPr>
        <w:t xml:space="preserve"> должны быть обозначены основные зоны кладбища. </w:t>
      </w:r>
      <w:r w:rsidRPr="0089633D">
        <w:t>План-схема устанавливается при в</w:t>
      </w:r>
      <w:r w:rsidR="000338F9" w:rsidRPr="0089633D">
        <w:t>ходе</w:t>
      </w:r>
      <w:r w:rsidRPr="0089633D">
        <w:t xml:space="preserve"> на территорию кладбища;</w:t>
      </w:r>
    </w:p>
    <w:p w:rsidR="00DE2BB2" w:rsidRPr="0089633D" w:rsidRDefault="00DE2BB2" w:rsidP="0002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стенд для помещения объявлений, правил посещения кладбищ, </w:t>
      </w:r>
      <w:r w:rsidR="000338F9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о 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прав</w:t>
      </w:r>
      <w:r w:rsidR="000338F9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обязанност</w:t>
      </w:r>
      <w:r w:rsidR="000338F9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граждан.</w:t>
      </w:r>
    </w:p>
    <w:p w:rsidR="00DE2BB2" w:rsidRPr="0089633D" w:rsidRDefault="00A84B20" w:rsidP="0002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Озеленение и благоустройство мест погребения должно производиться </w:t>
      </w:r>
      <w:r w:rsidR="0002482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с действующими нормами и правилами.</w:t>
      </w:r>
    </w:p>
    <w:p w:rsidR="00DE2BB2" w:rsidRPr="0089633D" w:rsidRDefault="00A84B20" w:rsidP="0002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Посадка деревьев гражданами на участках захоронения допускается только в соответствии с проектом озеленения по согласованию с </w:t>
      </w:r>
      <w:r w:rsidR="00AC475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E5390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дминистрацией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Профсоюзнинского сельского поселения 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</w:t>
      </w:r>
      <w:r w:rsidR="002E5390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E2BB2" w:rsidRPr="0089633D" w:rsidRDefault="00A84B20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BB2" w:rsidRPr="0089633D" w:rsidRDefault="0033430B" w:rsidP="00A8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3. Содержание мест погребения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BB2" w:rsidRPr="0089633D" w:rsidRDefault="00A84B20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Содержание мест погребения (кладбищ) </w:t>
      </w:r>
      <w:r w:rsidR="0089633D">
        <w:rPr>
          <w:rFonts w:ascii="Times New Roman" w:hAnsi="Times New Roman" w:cs="Times New Roman"/>
          <w:color w:val="000000" w:themeColor="text1"/>
          <w:sz w:val="24"/>
          <w:szCs w:val="24"/>
        </w:rPr>
        <w:t>Профсоюзнинского сельского поселения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возлагается на </w:t>
      </w:r>
      <w:r w:rsidR="002E5390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AC475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2BB2" w:rsidRPr="0089633D" w:rsidRDefault="00A84B20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E5390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AC475F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обязан</w:t>
      </w:r>
      <w:r w:rsidR="002E5390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обеспечить: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- соблюдение установленной нормы отвода земельного участка для захоронения;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- содержание в исправном состоянии ограды, дорог, площадок кладбищ</w:t>
      </w:r>
      <w:r w:rsidR="000338F9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ремонт;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озеленение, уход за зелеными насаждениями на территории кладбища и их обновление;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- систематическую уборку территории кладбищ</w:t>
      </w:r>
      <w:r w:rsidR="000338F9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своевременный вывоз мусора;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- соблюдение правил пожарной безопасности;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- соблюдение санитарных норм и правил;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- обустройство контейнерных площадок для сбора мусора;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- содержание в надлежащем порядке братских могил, памятников и могил, находящихся под охраной государства.</w:t>
      </w:r>
    </w:p>
    <w:p w:rsidR="00A84B20" w:rsidRPr="0089633D" w:rsidRDefault="00A84B20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77063E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Лицо,</w:t>
      </w:r>
      <w:r w:rsidR="002B7050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C4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которому</w:t>
      </w:r>
      <w:r w:rsidR="002B7050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выдано удостоверение о захоронении</w:t>
      </w:r>
      <w:r w:rsidR="0077063E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</w:t>
      </w:r>
      <w:r w:rsidR="0077063E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содержать сооружения и зеленые насаждения (оформленный могильный </w:t>
      </w:r>
      <w:r w:rsidR="0077063E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холм, памятник, цоколь, цветник</w:t>
      </w:r>
      <w:r w:rsidR="004E5030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) в надлежащем состоянии.</w:t>
      </w:r>
    </w:p>
    <w:p w:rsidR="00A84B20" w:rsidRPr="0089633D" w:rsidRDefault="00A84B20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Надмогильные сооружения устанавливаются в пределах отведенного земельного участка. Установленные надмогильные сооружения не должны иметь частей, выступающих за границы </w:t>
      </w:r>
      <w:r w:rsidR="00776607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отведенного земельного участка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нависающих над другими участками.</w:t>
      </w:r>
    </w:p>
    <w:p w:rsidR="00A84B20" w:rsidRPr="0089633D" w:rsidRDefault="00A84B20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gramStart"/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Установленные гражданами (организациями) надмогильные сооружения (памятники, цветники, оградки) являются их собственностью.</w:t>
      </w:r>
      <w:proofErr w:type="gramEnd"/>
    </w:p>
    <w:p w:rsidR="00A84B20" w:rsidRPr="0089633D" w:rsidRDefault="00A84B20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Надписи на надмогильных сооружениях должны соответствовать сведениям </w:t>
      </w:r>
      <w:proofErr w:type="gramStart"/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действительно захороненных в данном месте умерших.</w:t>
      </w:r>
    </w:p>
    <w:p w:rsidR="00A84B20" w:rsidRPr="0089633D" w:rsidRDefault="00A84B20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13. Все работы на кладбище, связанные с установкой, заменой надмогильных сооружений, производ</w:t>
      </w:r>
      <w:r w:rsidR="002B7050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ятся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лицом, </w:t>
      </w:r>
      <w:r w:rsidR="00693C4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которому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выдано удостоверение о захоронении</w:t>
      </w:r>
      <w:r w:rsidR="002B7050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иным лицом, оказывающим данного рода услуги.</w:t>
      </w:r>
    </w:p>
    <w:p w:rsidR="00A84B20" w:rsidRPr="0089633D" w:rsidRDefault="00A84B20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Содержание и эксплуатация общественных кладбищ осуществляется в соответствии с Федеральным </w:t>
      </w:r>
      <w:hyperlink r:id="rId18" w:history="1">
        <w:r w:rsidRPr="008963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84B20" w:rsidRPr="0089633D" w:rsidRDefault="00A84B20" w:rsidP="003343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30B" w:rsidRPr="0089633D" w:rsidRDefault="0096309D" w:rsidP="003343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Раздел 4. Порядок выдачи удостоверений о захоронении</w:t>
      </w:r>
    </w:p>
    <w:p w:rsidR="0096309D" w:rsidRPr="0089633D" w:rsidRDefault="0096309D" w:rsidP="003343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D30" w:rsidRPr="0089633D" w:rsidRDefault="0096309D" w:rsidP="00746D3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633D">
        <w:rPr>
          <w:color w:val="000000" w:themeColor="text1"/>
        </w:rPr>
        <w:lastRenderedPageBreak/>
        <w:t xml:space="preserve">15. </w:t>
      </w:r>
      <w:r w:rsidR="00746D30" w:rsidRPr="0089633D">
        <w:rPr>
          <w:color w:val="000000" w:themeColor="text1"/>
        </w:rPr>
        <w:t>Каждое захоронение, произведенное на территории общественного кладбища, регистрируется Администрацией</w:t>
      </w:r>
      <w:r w:rsidR="002E5390" w:rsidRPr="0089633D">
        <w:rPr>
          <w:color w:val="000000" w:themeColor="text1"/>
        </w:rPr>
        <w:t>,</w:t>
      </w:r>
      <w:r w:rsidR="00746D30" w:rsidRPr="0089633D">
        <w:rPr>
          <w:color w:val="000000" w:themeColor="text1"/>
        </w:rPr>
        <w:t xml:space="preserve"> о чем вносится соответствующая запись в Книгу регистрации захоронений (захоронений урн с прахом) (далее - Книга), делается отметка на чертеже планировки кладбища</w:t>
      </w:r>
      <w:r w:rsidR="00E02E91" w:rsidRPr="0089633D">
        <w:rPr>
          <w:color w:val="000000" w:themeColor="text1"/>
        </w:rPr>
        <w:t xml:space="preserve"> (</w:t>
      </w:r>
      <w:r w:rsidR="00E02E91" w:rsidRPr="0089633D">
        <w:t>утвержденн</w:t>
      </w:r>
      <w:r w:rsidR="00D05DE9" w:rsidRPr="0089633D">
        <w:t>ом</w:t>
      </w:r>
      <w:r w:rsidR="00E02E91" w:rsidRPr="0089633D">
        <w:t xml:space="preserve"> в соответствии с требованиями законодательства Российской Федерации</w:t>
      </w:r>
      <w:r w:rsidR="00E02E91" w:rsidRPr="0089633D">
        <w:rPr>
          <w:color w:val="000000" w:themeColor="text1"/>
        </w:rPr>
        <w:t>)</w:t>
      </w:r>
      <w:r w:rsidR="00746D30" w:rsidRPr="0089633D">
        <w:rPr>
          <w:color w:val="000000" w:themeColor="text1"/>
        </w:rPr>
        <w:t>, а также выдается удостоверение о захоронении.</w:t>
      </w:r>
    </w:p>
    <w:p w:rsidR="000338F9" w:rsidRPr="0089633D" w:rsidRDefault="000338F9" w:rsidP="00746D3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633D">
        <w:rPr>
          <w:color w:val="000000" w:themeColor="text1"/>
        </w:rPr>
        <w:t>Книга ведется по установленной форме согласно приложению 1 к настоящим Правилам.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 Администрация правовым актом назначает ответственных должностных лиц, которые организуют работу и несут персональную ответственность за ведение и сохранность Книги. 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aswift_1_expand"/>
      <w:bookmarkStart w:id="3" w:name="aswift_1_anchor"/>
      <w:bookmarkEnd w:id="2"/>
      <w:bookmarkEnd w:id="3"/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Лицо, обратившееся в Администрацию  для регистрации захоронения и получения удостоверения о захоронении, предъявляет следующие документы: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паспорт или иной документ, удостоверяющий его личность;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медицинское свидетельство о смерти или </w:t>
      </w:r>
      <w:proofErr w:type="gramStart"/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</w:t>
      </w:r>
      <w:proofErr w:type="gramEnd"/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смерти, выданное органом записи актов гражданского состояния;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справку о кремации (в случае захоронения урны с прахом). 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18. Одновременно с регистрацией захоронения Администрация на основании записи в Книге выдает удостоверение о захоронении (далее – удостоверение) по </w:t>
      </w:r>
      <w:r w:rsidR="00693C42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установленной </w:t>
      </w: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форме согласно приложению </w:t>
      </w:r>
      <w:r w:rsidR="00776607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настоящ</w:t>
      </w:r>
      <w:r w:rsidR="00E856B0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</w:t>
      </w:r>
      <w:r w:rsidR="00E856B0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Правилам</w:t>
      </w: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19. </w:t>
      </w:r>
      <w:proofErr w:type="gramStart"/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Удостоверение выдается в день обращения в соответствии с записью в Книге супругу, близким родственникам (детям, родителям, усыновленным,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(погибшего). </w:t>
      </w:r>
      <w:proofErr w:type="gramEnd"/>
    </w:p>
    <w:p w:rsidR="002E539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Перерегистрация захоронения на иное лицо носит заявительный характер </w:t>
      </w:r>
      <w:r w:rsidR="002E5390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осуществляется Администрацией.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В случае обращения </w:t>
      </w:r>
      <w:r w:rsidR="00693C42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лица, которому выдано удостоверение, </w:t>
      </w: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перерегистрацией захоронения в Администрацию представляются следующие документы: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совместное заявление лица, которому выдано удостоверение</w:t>
      </w:r>
      <w:r w:rsidR="002B7050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лица, на которое будет перерегистрировано захоронение, с указанием причин перерегистрации (в произвольной форме);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копия паспорта или иного документа, удостоверяющего личность лица, которому выдано удостоверение, с предъявлением подлинного документа;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копия паспорта или иного документа, удостоверяющего личность лица, на которое осуществляется перерегистрация захоронения, с предъявлением подлинного документа;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подлинник удостоверения</w:t>
      </w:r>
      <w:r w:rsidR="00E02E91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наличии)</w:t>
      </w: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копия доверенности с приложением подлинника для сверки, в случае обращения представителя лица, которому выдано удостоверение. 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В случае смерти лица, которому выдано удостоверение, при обращении за перерегистрацией захоронения его близких родственников (родственников), иных лиц при отсутствии родственников, в Администрацию представляются следующие документы: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заявление с указанием причин перерегистрации;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копия паспорта или иного документа, удостоверяющего личность лица, на которое осуществляется перерегистрация удостоверения, с предъявлением подлинного документа;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подлинник удостоверения (при наличии);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копия свидетельства о смерти лица, на которое зарегистрировано захоронение;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копии документов, подтверждающих родственные отношения с лицом, на которое зарегистрировано захоронение (в случае обращения его близких родственников (родственников));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копия доверенности, в случае обращения представителя заявителя с приложением подлинника для сверки. </w:t>
      </w:r>
    </w:p>
    <w:p w:rsidR="00746D30" w:rsidRPr="0089633D" w:rsidRDefault="00746D30" w:rsidP="0074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Администрация осуществляет перерегистрацию захоронения и выдачу удостоверения лицу, на которое перерегистрируется захоронение, в </w:t>
      </w:r>
      <w:r w:rsidRPr="00896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течение двух рабочих дней со дня представления документов лицами, указанными в пунктах </w:t>
      </w:r>
      <w:r w:rsidR="00776607" w:rsidRPr="00896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21, 22</w:t>
      </w:r>
      <w:r w:rsidRPr="00896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76607" w:rsidRPr="00896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настоящих Правил</w:t>
      </w:r>
      <w:r w:rsidRPr="00896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25497" w:rsidRPr="0089633D" w:rsidRDefault="000A60F7" w:rsidP="0080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24. </w:t>
      </w:r>
      <w:r w:rsidR="00025497" w:rsidRPr="0089633D">
        <w:rPr>
          <w:rFonts w:ascii="Times New Roman" w:hAnsi="Times New Roman" w:cs="Times New Roman"/>
          <w:sz w:val="24"/>
          <w:szCs w:val="24"/>
        </w:rPr>
        <w:t>В случае утраты ранее выданного удостоверения для выдачи дубликата</w:t>
      </w:r>
      <w:r w:rsidR="008015E7" w:rsidRPr="0089633D">
        <w:rPr>
          <w:rFonts w:ascii="Times New Roman" w:hAnsi="Times New Roman" w:cs="Times New Roman"/>
          <w:sz w:val="24"/>
          <w:szCs w:val="24"/>
        </w:rPr>
        <w:t xml:space="preserve"> удостоверения</w:t>
      </w:r>
      <w:r w:rsidR="00025497" w:rsidRPr="0089633D">
        <w:rPr>
          <w:rFonts w:ascii="Times New Roman" w:hAnsi="Times New Roman" w:cs="Times New Roman"/>
          <w:sz w:val="24"/>
          <w:szCs w:val="24"/>
        </w:rPr>
        <w:t xml:space="preserve"> лицо, </w:t>
      </w:r>
      <w:r w:rsidR="008015E7" w:rsidRPr="0089633D">
        <w:rPr>
          <w:rFonts w:ascii="Times New Roman" w:hAnsi="Times New Roman" w:cs="Times New Roman"/>
          <w:sz w:val="24"/>
          <w:szCs w:val="24"/>
        </w:rPr>
        <w:t>которому было выдано удостоверение</w:t>
      </w:r>
      <w:r w:rsidR="00564959" w:rsidRPr="0089633D">
        <w:rPr>
          <w:rFonts w:ascii="Times New Roman" w:hAnsi="Times New Roman" w:cs="Times New Roman"/>
          <w:sz w:val="24"/>
          <w:szCs w:val="24"/>
        </w:rPr>
        <w:t>,</w:t>
      </w:r>
      <w:r w:rsidR="00025497" w:rsidRPr="0089633D">
        <w:rPr>
          <w:rFonts w:ascii="Times New Roman" w:hAnsi="Times New Roman" w:cs="Times New Roman"/>
          <w:sz w:val="24"/>
          <w:szCs w:val="24"/>
        </w:rPr>
        <w:t xml:space="preserve"> подает в Администрацию следующие документы:</w:t>
      </w:r>
    </w:p>
    <w:p w:rsidR="008015E7" w:rsidRPr="0089633D" w:rsidRDefault="008015E7" w:rsidP="0080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3D">
        <w:rPr>
          <w:rFonts w:ascii="Times New Roman" w:hAnsi="Times New Roman" w:cs="Times New Roman"/>
          <w:sz w:val="24"/>
          <w:szCs w:val="24"/>
        </w:rPr>
        <w:t>- заявление о выдачи дубликата удостоверения с указанием причин;</w:t>
      </w:r>
    </w:p>
    <w:p w:rsidR="00025497" w:rsidRPr="0089633D" w:rsidRDefault="00025497" w:rsidP="00025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hAnsi="Times New Roman" w:cs="Times New Roman"/>
          <w:sz w:val="24"/>
          <w:szCs w:val="24"/>
        </w:rPr>
        <w:t xml:space="preserve">- копию паспорта </w:t>
      </w:r>
      <w:r w:rsidR="008015E7" w:rsidRPr="0089633D">
        <w:rPr>
          <w:rFonts w:ascii="Times New Roman" w:hAnsi="Times New Roman" w:cs="Times New Roman"/>
          <w:sz w:val="24"/>
          <w:szCs w:val="24"/>
        </w:rPr>
        <w:t xml:space="preserve"> или </w:t>
      </w:r>
      <w:r w:rsidR="008015E7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иного документа, удостоверяющего личность лица, обратившегося за выдачей дубликата удостоверения, с предъявлением подлинного документа.</w:t>
      </w:r>
    </w:p>
    <w:p w:rsidR="00066DFB" w:rsidRPr="0089633D" w:rsidRDefault="00066DFB" w:rsidP="00025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осуществляет рассмотрение заявления и выдачу дубликата удостоверения, в </w:t>
      </w:r>
      <w:r w:rsidRPr="00896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течение двух рабочих дней со дня представления документов, указанных в настоящем пункте Правил.</w:t>
      </w:r>
    </w:p>
    <w:p w:rsidR="0089633D" w:rsidRDefault="0089633D" w:rsidP="00A8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BB2" w:rsidRPr="0089633D" w:rsidRDefault="001430EC" w:rsidP="00A8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Раздел 5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 и ответственность за нарушение правил содержания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мест погребения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BB2" w:rsidRPr="0089633D" w:rsidRDefault="001430EC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5497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настоящих Правил осуществляют:</w:t>
      </w:r>
    </w:p>
    <w:p w:rsidR="00DE2BB2" w:rsidRPr="0089633D" w:rsidRDefault="002E5390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- Администрация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2BB2" w:rsidRPr="0089633D" w:rsidRDefault="00DE2BB2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- иные службы в случаях, предусмотренных действующим законодательством Российской Федерации.</w:t>
      </w:r>
    </w:p>
    <w:p w:rsidR="00DE2BB2" w:rsidRPr="0089633D" w:rsidRDefault="001430EC" w:rsidP="00A8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5497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E2BB2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. Лица, виновные в нарушении настоящих Правил,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 Российской Федерации.</w:t>
      </w:r>
    </w:p>
    <w:p w:rsidR="008F1DF8" w:rsidRPr="0089633D" w:rsidRDefault="008F1DF8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DFB" w:rsidRPr="0089633D" w:rsidRDefault="00066DFB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DFB" w:rsidRPr="0089633D" w:rsidRDefault="00066DFB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DFB" w:rsidRDefault="00066DFB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Pr="0089633D" w:rsidRDefault="0089633D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DFB" w:rsidRPr="0089633D" w:rsidRDefault="00066DFB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DFB" w:rsidRPr="0089633D" w:rsidRDefault="00066DFB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0EC" w:rsidRPr="0089633D" w:rsidRDefault="001430EC" w:rsidP="00205B8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776607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Правилам </w:t>
      </w:r>
    </w:p>
    <w:p w:rsidR="001430EC" w:rsidRPr="0089633D" w:rsidRDefault="001430EC" w:rsidP="00205B8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содержания мест погребения</w:t>
      </w:r>
    </w:p>
    <w:p w:rsidR="0089633D" w:rsidRDefault="001430EC" w:rsidP="0089633D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</w:t>
      </w:r>
    </w:p>
    <w:p w:rsidR="0089633D" w:rsidRDefault="001430EC" w:rsidP="0089633D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33D">
        <w:rPr>
          <w:rFonts w:ascii="Times New Roman" w:hAnsi="Times New Roman" w:cs="Times New Roman"/>
          <w:color w:val="000000" w:themeColor="text1"/>
          <w:sz w:val="24"/>
          <w:szCs w:val="24"/>
        </w:rPr>
        <w:t>Профсоюзнинского</w:t>
      </w:r>
    </w:p>
    <w:p w:rsidR="001430EC" w:rsidRPr="0089633D" w:rsidRDefault="0089633D" w:rsidP="0089633D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  поселения</w:t>
      </w:r>
    </w:p>
    <w:p w:rsidR="001430EC" w:rsidRPr="0089633D" w:rsidRDefault="001430EC" w:rsidP="00205B89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30EC" w:rsidRPr="0089633D" w:rsidRDefault="001430EC" w:rsidP="0014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6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Книги (регистрации захоронений (захоронений урн с прахом)</w:t>
      </w:r>
      <w:proofErr w:type="gramEnd"/>
    </w:p>
    <w:tbl>
      <w:tblPr>
        <w:tblW w:w="4961" w:type="pct"/>
        <w:tblCellSpacing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569"/>
        <w:gridCol w:w="744"/>
        <w:gridCol w:w="744"/>
        <w:gridCol w:w="744"/>
        <w:gridCol w:w="788"/>
        <w:gridCol w:w="1038"/>
        <w:gridCol w:w="895"/>
        <w:gridCol w:w="997"/>
        <w:gridCol w:w="652"/>
        <w:gridCol w:w="921"/>
        <w:gridCol w:w="902"/>
      </w:tblGrid>
      <w:tr w:rsidR="00776607" w:rsidRPr="0089633D" w:rsidTr="0089633D">
        <w:trPr>
          <w:tblCellSpacing w:w="0" w:type="dxa"/>
        </w:trPr>
        <w:tc>
          <w:tcPr>
            <w:tcW w:w="226" w:type="pct"/>
            <w:hideMark/>
          </w:tcPr>
          <w:p w:rsidR="00746D30" w:rsidRPr="0089633D" w:rsidRDefault="001430EC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6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6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896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" w:type="pct"/>
            <w:hideMark/>
          </w:tcPr>
          <w:p w:rsidR="00746D30" w:rsidRPr="0089633D" w:rsidRDefault="001430EC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6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395" w:type="pct"/>
            <w:hideMark/>
          </w:tcPr>
          <w:p w:rsidR="00746D30" w:rsidRPr="0089633D" w:rsidRDefault="001430EC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6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умершего (погибшего)</w:t>
            </w:r>
          </w:p>
        </w:tc>
        <w:tc>
          <w:tcPr>
            <w:tcW w:w="395" w:type="pct"/>
            <w:hideMark/>
          </w:tcPr>
          <w:p w:rsidR="00746D30" w:rsidRPr="0089633D" w:rsidRDefault="001430EC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6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рождения умершего (погибшего)</w:t>
            </w:r>
          </w:p>
        </w:tc>
        <w:tc>
          <w:tcPr>
            <w:tcW w:w="395" w:type="pct"/>
            <w:hideMark/>
          </w:tcPr>
          <w:p w:rsidR="00746D30" w:rsidRPr="0089633D" w:rsidRDefault="001430EC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6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Дама смерти умершего (погибшего)</w:t>
            </w:r>
          </w:p>
        </w:tc>
        <w:tc>
          <w:tcPr>
            <w:tcW w:w="418" w:type="pct"/>
            <w:hideMark/>
          </w:tcPr>
          <w:p w:rsidR="00746D30" w:rsidRPr="0089633D" w:rsidRDefault="001430EC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6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захоронения умершего (погибшего)</w:t>
            </w:r>
          </w:p>
        </w:tc>
        <w:tc>
          <w:tcPr>
            <w:tcW w:w="551" w:type="pct"/>
            <w:hideMark/>
          </w:tcPr>
          <w:p w:rsidR="00746D30" w:rsidRPr="0089633D" w:rsidRDefault="001430EC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6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Когда и каким органом выдан документ, подтверждающий смерть </w:t>
            </w:r>
          </w:p>
        </w:tc>
        <w:tc>
          <w:tcPr>
            <w:tcW w:w="475" w:type="pct"/>
            <w:hideMark/>
          </w:tcPr>
          <w:p w:rsidR="00746D30" w:rsidRPr="0089633D" w:rsidRDefault="001430EC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6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 (месторасположения) кладбища</w:t>
            </w:r>
          </w:p>
        </w:tc>
        <w:tc>
          <w:tcPr>
            <w:tcW w:w="529" w:type="pct"/>
            <w:hideMark/>
          </w:tcPr>
          <w:p w:rsidR="00746D30" w:rsidRPr="0089633D" w:rsidRDefault="001430EC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6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участка квартала кладбища</w:t>
            </w:r>
          </w:p>
        </w:tc>
        <w:tc>
          <w:tcPr>
            <w:tcW w:w="346" w:type="pct"/>
            <w:hideMark/>
          </w:tcPr>
          <w:p w:rsidR="00746D30" w:rsidRPr="0089633D" w:rsidRDefault="001430EC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6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ряда кладбища</w:t>
            </w:r>
          </w:p>
        </w:tc>
        <w:tc>
          <w:tcPr>
            <w:tcW w:w="489" w:type="pct"/>
            <w:hideMark/>
          </w:tcPr>
          <w:p w:rsidR="00746D30" w:rsidRPr="0089633D" w:rsidRDefault="001430EC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6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ФИО, ответственного за погребение умершего (погибшего), адрес, телефон </w:t>
            </w:r>
          </w:p>
        </w:tc>
        <w:tc>
          <w:tcPr>
            <w:tcW w:w="479" w:type="pct"/>
            <w:hideMark/>
          </w:tcPr>
          <w:p w:rsidR="00746D30" w:rsidRPr="0089633D" w:rsidRDefault="001430EC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6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удостоверения о захоронении</w:t>
            </w:r>
          </w:p>
        </w:tc>
      </w:tr>
      <w:tr w:rsidR="00776607" w:rsidRPr="0089633D" w:rsidTr="0089633D">
        <w:trPr>
          <w:tblCellSpacing w:w="0" w:type="dxa"/>
        </w:trPr>
        <w:tc>
          <w:tcPr>
            <w:tcW w:w="226" w:type="pct"/>
            <w:hideMark/>
          </w:tcPr>
          <w:p w:rsidR="00746D30" w:rsidRPr="0089633D" w:rsidRDefault="00746D30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hideMark/>
          </w:tcPr>
          <w:p w:rsidR="00746D30" w:rsidRPr="0089633D" w:rsidRDefault="00746D30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hideMark/>
          </w:tcPr>
          <w:p w:rsidR="00746D30" w:rsidRPr="0089633D" w:rsidRDefault="00746D30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hideMark/>
          </w:tcPr>
          <w:p w:rsidR="00746D30" w:rsidRPr="0089633D" w:rsidRDefault="00746D30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hideMark/>
          </w:tcPr>
          <w:p w:rsidR="00746D30" w:rsidRPr="0089633D" w:rsidRDefault="00746D30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hideMark/>
          </w:tcPr>
          <w:p w:rsidR="00746D30" w:rsidRPr="0089633D" w:rsidRDefault="00746D30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hideMark/>
          </w:tcPr>
          <w:p w:rsidR="00746D30" w:rsidRPr="0089633D" w:rsidRDefault="00746D30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hideMark/>
          </w:tcPr>
          <w:p w:rsidR="00746D30" w:rsidRPr="0089633D" w:rsidRDefault="00746D30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hideMark/>
          </w:tcPr>
          <w:p w:rsidR="00746D30" w:rsidRPr="0089633D" w:rsidRDefault="00746D30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hideMark/>
          </w:tcPr>
          <w:p w:rsidR="00746D30" w:rsidRPr="0089633D" w:rsidRDefault="00746D30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hideMark/>
          </w:tcPr>
          <w:p w:rsidR="00746D30" w:rsidRPr="0089633D" w:rsidRDefault="00746D30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hideMark/>
          </w:tcPr>
          <w:p w:rsidR="00746D30" w:rsidRPr="0089633D" w:rsidRDefault="00746D30" w:rsidP="0036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30EC" w:rsidRPr="0089633D" w:rsidRDefault="001430EC" w:rsidP="00143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25A" w:rsidRPr="0089633D" w:rsidRDefault="009A325A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B6E" w:rsidRPr="0089633D" w:rsidRDefault="001C1B6E" w:rsidP="0077660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3D" w:rsidRPr="0089633D" w:rsidRDefault="00776607" w:rsidP="0089633D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2 </w:t>
      </w:r>
      <w:r w:rsidR="0089633D"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Правилам </w:t>
      </w:r>
    </w:p>
    <w:p w:rsidR="0089633D" w:rsidRPr="0089633D" w:rsidRDefault="0089633D" w:rsidP="0089633D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содержания мест погребения</w:t>
      </w:r>
    </w:p>
    <w:p w:rsidR="0089633D" w:rsidRDefault="0089633D" w:rsidP="0089633D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</w:t>
      </w:r>
    </w:p>
    <w:p w:rsidR="0089633D" w:rsidRDefault="0089633D" w:rsidP="0089633D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Профсоюзнинского</w:t>
      </w:r>
    </w:p>
    <w:p w:rsidR="0089633D" w:rsidRPr="0089633D" w:rsidRDefault="0089633D" w:rsidP="0089633D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  поселения</w:t>
      </w:r>
    </w:p>
    <w:p w:rsidR="00776607" w:rsidRPr="0089633D" w:rsidRDefault="00776607" w:rsidP="0089633D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6607" w:rsidRPr="0089633D" w:rsidRDefault="00776607" w:rsidP="0014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430EC" w:rsidRPr="0089633D" w:rsidRDefault="001430EC" w:rsidP="0014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Удостоверение о захоронении №____</w:t>
      </w:r>
    </w:p>
    <w:p w:rsidR="001430EC" w:rsidRPr="0089633D" w:rsidRDefault="001430EC" w:rsidP="0014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удостоверение вы</w:t>
      </w:r>
      <w:r w:rsidR="004E5030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дано Администрацией</w:t>
      </w:r>
      <w:r w:rsidR="00D372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Профсоюзнинского сельского поселения </w:t>
      </w: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Федерального закона от 12</w:t>
      </w:r>
      <w:r w:rsidR="00B44308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января </w:t>
      </w: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1996</w:t>
      </w:r>
      <w:r w:rsidR="00B44308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B44308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</w:t>
      </w: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8-ФЗ «О погребении и похоронном деле»</w:t>
      </w:r>
    </w:p>
    <w:p w:rsidR="001430EC" w:rsidRPr="0089633D" w:rsidRDefault="001430EC" w:rsidP="0014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Ф.И.О.__________________________________________________________,</w:t>
      </w:r>
    </w:p>
    <w:p w:rsidR="001430EC" w:rsidRPr="0089633D" w:rsidRDefault="001430EC" w:rsidP="00143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 рождения ________, паспорт ____________, серия __________номер_________, выдан______________________________________, дата выдачи «____»__________20__г</w:t>
      </w:r>
      <w:r w:rsidR="00B44308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</w:t>
      </w: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код подразделения__________, адрес </w:t>
      </w:r>
      <w:r w:rsidR="00B44308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егистрации:____________________________________________________ </w:t>
      </w:r>
      <w:proofErr w:type="gramEnd"/>
    </w:p>
    <w:p w:rsidR="001430EC" w:rsidRPr="0089633D" w:rsidRDefault="001430EC" w:rsidP="00143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регистрации ____________ захоронения, площадью ________ кв. м., № участка, квартала _____________, номер ряда ________ на территории общественного кладбища ____________ (наименование муниципального образования) по адресу: ____________________________________________________________________</w:t>
      </w:r>
    </w:p>
    <w:p w:rsidR="001430EC" w:rsidRPr="0089633D" w:rsidRDefault="001430EC" w:rsidP="0014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 И.О. умершего (погибшего) ____________________________________,</w:t>
      </w:r>
    </w:p>
    <w:p w:rsidR="001430EC" w:rsidRPr="0089633D" w:rsidRDefault="001430EC" w:rsidP="0014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смерти «______»_______________ 20__г</w:t>
      </w:r>
      <w:r w:rsidR="00B8159D"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</w:t>
      </w: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30EC" w:rsidRPr="0089633D" w:rsidRDefault="001430EC" w:rsidP="00143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 ранее погребенного _________________________ дата смерти ____________________ захоронение в могилу №______, № участка квартала ________, № ряда_______.</w:t>
      </w:r>
    </w:p>
    <w:p w:rsidR="001430EC" w:rsidRPr="0089633D" w:rsidRDefault="001430EC" w:rsidP="001430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выдачи удостоверения __________</w:t>
      </w:r>
    </w:p>
    <w:p w:rsidR="001430EC" w:rsidRDefault="001430EC" w:rsidP="001430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33D" w:rsidRDefault="0089633D" w:rsidP="001430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33D" w:rsidRPr="0089633D" w:rsidRDefault="0089633D" w:rsidP="001430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30EC" w:rsidRPr="0089633D" w:rsidRDefault="001430EC" w:rsidP="001430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Должностное лицо в сфере</w:t>
      </w:r>
    </w:p>
    <w:p w:rsidR="001430EC" w:rsidRPr="0089633D" w:rsidRDefault="001430EC" w:rsidP="001430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погребения и похоронного дела</w:t>
      </w:r>
      <w:r w:rsidRPr="00896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9633D" w:rsidRDefault="0089633D" w:rsidP="00143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Профсоюзнинского </w:t>
      </w:r>
    </w:p>
    <w:p w:rsidR="001430EC" w:rsidRPr="0089633D" w:rsidRDefault="0089633D" w:rsidP="00143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</w:p>
    <w:p w:rsidR="001430EC" w:rsidRPr="0089633D" w:rsidRDefault="001430EC" w:rsidP="001430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0EC" w:rsidRPr="0089633D" w:rsidRDefault="001430EC" w:rsidP="00A84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30EC" w:rsidRPr="0089633D" w:rsidSect="00E93B4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399"/>
    <w:multiLevelType w:val="multilevel"/>
    <w:tmpl w:val="8120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86"/>
    <w:rsid w:val="0002482F"/>
    <w:rsid w:val="00025497"/>
    <w:rsid w:val="000338F9"/>
    <w:rsid w:val="000648A6"/>
    <w:rsid w:val="00066DFB"/>
    <w:rsid w:val="000A60F7"/>
    <w:rsid w:val="001216CF"/>
    <w:rsid w:val="001430EC"/>
    <w:rsid w:val="001703E0"/>
    <w:rsid w:val="001B7762"/>
    <w:rsid w:val="001C1B6E"/>
    <w:rsid w:val="00202A80"/>
    <w:rsid w:val="00205B89"/>
    <w:rsid w:val="002B7050"/>
    <w:rsid w:val="002E5390"/>
    <w:rsid w:val="0033430B"/>
    <w:rsid w:val="003B56EB"/>
    <w:rsid w:val="00495E9A"/>
    <w:rsid w:val="004E5030"/>
    <w:rsid w:val="005338BE"/>
    <w:rsid w:val="00564959"/>
    <w:rsid w:val="00633282"/>
    <w:rsid w:val="00693C42"/>
    <w:rsid w:val="00730C18"/>
    <w:rsid w:val="00746D30"/>
    <w:rsid w:val="0077063E"/>
    <w:rsid w:val="00772CB0"/>
    <w:rsid w:val="00776607"/>
    <w:rsid w:val="008015E7"/>
    <w:rsid w:val="008361F4"/>
    <w:rsid w:val="008610CE"/>
    <w:rsid w:val="00883190"/>
    <w:rsid w:val="00887E7C"/>
    <w:rsid w:val="0089633D"/>
    <w:rsid w:val="008C3759"/>
    <w:rsid w:val="008F1DF8"/>
    <w:rsid w:val="0096309D"/>
    <w:rsid w:val="00964402"/>
    <w:rsid w:val="00997D69"/>
    <w:rsid w:val="009A325A"/>
    <w:rsid w:val="00A84B20"/>
    <w:rsid w:val="00AC475F"/>
    <w:rsid w:val="00B154AA"/>
    <w:rsid w:val="00B317CE"/>
    <w:rsid w:val="00B44308"/>
    <w:rsid w:val="00B8159D"/>
    <w:rsid w:val="00D05DE9"/>
    <w:rsid w:val="00D35769"/>
    <w:rsid w:val="00D37202"/>
    <w:rsid w:val="00DC7F63"/>
    <w:rsid w:val="00DE2BB2"/>
    <w:rsid w:val="00E02E91"/>
    <w:rsid w:val="00E13286"/>
    <w:rsid w:val="00E4694C"/>
    <w:rsid w:val="00E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D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B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648A6"/>
    <w:rPr>
      <w:color w:val="0000FF"/>
      <w:u w:val="single"/>
    </w:rPr>
  </w:style>
  <w:style w:type="paragraph" w:customStyle="1" w:styleId="Textbody">
    <w:name w:val="Text body"/>
    <w:basedOn w:val="a"/>
    <w:rsid w:val="0089633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96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D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B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648A6"/>
    <w:rPr>
      <w:color w:val="0000FF"/>
      <w:u w:val="single"/>
    </w:rPr>
  </w:style>
  <w:style w:type="paragraph" w:customStyle="1" w:styleId="Textbody">
    <w:name w:val="Text body"/>
    <w:basedOn w:val="a"/>
    <w:rsid w:val="0089633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96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7C35DDE135CAE10443EF44E4641A929330DCC9720C0AC509A62EA5FA7DADFF49CA413729781BAg1SCK" TargetMode="External"/><Relationship Id="rId13" Type="http://schemas.openxmlformats.org/officeDocument/2006/relationships/hyperlink" Target="http://docs.cntd.ru/document/9015335" TargetMode="External"/><Relationship Id="rId18" Type="http://schemas.openxmlformats.org/officeDocument/2006/relationships/hyperlink" Target="consultantplus://offline/ref=9CA722BEDB4504C3CE3334824D7AC587461F08D0CB2C79F5495C135BF8c6a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B7C35DDE135CAE10443EF44E4641A9293B0BCE9E24C0AC509A62EA5FA7DADFF49CA413g7S2K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22687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2001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287293" TargetMode="External"/><Relationship Id="rId10" Type="http://schemas.openxmlformats.org/officeDocument/2006/relationships/hyperlink" Target="consultantplus://offline/ref=20B7C35DDE135CAE10443EF44E4641A929330DCC9720C0AC509A62EA5FA7DADFF49CA413729781BAg1SC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B7C35DDE135CAE10443EF44E4641A9293B0BCE9E24C0AC509A62EA5FA7DADFF49CA413g7S2K" TargetMode="External"/><Relationship Id="rId14" Type="http://schemas.openxmlformats.org/officeDocument/2006/relationships/hyperlink" Target="http://docs.cntd.ru/document/902287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13E8-1A32-409A-8FCE-69F45E9C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7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Кияненко</dc:creator>
  <cp:keywords/>
  <dc:description/>
  <cp:lastModifiedBy>admin</cp:lastModifiedBy>
  <cp:revision>41</cp:revision>
  <cp:lastPrinted>2020-03-11T10:41:00Z</cp:lastPrinted>
  <dcterms:created xsi:type="dcterms:W3CDTF">2018-01-10T09:56:00Z</dcterms:created>
  <dcterms:modified xsi:type="dcterms:W3CDTF">2020-03-11T10:41:00Z</dcterms:modified>
</cp:coreProperties>
</file>