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C4" w:rsidRDefault="00496AC4" w:rsidP="00496AC4">
      <w:pPr>
        <w:pStyle w:val="3"/>
        <w:tabs>
          <w:tab w:val="left" w:pos="7890"/>
        </w:tabs>
        <w:jc w:val="left"/>
        <w:rPr>
          <w:bCs/>
          <w:szCs w:val="28"/>
        </w:rPr>
      </w:pPr>
      <w:bookmarkStart w:id="0" w:name="Par34"/>
      <w:bookmarkEnd w:id="0"/>
      <w:r>
        <w:rPr>
          <w:bCs/>
          <w:szCs w:val="28"/>
        </w:rPr>
        <w:tab/>
        <w:t>ПРОЕКТ</w:t>
      </w:r>
    </w:p>
    <w:p w:rsidR="00496AC4" w:rsidRPr="00120A31" w:rsidRDefault="00496AC4" w:rsidP="00496AC4">
      <w:pPr>
        <w:pStyle w:val="3"/>
        <w:rPr>
          <w:szCs w:val="28"/>
        </w:rPr>
      </w:pPr>
      <w:proofErr w:type="gramStart"/>
      <w:r w:rsidRPr="00120A31">
        <w:rPr>
          <w:bCs/>
          <w:szCs w:val="28"/>
        </w:rPr>
        <w:t>П</w:t>
      </w:r>
      <w:proofErr w:type="gramEnd"/>
      <w:r w:rsidRPr="00120A31">
        <w:rPr>
          <w:bCs/>
          <w:szCs w:val="28"/>
        </w:rPr>
        <w:t xml:space="preserve"> О С Т А Н О В Л Е Н И Е</w:t>
      </w:r>
    </w:p>
    <w:p w:rsidR="00496AC4" w:rsidRPr="00120A31" w:rsidRDefault="00496AC4" w:rsidP="00496AC4">
      <w:pPr>
        <w:pStyle w:val="2"/>
        <w:jc w:val="center"/>
        <w:rPr>
          <w:bCs/>
          <w:color w:val="000000"/>
          <w:sz w:val="28"/>
          <w:szCs w:val="28"/>
        </w:rPr>
      </w:pPr>
      <w:r w:rsidRPr="00120A31">
        <w:rPr>
          <w:color w:val="000000"/>
          <w:sz w:val="28"/>
          <w:szCs w:val="28"/>
        </w:rPr>
        <w:t>АДМИНИСТРАЦИИ  ПРОФСОЮЗНИНСКОГО</w:t>
      </w:r>
    </w:p>
    <w:p w:rsidR="00496AC4" w:rsidRPr="00120A31" w:rsidRDefault="00496AC4" w:rsidP="00496AC4">
      <w:pPr>
        <w:pStyle w:val="2"/>
        <w:jc w:val="center"/>
        <w:rPr>
          <w:color w:val="000000"/>
          <w:sz w:val="28"/>
          <w:szCs w:val="28"/>
        </w:rPr>
      </w:pPr>
      <w:r w:rsidRPr="00120A31">
        <w:rPr>
          <w:color w:val="000000"/>
          <w:sz w:val="28"/>
          <w:szCs w:val="28"/>
        </w:rPr>
        <w:t>СЕЛЬСКОГО ПОСЕЛЕНИЯ</w:t>
      </w:r>
    </w:p>
    <w:p w:rsidR="00496AC4" w:rsidRPr="00120A31" w:rsidRDefault="00496AC4" w:rsidP="00496AC4">
      <w:pPr>
        <w:pStyle w:val="2"/>
        <w:jc w:val="center"/>
        <w:rPr>
          <w:color w:val="000000"/>
          <w:sz w:val="28"/>
          <w:szCs w:val="28"/>
        </w:rPr>
      </w:pPr>
      <w:r w:rsidRPr="00120A31">
        <w:rPr>
          <w:color w:val="000000"/>
          <w:sz w:val="28"/>
          <w:szCs w:val="28"/>
        </w:rPr>
        <w:t>ДАНИЛОВСКОГО МУНИЦИПАЛЬНОГО РАЙОНА</w:t>
      </w:r>
    </w:p>
    <w:p w:rsidR="00496AC4" w:rsidRDefault="00496AC4" w:rsidP="00496AC4">
      <w:pPr>
        <w:pStyle w:val="2"/>
        <w:pBdr>
          <w:bottom w:val="thinThickSmallGap" w:sz="24" w:space="0" w:color="auto"/>
        </w:pBdr>
        <w:jc w:val="center"/>
        <w:rPr>
          <w:b w:val="0"/>
          <w:i/>
          <w:color w:val="000000"/>
        </w:rPr>
      </w:pPr>
      <w:r w:rsidRPr="00120A31">
        <w:rPr>
          <w:color w:val="000000"/>
          <w:sz w:val="28"/>
          <w:szCs w:val="28"/>
        </w:rPr>
        <w:t>ВОЛГОГРАДСКОЙ ОБЛАСТИ</w:t>
      </w:r>
    </w:p>
    <w:p w:rsidR="00496AC4" w:rsidRDefault="00496AC4" w:rsidP="00496AC4">
      <w:pPr>
        <w:rPr>
          <w:sz w:val="28"/>
          <w:szCs w:val="28"/>
          <w:u w:val="single"/>
        </w:rPr>
      </w:pPr>
    </w:p>
    <w:p w:rsidR="00496AC4" w:rsidRPr="00BD08A2" w:rsidRDefault="00496AC4" w:rsidP="00496AC4">
      <w:pPr>
        <w:rPr>
          <w:sz w:val="28"/>
          <w:szCs w:val="28"/>
        </w:rPr>
      </w:pPr>
      <w:r w:rsidRPr="00BD08A2">
        <w:rPr>
          <w:sz w:val="28"/>
          <w:szCs w:val="28"/>
        </w:rPr>
        <w:t>от «</w:t>
      </w:r>
      <w:r>
        <w:rPr>
          <w:sz w:val="28"/>
          <w:szCs w:val="28"/>
        </w:rPr>
        <w:t>___</w:t>
      </w:r>
      <w:r w:rsidRPr="00BD08A2">
        <w:rPr>
          <w:sz w:val="28"/>
          <w:szCs w:val="28"/>
        </w:rPr>
        <w:t xml:space="preserve">» </w:t>
      </w:r>
      <w:r>
        <w:rPr>
          <w:sz w:val="28"/>
          <w:szCs w:val="28"/>
        </w:rPr>
        <w:t xml:space="preserve"> </w:t>
      </w:r>
      <w:r>
        <w:rPr>
          <w:sz w:val="28"/>
          <w:szCs w:val="28"/>
        </w:rPr>
        <w:t>__________</w:t>
      </w:r>
      <w:r w:rsidRPr="00BD08A2">
        <w:rPr>
          <w:sz w:val="28"/>
          <w:szCs w:val="28"/>
        </w:rPr>
        <w:t>2018 г.        №</w:t>
      </w:r>
      <w:r>
        <w:rPr>
          <w:sz w:val="28"/>
          <w:szCs w:val="28"/>
        </w:rPr>
        <w:t xml:space="preserve"> </w:t>
      </w:r>
      <w:r>
        <w:rPr>
          <w:sz w:val="28"/>
          <w:szCs w:val="28"/>
        </w:rPr>
        <w:t>___</w:t>
      </w:r>
      <w:r w:rsidRPr="00BD08A2">
        <w:rPr>
          <w:sz w:val="28"/>
          <w:szCs w:val="28"/>
        </w:rPr>
        <w:t xml:space="preserve"> </w:t>
      </w:r>
    </w:p>
    <w:p w:rsidR="00496AC4" w:rsidRPr="00BD08A2" w:rsidRDefault="00496AC4" w:rsidP="00496AC4">
      <w:pPr>
        <w:autoSpaceDE w:val="0"/>
        <w:autoSpaceDN w:val="0"/>
        <w:adjustRightInd w:val="0"/>
        <w:jc w:val="right"/>
        <w:outlineLvl w:val="0"/>
        <w:rPr>
          <w:b/>
          <w:bCs/>
          <w:sz w:val="28"/>
          <w:szCs w:val="28"/>
        </w:rPr>
      </w:pPr>
    </w:p>
    <w:p w:rsidR="00496AC4" w:rsidRPr="00BD08A2" w:rsidRDefault="00496AC4" w:rsidP="00496AC4">
      <w:pPr>
        <w:pStyle w:val="ConsPlusCell"/>
        <w:rPr>
          <w:rFonts w:ascii="Times New Roman" w:hAnsi="Times New Roman" w:cs="Times New Roman"/>
          <w:b/>
          <w:sz w:val="28"/>
          <w:szCs w:val="28"/>
        </w:rPr>
      </w:pPr>
    </w:p>
    <w:p w:rsidR="00496AC4" w:rsidRPr="00BD08A2" w:rsidRDefault="00496AC4" w:rsidP="00496AC4">
      <w:pPr>
        <w:pStyle w:val="ConsPlusCell"/>
        <w:rPr>
          <w:rFonts w:ascii="Times New Roman" w:hAnsi="Times New Roman" w:cs="Times New Roman"/>
          <w:sz w:val="28"/>
          <w:szCs w:val="28"/>
        </w:rPr>
      </w:pPr>
      <w:r w:rsidRPr="00BD08A2">
        <w:rPr>
          <w:rFonts w:ascii="Times New Roman" w:hAnsi="Times New Roman" w:cs="Times New Roman"/>
          <w:sz w:val="28"/>
          <w:szCs w:val="28"/>
        </w:rPr>
        <w:t>Административный регламент</w:t>
      </w:r>
    </w:p>
    <w:p w:rsidR="00496AC4" w:rsidRPr="00BD08A2" w:rsidRDefault="00496AC4" w:rsidP="00496AC4">
      <w:pPr>
        <w:pStyle w:val="ConsPlusNonformat"/>
        <w:rPr>
          <w:rFonts w:ascii="Times New Roman" w:hAnsi="Times New Roman" w:cs="Times New Roman"/>
          <w:sz w:val="28"/>
          <w:szCs w:val="28"/>
        </w:rPr>
      </w:pPr>
      <w:r w:rsidRPr="00BD08A2">
        <w:rPr>
          <w:rFonts w:ascii="Times New Roman" w:hAnsi="Times New Roman" w:cs="Times New Roman"/>
          <w:sz w:val="28"/>
          <w:szCs w:val="28"/>
        </w:rPr>
        <w:t xml:space="preserve">предоставления муниципальной услуги </w:t>
      </w:r>
    </w:p>
    <w:p w:rsidR="00496AC4" w:rsidRDefault="00496AC4" w:rsidP="00496AC4">
      <w:pPr>
        <w:tabs>
          <w:tab w:val="left" w:pos="9900"/>
          <w:tab w:val="left" w:pos="14580"/>
        </w:tabs>
        <w:rPr>
          <w:sz w:val="28"/>
          <w:szCs w:val="28"/>
        </w:rPr>
      </w:pPr>
      <w:r w:rsidRPr="00564704">
        <w:rPr>
          <w:sz w:val="28"/>
          <w:szCs w:val="28"/>
        </w:rPr>
        <w:t xml:space="preserve">«Предоставление земельных участков в собственность </w:t>
      </w:r>
    </w:p>
    <w:p w:rsidR="00496AC4" w:rsidRPr="00BD08A2" w:rsidRDefault="00496AC4" w:rsidP="00496AC4">
      <w:pPr>
        <w:tabs>
          <w:tab w:val="left" w:pos="9900"/>
          <w:tab w:val="left" w:pos="14580"/>
        </w:tabs>
        <w:rPr>
          <w:sz w:val="28"/>
          <w:szCs w:val="28"/>
        </w:rPr>
      </w:pPr>
      <w:r w:rsidRPr="00564704">
        <w:rPr>
          <w:sz w:val="28"/>
          <w:szCs w:val="28"/>
        </w:rPr>
        <w:t>граждан бесплатно без предварительной постановки на учет»</w:t>
      </w:r>
    </w:p>
    <w:p w:rsidR="00496AC4" w:rsidRPr="00BD08A2" w:rsidRDefault="00496AC4" w:rsidP="00496AC4">
      <w:pPr>
        <w:rPr>
          <w:b/>
          <w:bCs/>
          <w:sz w:val="28"/>
          <w:szCs w:val="28"/>
        </w:rPr>
      </w:pPr>
    </w:p>
    <w:p w:rsidR="00496AC4" w:rsidRPr="00BD08A2" w:rsidRDefault="00496AC4" w:rsidP="00496AC4">
      <w:pPr>
        <w:jc w:val="center"/>
        <w:rPr>
          <w:b/>
          <w:bCs/>
          <w:sz w:val="28"/>
          <w:szCs w:val="28"/>
        </w:rPr>
      </w:pPr>
    </w:p>
    <w:p w:rsidR="00496AC4" w:rsidRPr="00BD08A2" w:rsidRDefault="00496AC4" w:rsidP="00496AC4">
      <w:pPr>
        <w:widowControl w:val="0"/>
        <w:autoSpaceDE w:val="0"/>
        <w:autoSpaceDN w:val="0"/>
        <w:adjustRightInd w:val="0"/>
        <w:ind w:firstLine="709"/>
        <w:rPr>
          <w:sz w:val="28"/>
          <w:szCs w:val="28"/>
        </w:rPr>
      </w:pPr>
      <w:proofErr w:type="gramStart"/>
      <w:r w:rsidRPr="00BD08A2">
        <w:rPr>
          <w:sz w:val="28"/>
          <w:szCs w:val="28"/>
        </w:rPr>
        <w:t>На основании Федеральных законов от 06.10.2003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Профсоюзнинского сельского поселения, Администрация Профсоюзнинского сельского поселения</w:t>
      </w:r>
      <w:proofErr w:type="gramEnd"/>
    </w:p>
    <w:p w:rsidR="00496AC4" w:rsidRPr="00BD08A2" w:rsidRDefault="00496AC4" w:rsidP="00496AC4">
      <w:pPr>
        <w:widowControl w:val="0"/>
        <w:autoSpaceDE w:val="0"/>
        <w:autoSpaceDN w:val="0"/>
        <w:adjustRightInd w:val="0"/>
        <w:ind w:firstLine="709"/>
        <w:rPr>
          <w:sz w:val="28"/>
          <w:szCs w:val="28"/>
        </w:rPr>
      </w:pPr>
    </w:p>
    <w:p w:rsidR="00496AC4" w:rsidRPr="00BD08A2" w:rsidRDefault="00496AC4" w:rsidP="00496AC4">
      <w:pPr>
        <w:widowControl w:val="0"/>
        <w:autoSpaceDE w:val="0"/>
        <w:autoSpaceDN w:val="0"/>
        <w:adjustRightInd w:val="0"/>
        <w:ind w:firstLine="709"/>
        <w:rPr>
          <w:sz w:val="28"/>
          <w:szCs w:val="28"/>
        </w:rPr>
      </w:pPr>
      <w:r w:rsidRPr="00BD08A2">
        <w:rPr>
          <w:b/>
          <w:bCs/>
          <w:sz w:val="28"/>
          <w:szCs w:val="28"/>
        </w:rPr>
        <w:t>ПОСТАНОВЛЯЕТ:</w:t>
      </w:r>
    </w:p>
    <w:p w:rsidR="00496AC4" w:rsidRPr="00496AC4" w:rsidRDefault="00496AC4" w:rsidP="00496AC4">
      <w:pPr>
        <w:pStyle w:val="ConsPlusNonformat"/>
        <w:rPr>
          <w:rFonts w:ascii="Times New Roman" w:hAnsi="Times New Roman" w:cs="Times New Roman"/>
          <w:b/>
          <w:sz w:val="28"/>
          <w:szCs w:val="28"/>
        </w:rPr>
      </w:pPr>
      <w:r w:rsidRPr="00496AC4">
        <w:rPr>
          <w:rFonts w:ascii="Times New Roman" w:hAnsi="Times New Roman" w:cs="Times New Roman"/>
          <w:sz w:val="28"/>
          <w:szCs w:val="28"/>
        </w:rPr>
        <w:t xml:space="preserve">            1.Утвердить Административный </w:t>
      </w:r>
      <w:r w:rsidRPr="00496AC4">
        <w:rPr>
          <w:rFonts w:ascii="Times New Roman" w:hAnsi="Times New Roman" w:cs="Times New Roman"/>
          <w:bCs/>
          <w:sz w:val="28"/>
          <w:szCs w:val="28"/>
        </w:rPr>
        <w:t>регламент предоставления муниципальной услуги «</w:t>
      </w:r>
      <w:r w:rsidRPr="00496AC4">
        <w:rPr>
          <w:rFonts w:ascii="Times New Roman" w:hAnsi="Times New Roman" w:cs="Times New Roman"/>
          <w:sz w:val="28"/>
          <w:szCs w:val="28"/>
        </w:rPr>
        <w:t xml:space="preserve">«Предоставление земельных участков в собственность граждан бесплатно без предварительной постановки на учет» </w:t>
      </w:r>
      <w:r w:rsidRPr="00496AC4">
        <w:rPr>
          <w:rFonts w:ascii="Times New Roman" w:hAnsi="Times New Roman" w:cs="Times New Roman"/>
          <w:bCs/>
          <w:sz w:val="28"/>
          <w:szCs w:val="28"/>
        </w:rPr>
        <w:t>согласно приложению.</w:t>
      </w:r>
    </w:p>
    <w:p w:rsidR="00496AC4" w:rsidRPr="00D54A34" w:rsidRDefault="00496AC4" w:rsidP="00496AC4">
      <w:pPr>
        <w:autoSpaceDE w:val="0"/>
        <w:autoSpaceDN w:val="0"/>
        <w:adjustRightInd w:val="0"/>
        <w:ind w:firstLine="540"/>
        <w:jc w:val="both"/>
        <w:rPr>
          <w:sz w:val="28"/>
          <w:szCs w:val="28"/>
        </w:rPr>
      </w:pPr>
      <w:bookmarkStart w:id="1" w:name="sub_2"/>
      <w:r w:rsidRPr="00D54A34">
        <w:rPr>
          <w:sz w:val="28"/>
          <w:szCs w:val="28"/>
        </w:rPr>
        <w:t xml:space="preserve">2.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 </w:t>
      </w:r>
    </w:p>
    <w:bookmarkEnd w:id="1"/>
    <w:p w:rsidR="00496AC4" w:rsidRPr="00BD08A2" w:rsidRDefault="00496AC4" w:rsidP="00496AC4">
      <w:pPr>
        <w:pStyle w:val="ac"/>
        <w:tabs>
          <w:tab w:val="left" w:pos="1134"/>
        </w:tabs>
        <w:spacing w:after="0" w:line="240" w:lineRule="auto"/>
        <w:ind w:left="709"/>
        <w:jc w:val="both"/>
        <w:rPr>
          <w:rFonts w:ascii="Times New Roman" w:hAnsi="Times New Roman"/>
          <w:bCs/>
          <w:sz w:val="28"/>
          <w:szCs w:val="28"/>
          <w:lang w:eastAsia="ru-RU"/>
        </w:rPr>
      </w:pPr>
      <w:r w:rsidRPr="00BD08A2">
        <w:rPr>
          <w:rFonts w:ascii="Times New Roman" w:hAnsi="Times New Roman"/>
          <w:sz w:val="28"/>
          <w:szCs w:val="28"/>
          <w:lang w:eastAsia="ru-RU"/>
        </w:rPr>
        <w:t xml:space="preserve">  </w:t>
      </w:r>
      <w:r>
        <w:rPr>
          <w:rFonts w:ascii="Times New Roman" w:hAnsi="Times New Roman"/>
          <w:sz w:val="28"/>
          <w:szCs w:val="28"/>
          <w:lang w:eastAsia="ru-RU"/>
        </w:rPr>
        <w:t>3</w:t>
      </w:r>
      <w:r w:rsidRPr="00BD08A2">
        <w:rPr>
          <w:rFonts w:ascii="Times New Roman" w:hAnsi="Times New Roman"/>
          <w:sz w:val="28"/>
          <w:szCs w:val="28"/>
          <w:lang w:eastAsia="ru-RU"/>
        </w:rPr>
        <w:t>. Контроль  исполнения настоящего постановления оставляю за собой.</w:t>
      </w:r>
      <w:r w:rsidRPr="00BD08A2">
        <w:rPr>
          <w:rFonts w:ascii="Times New Roman" w:hAnsi="Times New Roman"/>
          <w:i/>
          <w:sz w:val="28"/>
          <w:szCs w:val="28"/>
          <w:lang w:eastAsia="ru-RU"/>
        </w:rPr>
        <w:t xml:space="preserve"> </w:t>
      </w:r>
    </w:p>
    <w:p w:rsidR="00496AC4" w:rsidRPr="00BD08A2" w:rsidRDefault="00496AC4" w:rsidP="00496AC4">
      <w:pPr>
        <w:rPr>
          <w:sz w:val="28"/>
          <w:szCs w:val="28"/>
        </w:rPr>
      </w:pPr>
    </w:p>
    <w:p w:rsidR="00496AC4" w:rsidRPr="00BD08A2" w:rsidRDefault="00496AC4" w:rsidP="00496AC4">
      <w:pPr>
        <w:rPr>
          <w:sz w:val="28"/>
          <w:szCs w:val="28"/>
        </w:rPr>
      </w:pPr>
    </w:p>
    <w:p w:rsidR="00496AC4" w:rsidRPr="00BD08A2" w:rsidRDefault="00496AC4" w:rsidP="00496AC4">
      <w:pPr>
        <w:autoSpaceDE w:val="0"/>
        <w:autoSpaceDN w:val="0"/>
        <w:adjustRightInd w:val="0"/>
        <w:ind w:left="284"/>
        <w:rPr>
          <w:sz w:val="28"/>
          <w:szCs w:val="28"/>
        </w:rPr>
      </w:pPr>
      <w:r w:rsidRPr="00BD08A2">
        <w:rPr>
          <w:sz w:val="28"/>
          <w:szCs w:val="28"/>
        </w:rPr>
        <w:t xml:space="preserve">Глава Профсоюзнинского </w:t>
      </w:r>
    </w:p>
    <w:p w:rsidR="00496AC4" w:rsidRPr="00BD08A2" w:rsidRDefault="00496AC4" w:rsidP="00496AC4">
      <w:pPr>
        <w:autoSpaceDE w:val="0"/>
        <w:autoSpaceDN w:val="0"/>
        <w:adjustRightInd w:val="0"/>
        <w:ind w:left="284"/>
        <w:rPr>
          <w:sz w:val="28"/>
          <w:szCs w:val="28"/>
        </w:rPr>
      </w:pPr>
      <w:r w:rsidRPr="00BD08A2">
        <w:rPr>
          <w:sz w:val="28"/>
          <w:szCs w:val="28"/>
        </w:rPr>
        <w:t>сельского поселения</w:t>
      </w:r>
      <w:r w:rsidRPr="00BD08A2">
        <w:rPr>
          <w:sz w:val="28"/>
          <w:szCs w:val="28"/>
        </w:rPr>
        <w:tab/>
        <w:t xml:space="preserve">                      </w:t>
      </w:r>
      <w:r w:rsidRPr="00BD08A2">
        <w:rPr>
          <w:sz w:val="28"/>
          <w:szCs w:val="28"/>
        </w:rPr>
        <w:tab/>
        <w:t>З.Г.Затесова</w:t>
      </w:r>
      <w:r w:rsidRPr="00BD08A2">
        <w:rPr>
          <w:sz w:val="28"/>
          <w:szCs w:val="28"/>
        </w:rPr>
        <w:tab/>
      </w:r>
    </w:p>
    <w:p w:rsidR="00496AC4" w:rsidRDefault="00496AC4" w:rsidP="00496AC4">
      <w:pPr>
        <w:widowControl w:val="0"/>
        <w:autoSpaceDE w:val="0"/>
        <w:autoSpaceDN w:val="0"/>
        <w:adjustRightInd w:val="0"/>
        <w:jc w:val="right"/>
        <w:outlineLvl w:val="0"/>
      </w:pPr>
      <w:r>
        <w:rPr>
          <w:sz w:val="24"/>
          <w:szCs w:val="24"/>
        </w:rPr>
        <w:br w:type="page"/>
      </w:r>
    </w:p>
    <w:p w:rsidR="00496AC4" w:rsidRPr="002C1DA6" w:rsidRDefault="00496AC4" w:rsidP="00496AC4">
      <w:pPr>
        <w:widowControl w:val="0"/>
        <w:autoSpaceDE w:val="0"/>
        <w:autoSpaceDN w:val="0"/>
        <w:adjustRightInd w:val="0"/>
        <w:jc w:val="right"/>
        <w:outlineLvl w:val="0"/>
      </w:pPr>
      <w:r w:rsidRPr="002C1DA6">
        <w:lastRenderedPageBreak/>
        <w:t>Утвержден</w:t>
      </w:r>
    </w:p>
    <w:p w:rsidR="00496AC4" w:rsidRPr="002C1DA6" w:rsidRDefault="00496AC4" w:rsidP="00496AC4">
      <w:pPr>
        <w:widowControl w:val="0"/>
        <w:autoSpaceDE w:val="0"/>
        <w:autoSpaceDN w:val="0"/>
        <w:adjustRightInd w:val="0"/>
        <w:jc w:val="right"/>
        <w:rPr>
          <w:iCs/>
        </w:rPr>
      </w:pPr>
      <w:r w:rsidRPr="002C1DA6">
        <w:t xml:space="preserve">постановлением </w:t>
      </w:r>
      <w:r w:rsidRPr="002C1DA6">
        <w:rPr>
          <w:iCs/>
        </w:rPr>
        <w:t xml:space="preserve">администрации </w:t>
      </w:r>
    </w:p>
    <w:p w:rsidR="00496AC4" w:rsidRPr="002C1DA6" w:rsidRDefault="00496AC4" w:rsidP="00496AC4">
      <w:pPr>
        <w:widowControl w:val="0"/>
        <w:autoSpaceDE w:val="0"/>
        <w:autoSpaceDN w:val="0"/>
        <w:adjustRightInd w:val="0"/>
        <w:jc w:val="right"/>
        <w:rPr>
          <w:iCs/>
        </w:rPr>
      </w:pPr>
      <w:r w:rsidRPr="002C1DA6">
        <w:rPr>
          <w:iCs/>
        </w:rPr>
        <w:t>Профсоюзнинского сельского поселения</w:t>
      </w:r>
    </w:p>
    <w:p w:rsidR="00496AC4" w:rsidRPr="002C1DA6" w:rsidRDefault="00496AC4" w:rsidP="00496AC4">
      <w:pPr>
        <w:widowControl w:val="0"/>
        <w:autoSpaceDE w:val="0"/>
        <w:autoSpaceDN w:val="0"/>
        <w:adjustRightInd w:val="0"/>
        <w:jc w:val="right"/>
      </w:pPr>
      <w:r w:rsidRPr="002C1DA6">
        <w:t xml:space="preserve"> от </w:t>
      </w:r>
      <w:r>
        <w:t>«___»________</w:t>
      </w:r>
      <w:r>
        <w:t>2018</w:t>
      </w:r>
      <w:r w:rsidRPr="002C1DA6">
        <w:t xml:space="preserve">г. № </w:t>
      </w:r>
      <w:r>
        <w:t>___</w:t>
      </w:r>
    </w:p>
    <w:p w:rsidR="00496AC4" w:rsidRDefault="00496AC4" w:rsidP="00496AC4">
      <w:pPr>
        <w:pStyle w:val="ConsPlusCell"/>
        <w:jc w:val="center"/>
        <w:rPr>
          <w:rFonts w:ascii="Times New Roman" w:hAnsi="Times New Roman" w:cs="Times New Roman"/>
          <w:b/>
          <w:sz w:val="28"/>
          <w:szCs w:val="28"/>
        </w:rPr>
      </w:pPr>
    </w:p>
    <w:p w:rsidR="009E577C" w:rsidRPr="00564704" w:rsidRDefault="009E577C" w:rsidP="009E577C">
      <w:pPr>
        <w:pStyle w:val="ConsPlusCell"/>
        <w:jc w:val="center"/>
        <w:rPr>
          <w:rFonts w:ascii="Times New Roman" w:hAnsi="Times New Roman" w:cs="Times New Roman"/>
          <w:b/>
          <w:sz w:val="28"/>
          <w:szCs w:val="28"/>
        </w:rPr>
      </w:pPr>
      <w:r w:rsidRPr="00564704">
        <w:rPr>
          <w:rFonts w:ascii="Times New Roman" w:hAnsi="Times New Roman" w:cs="Times New Roman"/>
          <w:b/>
          <w:sz w:val="28"/>
          <w:szCs w:val="28"/>
        </w:rPr>
        <w:t>Административный регламент</w:t>
      </w:r>
    </w:p>
    <w:p w:rsidR="009E577C" w:rsidRPr="00564704" w:rsidRDefault="009E577C" w:rsidP="009E577C">
      <w:pPr>
        <w:pStyle w:val="ConsPlusNonformat"/>
        <w:jc w:val="center"/>
        <w:rPr>
          <w:rFonts w:ascii="Times New Roman" w:hAnsi="Times New Roman" w:cs="Times New Roman"/>
          <w:b/>
          <w:sz w:val="28"/>
          <w:szCs w:val="28"/>
        </w:rPr>
      </w:pPr>
      <w:r w:rsidRPr="0056470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 без предварительной постановки на учет»</w:t>
      </w:r>
    </w:p>
    <w:p w:rsidR="009E577C" w:rsidRPr="00564704" w:rsidRDefault="009E577C" w:rsidP="009E577C">
      <w:pPr>
        <w:pStyle w:val="ConsPlusCell"/>
        <w:jc w:val="center"/>
      </w:pPr>
    </w:p>
    <w:p w:rsidR="009E577C" w:rsidRPr="00564704" w:rsidRDefault="009E577C" w:rsidP="009E577C">
      <w:pPr>
        <w:pStyle w:val="ConsPlusCell"/>
        <w:jc w:val="center"/>
      </w:pPr>
    </w:p>
    <w:p w:rsidR="009E577C" w:rsidRPr="00564704" w:rsidRDefault="009E577C" w:rsidP="009E577C">
      <w:pPr>
        <w:widowControl w:val="0"/>
        <w:autoSpaceDE w:val="0"/>
        <w:autoSpaceDN w:val="0"/>
        <w:adjustRightInd w:val="0"/>
        <w:jc w:val="center"/>
        <w:outlineLvl w:val="1"/>
        <w:rPr>
          <w:b/>
          <w:sz w:val="28"/>
          <w:szCs w:val="28"/>
        </w:rPr>
      </w:pPr>
      <w:r w:rsidRPr="00564704">
        <w:rPr>
          <w:b/>
          <w:sz w:val="28"/>
          <w:szCs w:val="28"/>
        </w:rPr>
        <w:t>1. Общие положения</w:t>
      </w:r>
    </w:p>
    <w:p w:rsidR="009E577C" w:rsidRPr="00564704" w:rsidRDefault="009E577C" w:rsidP="009E577C">
      <w:pPr>
        <w:autoSpaceDE w:val="0"/>
        <w:autoSpaceDN w:val="0"/>
        <w:adjustRightInd w:val="0"/>
        <w:ind w:firstLine="540"/>
        <w:jc w:val="both"/>
        <w:rPr>
          <w:sz w:val="28"/>
          <w:szCs w:val="28"/>
        </w:rPr>
      </w:pPr>
    </w:p>
    <w:p w:rsidR="009E577C" w:rsidRPr="00564704" w:rsidRDefault="009E577C" w:rsidP="009E577C">
      <w:pPr>
        <w:autoSpaceDE w:val="0"/>
        <w:autoSpaceDN w:val="0"/>
        <w:adjustRightInd w:val="0"/>
        <w:ind w:firstLine="540"/>
        <w:jc w:val="both"/>
        <w:rPr>
          <w:sz w:val="28"/>
          <w:szCs w:val="28"/>
        </w:rPr>
      </w:pPr>
      <w:r w:rsidRPr="00564704">
        <w:rPr>
          <w:sz w:val="28"/>
          <w:szCs w:val="28"/>
        </w:rPr>
        <w:t>1.1. Предмет регулирования</w:t>
      </w:r>
    </w:p>
    <w:p w:rsidR="009E577C" w:rsidRPr="00187FDD" w:rsidRDefault="009E577C" w:rsidP="009E577C">
      <w:pPr>
        <w:ind w:firstLine="540"/>
        <w:jc w:val="both"/>
        <w:rPr>
          <w:sz w:val="28"/>
          <w:szCs w:val="28"/>
        </w:rPr>
      </w:pPr>
      <w:r w:rsidRPr="0056470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без предварительной постановки на учет»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187FDD" w:rsidRPr="00187FDD">
        <w:rPr>
          <w:sz w:val="29"/>
          <w:szCs w:val="29"/>
        </w:rPr>
        <w:t>администрацией Профсоюзнинского сельского поселения</w:t>
      </w:r>
      <w:r w:rsidRPr="00187FDD">
        <w:rPr>
          <w:sz w:val="28"/>
          <w:szCs w:val="28"/>
        </w:rPr>
        <w:t>.</w:t>
      </w:r>
    </w:p>
    <w:p w:rsidR="009E577C" w:rsidRPr="00564704" w:rsidRDefault="009E577C" w:rsidP="009E577C">
      <w:pPr>
        <w:ind w:firstLine="540"/>
        <w:jc w:val="both"/>
        <w:rPr>
          <w:sz w:val="28"/>
          <w:szCs w:val="28"/>
        </w:rPr>
      </w:pPr>
      <w:r w:rsidRPr="00564704">
        <w:rPr>
          <w:sz w:val="28"/>
          <w:szCs w:val="28"/>
        </w:rPr>
        <w:t>1.2.  Заявителями на получение муниципальной услуги являются:</w:t>
      </w:r>
    </w:p>
    <w:p w:rsidR="009E577C" w:rsidRPr="00564704" w:rsidRDefault="009E577C" w:rsidP="009E577C">
      <w:pPr>
        <w:ind w:firstLine="540"/>
        <w:jc w:val="both"/>
        <w:rPr>
          <w:sz w:val="28"/>
          <w:szCs w:val="28"/>
        </w:rPr>
      </w:pPr>
      <w:r w:rsidRPr="00564704">
        <w:rPr>
          <w:sz w:val="28"/>
          <w:szCs w:val="28"/>
        </w:rPr>
        <w:t xml:space="preserve">1.2.1. Граждане Российской Федерации, которым для ведения садоводства, огородничества и дачного хозяйства были предоставлены земельные участки на основании договоров аренды до вступления в силу Земельного кодекса Российской Федерации или их уполномоченные представители. </w:t>
      </w:r>
    </w:p>
    <w:p w:rsidR="009E577C" w:rsidRPr="00564704" w:rsidRDefault="009E577C" w:rsidP="009E577C">
      <w:pPr>
        <w:ind w:firstLine="540"/>
        <w:jc w:val="both"/>
        <w:rPr>
          <w:sz w:val="28"/>
          <w:szCs w:val="28"/>
        </w:rPr>
      </w:pPr>
      <w:r w:rsidRPr="00564704">
        <w:rPr>
          <w:sz w:val="28"/>
          <w:szCs w:val="28"/>
        </w:rPr>
        <w:t>1.2.2. Граждане Российской Федерации, являющиеся собственниками жилых домов, расположенных на земельных участках, при условии, что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или их уполномоченные представители.</w:t>
      </w:r>
    </w:p>
    <w:p w:rsidR="009E577C" w:rsidRPr="00564704" w:rsidRDefault="009E577C" w:rsidP="009E577C">
      <w:pPr>
        <w:ind w:firstLine="540"/>
        <w:jc w:val="both"/>
        <w:rPr>
          <w:sz w:val="28"/>
          <w:szCs w:val="28"/>
        </w:rPr>
      </w:pPr>
      <w:r w:rsidRPr="00564704">
        <w:rPr>
          <w:sz w:val="28"/>
          <w:szCs w:val="28"/>
        </w:rPr>
        <w:t xml:space="preserve">1.2.3. Граждане Российской Федерации, фактически владеющие жилыми домами, созданными до вступления в силу Земельного кодекса РСФСР (30 мая 1991 года), в том числе </w:t>
      </w:r>
      <w:proofErr w:type="gramStart"/>
      <w:r w:rsidRPr="00564704">
        <w:rPr>
          <w:sz w:val="28"/>
          <w:szCs w:val="28"/>
        </w:rPr>
        <w:t>параметры</w:t>
      </w:r>
      <w:proofErr w:type="gramEnd"/>
      <w:r w:rsidRPr="00564704">
        <w:rPr>
          <w:sz w:val="28"/>
          <w:szCs w:val="28"/>
        </w:rPr>
        <w:t xml:space="preserve"> которых были изменены, право собственности на которые не было оформлено в установленном законодательством порядке или их уполномоченные представители, при одновременном наличии следующих условий:</w:t>
      </w:r>
    </w:p>
    <w:p w:rsidR="009E577C" w:rsidRPr="00564704" w:rsidRDefault="009E577C" w:rsidP="009E577C">
      <w:pPr>
        <w:autoSpaceDE w:val="0"/>
        <w:autoSpaceDN w:val="0"/>
        <w:adjustRightInd w:val="0"/>
        <w:ind w:firstLine="540"/>
        <w:jc w:val="both"/>
        <w:rPr>
          <w:sz w:val="28"/>
          <w:szCs w:val="28"/>
        </w:rPr>
      </w:pPr>
      <w:r w:rsidRPr="00564704">
        <w:rPr>
          <w:sz w:val="28"/>
          <w:szCs w:val="28"/>
        </w:rPr>
        <w:t>1) сохранение жилого дома не создает угрозу жизни и здоровью граждан;</w:t>
      </w:r>
    </w:p>
    <w:p w:rsidR="009E577C" w:rsidRPr="00564704" w:rsidRDefault="009E577C" w:rsidP="009E577C">
      <w:pPr>
        <w:autoSpaceDE w:val="0"/>
        <w:autoSpaceDN w:val="0"/>
        <w:adjustRightInd w:val="0"/>
        <w:ind w:firstLine="540"/>
        <w:jc w:val="both"/>
        <w:rPr>
          <w:sz w:val="28"/>
          <w:szCs w:val="28"/>
        </w:rPr>
      </w:pPr>
      <w:proofErr w:type="gramStart"/>
      <w:r w:rsidRPr="00564704">
        <w:rPr>
          <w:sz w:val="28"/>
          <w:szCs w:val="28"/>
        </w:rPr>
        <w:t>2) гражданин (граждане) фактически владеет (владеют) жилым домом не менее 15 лет, либо является (являются) наследником (наследниками) гражданина, фактически владевшего жилым домом не менее 15 лет, либо является (являются) наследником (наследниками) гражданина, фактически владевшего жилым домом, и совокупный срок владения жилым домом наследника и наследодателя составляет не менее 15 лет;</w:t>
      </w:r>
      <w:proofErr w:type="gramEnd"/>
    </w:p>
    <w:p w:rsidR="009E577C" w:rsidRPr="00564704" w:rsidRDefault="009E577C" w:rsidP="009E577C">
      <w:pPr>
        <w:autoSpaceDE w:val="0"/>
        <w:autoSpaceDN w:val="0"/>
        <w:adjustRightInd w:val="0"/>
        <w:ind w:firstLine="540"/>
        <w:jc w:val="both"/>
        <w:rPr>
          <w:sz w:val="28"/>
          <w:szCs w:val="28"/>
        </w:rPr>
      </w:pPr>
      <w:r w:rsidRPr="00564704">
        <w:rPr>
          <w:sz w:val="28"/>
          <w:szCs w:val="28"/>
        </w:rPr>
        <w:t>3) в отношении земельного участка, на котором расположен жилой дом, отсутствуют ограничения либо запреты его предоставления в собственность гражданина (граждан), установленные действующим законодательством;</w:t>
      </w:r>
    </w:p>
    <w:p w:rsidR="009E577C" w:rsidRPr="00564704" w:rsidRDefault="009E577C" w:rsidP="009E577C">
      <w:pPr>
        <w:autoSpaceDE w:val="0"/>
        <w:autoSpaceDN w:val="0"/>
        <w:adjustRightInd w:val="0"/>
        <w:ind w:firstLine="540"/>
        <w:jc w:val="both"/>
        <w:rPr>
          <w:sz w:val="28"/>
          <w:szCs w:val="28"/>
        </w:rPr>
      </w:pPr>
      <w:r w:rsidRPr="00564704">
        <w:rPr>
          <w:sz w:val="28"/>
          <w:szCs w:val="28"/>
        </w:rPr>
        <w:lastRenderedPageBreak/>
        <w:t>4) предоставление земельного участка, на котором расположен жилой дом, не нарушает прав и охраняемых законом интересов других лиц.</w:t>
      </w:r>
      <w:r w:rsidRPr="00564704">
        <w:rPr>
          <w:rStyle w:val="ab"/>
          <w:sz w:val="28"/>
          <w:szCs w:val="28"/>
        </w:rPr>
        <w:footnoteReference w:id="1"/>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1.3. Порядок информирования  заявителей о предоставлении муниципальной услуги</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xml:space="preserve">1.3.1 Сведения о месте нахождения, контактных телефонах и графике работы </w:t>
      </w:r>
      <w:r w:rsidR="00187FDD" w:rsidRPr="00187FDD">
        <w:rPr>
          <w:sz w:val="29"/>
          <w:szCs w:val="29"/>
        </w:rPr>
        <w:t>администраци</w:t>
      </w:r>
      <w:r w:rsidR="00187FDD">
        <w:rPr>
          <w:sz w:val="29"/>
          <w:szCs w:val="29"/>
        </w:rPr>
        <w:t>и</w:t>
      </w:r>
      <w:r w:rsidR="00187FDD" w:rsidRPr="00187FDD">
        <w:rPr>
          <w:sz w:val="29"/>
          <w:szCs w:val="29"/>
        </w:rPr>
        <w:t xml:space="preserve"> Профсоюзнинского сельского поселения</w:t>
      </w:r>
      <w:r w:rsidRPr="00564704">
        <w:rPr>
          <w:sz w:val="28"/>
          <w:szCs w:val="28"/>
        </w:rPr>
        <w:t>, организаций, участвующих в предоставлении муниципальной услуги, многофункционального центра  (далее – МФЦ):</w:t>
      </w:r>
    </w:p>
    <w:p w:rsidR="00187FDD" w:rsidRPr="00154B64" w:rsidRDefault="00187FDD" w:rsidP="00187FDD">
      <w:pPr>
        <w:autoSpaceDE w:val="0"/>
        <w:autoSpaceDN w:val="0"/>
        <w:adjustRightInd w:val="0"/>
        <w:ind w:firstLine="540"/>
        <w:jc w:val="both"/>
        <w:rPr>
          <w:sz w:val="28"/>
          <w:szCs w:val="28"/>
        </w:rPr>
      </w:pPr>
      <w:proofErr w:type="gramStart"/>
      <w:r w:rsidRPr="00154B64">
        <w:rPr>
          <w:sz w:val="28"/>
          <w:szCs w:val="28"/>
        </w:rPr>
        <w:t>Место нахождение</w:t>
      </w:r>
      <w:proofErr w:type="gramEnd"/>
      <w:r w:rsidRPr="00154B64">
        <w:rPr>
          <w:sz w:val="28"/>
          <w:szCs w:val="28"/>
        </w:rPr>
        <w:t xml:space="preserve"> Администрации: Волгоградская область Даниловский район поселок Профсоюзник улица Совхозная, д. 1</w:t>
      </w:r>
    </w:p>
    <w:p w:rsidR="00187FDD" w:rsidRPr="00154B64" w:rsidRDefault="00187FDD" w:rsidP="00187FDD">
      <w:pPr>
        <w:autoSpaceDE w:val="0"/>
        <w:autoSpaceDN w:val="0"/>
        <w:adjustRightInd w:val="0"/>
        <w:ind w:firstLine="540"/>
        <w:jc w:val="both"/>
        <w:rPr>
          <w:sz w:val="28"/>
          <w:szCs w:val="28"/>
        </w:rPr>
      </w:pPr>
      <w:r w:rsidRPr="00154B64">
        <w:rPr>
          <w:sz w:val="28"/>
          <w:szCs w:val="28"/>
        </w:rPr>
        <w:t>Телефоны: 88446158341, 88446158386</w:t>
      </w:r>
    </w:p>
    <w:p w:rsidR="00187FDD" w:rsidRPr="00154B64" w:rsidRDefault="00187FDD" w:rsidP="00187FDD">
      <w:pPr>
        <w:autoSpaceDE w:val="0"/>
        <w:autoSpaceDN w:val="0"/>
        <w:adjustRightInd w:val="0"/>
        <w:ind w:firstLine="540"/>
        <w:jc w:val="both"/>
        <w:rPr>
          <w:sz w:val="28"/>
          <w:szCs w:val="28"/>
        </w:rPr>
      </w:pPr>
      <w:r w:rsidRPr="00154B64">
        <w:rPr>
          <w:sz w:val="28"/>
          <w:szCs w:val="28"/>
          <w:lang w:val="en-US"/>
        </w:rPr>
        <w:t>E</w:t>
      </w:r>
      <w:r w:rsidRPr="00154B64">
        <w:rPr>
          <w:sz w:val="28"/>
          <w:szCs w:val="28"/>
        </w:rPr>
        <w:t>-</w:t>
      </w:r>
      <w:proofErr w:type="spellStart"/>
      <w:r w:rsidRPr="00154B64">
        <w:rPr>
          <w:sz w:val="28"/>
          <w:szCs w:val="28"/>
        </w:rPr>
        <w:t>mail</w:t>
      </w:r>
      <w:proofErr w:type="spellEnd"/>
      <w:r w:rsidRPr="00154B64">
        <w:rPr>
          <w:sz w:val="28"/>
          <w:szCs w:val="28"/>
        </w:rPr>
        <w:t xml:space="preserve">: </w:t>
      </w:r>
      <w:proofErr w:type="spellStart"/>
      <w:r w:rsidRPr="00154B64">
        <w:rPr>
          <w:sz w:val="28"/>
          <w:szCs w:val="28"/>
          <w:lang w:val="en-US"/>
        </w:rPr>
        <w:t>ra</w:t>
      </w:r>
      <w:proofErr w:type="spellEnd"/>
      <w:r w:rsidRPr="00154B64">
        <w:rPr>
          <w:sz w:val="28"/>
          <w:szCs w:val="28"/>
        </w:rPr>
        <w:t>-</w:t>
      </w:r>
      <w:r w:rsidRPr="00154B64">
        <w:rPr>
          <w:sz w:val="28"/>
          <w:szCs w:val="28"/>
          <w:lang w:val="en-US"/>
        </w:rPr>
        <w:t>prof</w:t>
      </w:r>
      <w:r w:rsidRPr="00154B64">
        <w:rPr>
          <w:sz w:val="28"/>
          <w:szCs w:val="28"/>
        </w:rPr>
        <w:t>@</w:t>
      </w:r>
      <w:r w:rsidRPr="00154B64">
        <w:rPr>
          <w:sz w:val="28"/>
          <w:szCs w:val="28"/>
          <w:lang w:val="en-US"/>
        </w:rPr>
        <w:t>mail</w:t>
      </w:r>
      <w:r w:rsidRPr="00154B64">
        <w:rPr>
          <w:sz w:val="28"/>
          <w:szCs w:val="28"/>
        </w:rPr>
        <w:t>.</w:t>
      </w:r>
      <w:proofErr w:type="spellStart"/>
      <w:r w:rsidRPr="00154B64">
        <w:rPr>
          <w:sz w:val="28"/>
          <w:szCs w:val="28"/>
          <w:lang w:val="en-US"/>
        </w:rPr>
        <w:t>ru</w:t>
      </w:r>
      <w:proofErr w:type="spellEnd"/>
    </w:p>
    <w:p w:rsidR="00187FDD" w:rsidRPr="00154B64" w:rsidRDefault="00187FDD" w:rsidP="00187FDD">
      <w:pPr>
        <w:ind w:firstLine="539"/>
        <w:jc w:val="both"/>
        <w:rPr>
          <w:sz w:val="28"/>
          <w:szCs w:val="28"/>
        </w:rPr>
      </w:pPr>
      <w:r w:rsidRPr="00154B64">
        <w:rPr>
          <w:sz w:val="28"/>
          <w:szCs w:val="28"/>
        </w:rPr>
        <w:t xml:space="preserve">Официальный сайт в информационно-телекоммуникационной сети Интернет (далее сети Интернет): </w:t>
      </w:r>
      <w:hyperlink r:id="rId8" w:history="1">
        <w:r w:rsidRPr="00154B64">
          <w:rPr>
            <w:rStyle w:val="a6"/>
            <w:sz w:val="28"/>
            <w:szCs w:val="28"/>
            <w:lang w:val="en-US"/>
          </w:rPr>
          <w:t>http</w:t>
        </w:r>
        <w:r w:rsidRPr="00154B64">
          <w:rPr>
            <w:rStyle w:val="a6"/>
            <w:sz w:val="28"/>
            <w:szCs w:val="28"/>
          </w:rPr>
          <w:t>://</w:t>
        </w:r>
        <w:proofErr w:type="spellStart"/>
        <w:r w:rsidRPr="00154B64">
          <w:rPr>
            <w:rStyle w:val="a6"/>
            <w:sz w:val="28"/>
            <w:szCs w:val="28"/>
            <w:lang w:val="en-US"/>
          </w:rPr>
          <w:t>profsoyuzninsk</w:t>
        </w:r>
        <w:proofErr w:type="spellEnd"/>
        <w:r w:rsidRPr="00154B64">
          <w:rPr>
            <w:rStyle w:val="a6"/>
            <w:sz w:val="28"/>
            <w:szCs w:val="28"/>
          </w:rPr>
          <w:t>.</w:t>
        </w:r>
        <w:proofErr w:type="spellStart"/>
        <w:r w:rsidRPr="00154B64">
          <w:rPr>
            <w:rStyle w:val="a6"/>
            <w:sz w:val="28"/>
            <w:szCs w:val="28"/>
            <w:lang w:val="en-US"/>
          </w:rPr>
          <w:t>ru</w:t>
        </w:r>
        <w:proofErr w:type="spellEnd"/>
      </w:hyperlink>
      <w:r w:rsidRPr="00154B64">
        <w:rPr>
          <w:sz w:val="28"/>
          <w:szCs w:val="28"/>
        </w:rPr>
        <w:t xml:space="preserve">  </w:t>
      </w:r>
      <w:r w:rsidRPr="00154B64">
        <w:rPr>
          <w:color w:val="4F81BD"/>
          <w:sz w:val="28"/>
          <w:szCs w:val="28"/>
          <w:u w:val="single"/>
        </w:rPr>
        <w:t xml:space="preserve"> </w:t>
      </w:r>
    </w:p>
    <w:p w:rsidR="00F7710C" w:rsidRDefault="00F7710C" w:rsidP="00F7710C">
      <w:pPr>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9E577C" w:rsidRPr="00564704" w:rsidRDefault="009E577C" w:rsidP="009E577C">
      <w:pPr>
        <w:widowControl w:val="0"/>
        <w:autoSpaceDE w:val="0"/>
        <w:autoSpaceDN w:val="0"/>
        <w:adjustRightInd w:val="0"/>
        <w:ind w:firstLine="540"/>
        <w:jc w:val="both"/>
        <w:rPr>
          <w:sz w:val="28"/>
          <w:szCs w:val="28"/>
        </w:rPr>
      </w:pP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1.3.2. Информацию о порядке предоставления муниципальной услуги заявитель может получить:</w:t>
      </w:r>
    </w:p>
    <w:p w:rsidR="009E577C" w:rsidRPr="00564704" w:rsidRDefault="009E577C" w:rsidP="009E577C">
      <w:pPr>
        <w:widowControl w:val="0"/>
        <w:autoSpaceDE w:val="0"/>
        <w:autoSpaceDN w:val="0"/>
        <w:adjustRightInd w:val="0"/>
        <w:ind w:firstLine="540"/>
        <w:jc w:val="both"/>
        <w:rPr>
          <w:sz w:val="28"/>
          <w:szCs w:val="28"/>
        </w:rPr>
      </w:pPr>
      <w:proofErr w:type="gramStart"/>
      <w:r w:rsidRPr="00564704">
        <w:rPr>
          <w:sz w:val="28"/>
          <w:szCs w:val="28"/>
        </w:rPr>
        <w:t xml:space="preserve">непосредственно в </w:t>
      </w:r>
      <w:r w:rsidR="00F7710C" w:rsidRPr="00187FDD">
        <w:rPr>
          <w:sz w:val="29"/>
          <w:szCs w:val="29"/>
        </w:rPr>
        <w:t>администраци</w:t>
      </w:r>
      <w:r w:rsidR="00F7710C">
        <w:rPr>
          <w:sz w:val="29"/>
          <w:szCs w:val="29"/>
        </w:rPr>
        <w:t>и</w:t>
      </w:r>
      <w:r w:rsidR="00F7710C" w:rsidRPr="00187FDD">
        <w:rPr>
          <w:sz w:val="29"/>
          <w:szCs w:val="29"/>
        </w:rPr>
        <w:t xml:space="preserve"> Профсоюзнинского сельского поселения</w:t>
      </w:r>
      <w:r w:rsidR="00F7710C" w:rsidRPr="00564704">
        <w:rPr>
          <w:sz w:val="28"/>
          <w:szCs w:val="28"/>
        </w:rPr>
        <w:t xml:space="preserve"> </w:t>
      </w:r>
      <w:r w:rsidRPr="00564704">
        <w:rPr>
          <w:sz w:val="28"/>
          <w:szCs w:val="28"/>
        </w:rPr>
        <w:t xml:space="preserve">(информационные стенды, устное информирование по телефону, а также на личном приеме муниципальными служащими </w:t>
      </w:r>
      <w:r w:rsidR="00F7710C" w:rsidRPr="00187FDD">
        <w:rPr>
          <w:sz w:val="29"/>
          <w:szCs w:val="29"/>
        </w:rPr>
        <w:t>администраци</w:t>
      </w:r>
      <w:r w:rsidR="00F7710C">
        <w:rPr>
          <w:sz w:val="29"/>
          <w:szCs w:val="29"/>
        </w:rPr>
        <w:t>и</w:t>
      </w:r>
      <w:r w:rsidR="00F7710C" w:rsidRPr="00187FDD">
        <w:rPr>
          <w:sz w:val="29"/>
          <w:szCs w:val="29"/>
        </w:rPr>
        <w:t xml:space="preserve"> Профсоюзнинского сельского поселения</w:t>
      </w:r>
      <w:proofErr w:type="gramEnd"/>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по почте, в том числе электронной (адрес электронной почты), в случае письменного обращения заявителя;</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xml:space="preserve">в сети Интернет на официальном сайте </w:t>
      </w:r>
      <w:r w:rsidR="00F7710C" w:rsidRPr="00187FDD">
        <w:rPr>
          <w:sz w:val="29"/>
          <w:szCs w:val="29"/>
        </w:rPr>
        <w:t>администраци</w:t>
      </w:r>
      <w:r w:rsidR="00F7710C">
        <w:rPr>
          <w:sz w:val="29"/>
          <w:szCs w:val="29"/>
        </w:rPr>
        <w:t>и</w:t>
      </w:r>
      <w:r w:rsidR="00F7710C" w:rsidRPr="00187FDD">
        <w:rPr>
          <w:sz w:val="29"/>
          <w:szCs w:val="29"/>
        </w:rPr>
        <w:t xml:space="preserve"> Профсоюзнинского сельского поселения</w:t>
      </w:r>
      <w:r w:rsidRPr="00564704">
        <w:rPr>
          <w:sz w:val="28"/>
          <w:szCs w:val="28"/>
        </w:rPr>
        <w:t>. (</w:t>
      </w:r>
      <w:hyperlink r:id="rId9" w:history="1">
        <w:r w:rsidR="00F7710C" w:rsidRPr="00154B64">
          <w:rPr>
            <w:rStyle w:val="a6"/>
            <w:sz w:val="28"/>
            <w:szCs w:val="28"/>
            <w:lang w:val="en-US"/>
          </w:rPr>
          <w:t>http</w:t>
        </w:r>
        <w:r w:rsidR="00F7710C" w:rsidRPr="00154B64">
          <w:rPr>
            <w:rStyle w:val="a6"/>
            <w:sz w:val="28"/>
            <w:szCs w:val="28"/>
          </w:rPr>
          <w:t>://</w:t>
        </w:r>
        <w:r w:rsidR="00F7710C" w:rsidRPr="00154B64">
          <w:rPr>
            <w:rStyle w:val="a6"/>
            <w:sz w:val="28"/>
            <w:szCs w:val="28"/>
            <w:lang w:val="en-US"/>
          </w:rPr>
          <w:t>profsoyuzninsk</w:t>
        </w:r>
        <w:r w:rsidR="00F7710C" w:rsidRPr="00154B64">
          <w:rPr>
            <w:rStyle w:val="a6"/>
            <w:sz w:val="28"/>
            <w:szCs w:val="28"/>
          </w:rPr>
          <w:t>.</w:t>
        </w:r>
        <w:r w:rsidR="00F7710C" w:rsidRPr="00154B64">
          <w:rPr>
            <w:rStyle w:val="a6"/>
            <w:sz w:val="28"/>
            <w:szCs w:val="28"/>
            <w:lang w:val="en-US"/>
          </w:rPr>
          <w:t>ru</w:t>
        </w:r>
      </w:hyperlink>
      <w:r w:rsidRPr="00564704">
        <w:rPr>
          <w:sz w:val="28"/>
          <w:szCs w:val="28"/>
        </w:rPr>
        <w:t>), на официальном портале Губернатора и Правительства Волгоградской области (</w:t>
      </w:r>
      <w:r w:rsidRPr="00564704">
        <w:rPr>
          <w:sz w:val="28"/>
          <w:szCs w:val="28"/>
          <w:lang w:val="en-US"/>
        </w:rPr>
        <w:t>www</w:t>
      </w:r>
      <w:r w:rsidRPr="00564704">
        <w:rPr>
          <w:sz w:val="28"/>
          <w:szCs w:val="28"/>
        </w:rPr>
        <w:t>.</w:t>
      </w:r>
      <w:r w:rsidRPr="00564704">
        <w:rPr>
          <w:sz w:val="28"/>
          <w:szCs w:val="28"/>
          <w:lang w:val="en-US"/>
        </w:rPr>
        <w:t>volganet</w:t>
      </w:r>
      <w:r w:rsidRPr="00564704">
        <w:rPr>
          <w:sz w:val="28"/>
          <w:szCs w:val="28"/>
        </w:rPr>
        <w:t>.</w:t>
      </w:r>
      <w:r w:rsidRPr="00564704">
        <w:rPr>
          <w:sz w:val="28"/>
          <w:szCs w:val="28"/>
          <w:lang w:val="en-US"/>
        </w:rPr>
        <w:t>ru</w:t>
      </w:r>
      <w:r w:rsidRPr="00564704">
        <w:rPr>
          <w:sz w:val="28"/>
          <w:szCs w:val="28"/>
        </w:rPr>
        <w:t>),  на едином портале государственных и муниципальных услуг (</w:t>
      </w:r>
      <w:hyperlink r:id="rId10" w:history="1">
        <w:r w:rsidRPr="00564704">
          <w:rPr>
            <w:rStyle w:val="a6"/>
            <w:sz w:val="28"/>
            <w:szCs w:val="28"/>
            <w:lang w:val="en-US"/>
          </w:rPr>
          <w:t>www</w:t>
        </w:r>
        <w:r w:rsidRPr="00564704">
          <w:rPr>
            <w:rStyle w:val="a6"/>
            <w:sz w:val="28"/>
            <w:szCs w:val="28"/>
          </w:rPr>
          <w:t>.</w:t>
        </w:r>
        <w:proofErr w:type="spellStart"/>
        <w:r w:rsidRPr="00564704">
          <w:rPr>
            <w:rStyle w:val="a6"/>
            <w:sz w:val="28"/>
            <w:szCs w:val="28"/>
            <w:lang w:val="en-US"/>
          </w:rPr>
          <w:t>gosuslugi</w:t>
        </w:r>
        <w:proofErr w:type="spellEnd"/>
        <w:r w:rsidRPr="00564704">
          <w:rPr>
            <w:rStyle w:val="a6"/>
            <w:sz w:val="28"/>
            <w:szCs w:val="28"/>
          </w:rPr>
          <w:t>.</w:t>
        </w:r>
        <w:proofErr w:type="spellStart"/>
        <w:r w:rsidRPr="00564704">
          <w:rPr>
            <w:rStyle w:val="a6"/>
            <w:sz w:val="28"/>
            <w:szCs w:val="28"/>
            <w:lang w:val="en-US"/>
          </w:rPr>
          <w:t>ru</w:t>
        </w:r>
        <w:proofErr w:type="spellEnd"/>
      </w:hyperlink>
      <w:r w:rsidRPr="00564704">
        <w:rPr>
          <w:sz w:val="28"/>
          <w:szCs w:val="28"/>
        </w:rPr>
        <w:t>).</w:t>
      </w:r>
    </w:p>
    <w:p w:rsidR="009E577C" w:rsidRPr="00564704" w:rsidRDefault="009E577C" w:rsidP="009E577C">
      <w:pPr>
        <w:widowControl w:val="0"/>
        <w:autoSpaceDE w:val="0"/>
        <w:autoSpaceDN w:val="0"/>
        <w:adjustRightInd w:val="0"/>
        <w:ind w:firstLine="540"/>
        <w:jc w:val="both"/>
        <w:outlineLvl w:val="1"/>
        <w:rPr>
          <w:b/>
          <w:sz w:val="28"/>
          <w:szCs w:val="28"/>
        </w:rPr>
      </w:pPr>
    </w:p>
    <w:p w:rsidR="009E577C" w:rsidRPr="00564704" w:rsidRDefault="009E577C" w:rsidP="009E577C">
      <w:pPr>
        <w:widowControl w:val="0"/>
        <w:autoSpaceDE w:val="0"/>
        <w:autoSpaceDN w:val="0"/>
        <w:adjustRightInd w:val="0"/>
        <w:jc w:val="center"/>
        <w:outlineLvl w:val="1"/>
        <w:rPr>
          <w:b/>
          <w:sz w:val="28"/>
          <w:szCs w:val="28"/>
        </w:rPr>
      </w:pPr>
      <w:r w:rsidRPr="00564704">
        <w:rPr>
          <w:b/>
          <w:sz w:val="28"/>
          <w:szCs w:val="28"/>
        </w:rPr>
        <w:t>2. Стандарт предоставления муниципальной услуги</w:t>
      </w:r>
    </w:p>
    <w:p w:rsidR="009E577C" w:rsidRPr="00564704" w:rsidRDefault="009E577C" w:rsidP="009E577C">
      <w:pPr>
        <w:widowControl w:val="0"/>
        <w:autoSpaceDE w:val="0"/>
        <w:autoSpaceDN w:val="0"/>
        <w:adjustRightInd w:val="0"/>
        <w:ind w:firstLine="540"/>
        <w:jc w:val="both"/>
        <w:rPr>
          <w:sz w:val="28"/>
          <w:szCs w:val="28"/>
        </w:rPr>
      </w:pPr>
    </w:p>
    <w:p w:rsidR="009E577C" w:rsidRPr="00564704" w:rsidRDefault="009E577C" w:rsidP="009E577C">
      <w:pPr>
        <w:pStyle w:val="ConsPlusNonformat"/>
        <w:ind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без предварительной постановки на учет». </w:t>
      </w:r>
    </w:p>
    <w:p w:rsidR="009E577C" w:rsidRPr="00564704" w:rsidRDefault="009E577C" w:rsidP="009E577C">
      <w:pPr>
        <w:widowControl w:val="0"/>
        <w:autoSpaceDE w:val="0"/>
        <w:autoSpaceDN w:val="0"/>
        <w:adjustRightInd w:val="0"/>
        <w:ind w:firstLine="567"/>
        <w:jc w:val="both"/>
        <w:rPr>
          <w:sz w:val="28"/>
          <w:szCs w:val="28"/>
        </w:rPr>
      </w:pPr>
      <w:r w:rsidRPr="00564704">
        <w:rPr>
          <w:sz w:val="28"/>
          <w:szCs w:val="28"/>
        </w:rPr>
        <w:t xml:space="preserve">2.2. Муниципальная услуга предоставляется </w:t>
      </w:r>
      <w:r w:rsidR="00F7710C" w:rsidRPr="00187FDD">
        <w:rPr>
          <w:sz w:val="29"/>
          <w:szCs w:val="29"/>
        </w:rPr>
        <w:t>администраци</w:t>
      </w:r>
      <w:r w:rsidR="00F7710C">
        <w:rPr>
          <w:sz w:val="29"/>
          <w:szCs w:val="29"/>
        </w:rPr>
        <w:t xml:space="preserve">ей </w:t>
      </w:r>
      <w:r w:rsidR="00F7710C" w:rsidRPr="00187FDD">
        <w:rPr>
          <w:sz w:val="29"/>
          <w:szCs w:val="29"/>
        </w:rPr>
        <w:t>Профсоюзнинского сельского</w:t>
      </w:r>
      <w:proofErr w:type="gramStart"/>
      <w:r w:rsidRPr="00564704">
        <w:rPr>
          <w:sz w:val="28"/>
          <w:szCs w:val="28"/>
        </w:rPr>
        <w:t>.</w:t>
      </w:r>
      <w:proofErr w:type="gramEnd"/>
      <w:r w:rsidRPr="00564704">
        <w:rPr>
          <w:sz w:val="28"/>
          <w:szCs w:val="28"/>
        </w:rPr>
        <w:t xml:space="preserve"> (</w:t>
      </w:r>
      <w:proofErr w:type="gramStart"/>
      <w:r w:rsidRPr="00564704">
        <w:rPr>
          <w:sz w:val="28"/>
          <w:szCs w:val="28"/>
        </w:rPr>
        <w:t>д</w:t>
      </w:r>
      <w:proofErr w:type="gramEnd"/>
      <w:r w:rsidRPr="00564704">
        <w:rPr>
          <w:sz w:val="28"/>
          <w:szCs w:val="28"/>
        </w:rPr>
        <w:t>алее – уполномоченный орган).</w:t>
      </w:r>
    </w:p>
    <w:p w:rsidR="009E577C" w:rsidRPr="00564704" w:rsidRDefault="009E577C" w:rsidP="009E577C">
      <w:pPr>
        <w:widowControl w:val="0"/>
        <w:autoSpaceDE w:val="0"/>
        <w:autoSpaceDN w:val="0"/>
        <w:adjustRightInd w:val="0"/>
        <w:ind w:firstLine="567"/>
        <w:jc w:val="both"/>
        <w:rPr>
          <w:sz w:val="28"/>
          <w:szCs w:val="28"/>
        </w:rPr>
      </w:pPr>
      <w:r w:rsidRPr="00564704">
        <w:rPr>
          <w:sz w:val="28"/>
          <w:szCs w:val="28"/>
        </w:rPr>
        <w:t>2.3. Результатом предоставления муниципальной услуги  является:</w:t>
      </w:r>
    </w:p>
    <w:p w:rsidR="009E577C" w:rsidRPr="00564704" w:rsidRDefault="009E577C" w:rsidP="009E577C">
      <w:pPr>
        <w:widowControl w:val="0"/>
        <w:autoSpaceDE w:val="0"/>
        <w:autoSpaceDN w:val="0"/>
        <w:adjustRightInd w:val="0"/>
        <w:ind w:firstLine="567"/>
        <w:jc w:val="both"/>
        <w:rPr>
          <w:kern w:val="2"/>
          <w:sz w:val="28"/>
          <w:szCs w:val="28"/>
          <w:lang w:eastAsia="ar-SA"/>
        </w:rPr>
      </w:pPr>
      <w:r w:rsidRPr="00564704">
        <w:rPr>
          <w:kern w:val="2"/>
          <w:sz w:val="28"/>
          <w:szCs w:val="28"/>
          <w:lang w:eastAsia="ar-SA"/>
        </w:rPr>
        <w:t xml:space="preserve">- решение о возможности предоставления земельного участка в собственность бесплатно (в случае, если земельный участок не поставлен на </w:t>
      </w:r>
      <w:r w:rsidRPr="00564704">
        <w:rPr>
          <w:kern w:val="2"/>
          <w:sz w:val="28"/>
          <w:szCs w:val="28"/>
          <w:lang w:eastAsia="ar-SA"/>
        </w:rPr>
        <w:lastRenderedPageBreak/>
        <w:t xml:space="preserve">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64704">
          <w:rPr>
            <w:kern w:val="2"/>
            <w:sz w:val="28"/>
            <w:szCs w:val="28"/>
            <w:lang w:eastAsia="ar-SA"/>
          </w:rPr>
          <w:t>2015 г</w:t>
        </w:r>
      </w:smartTag>
      <w:r w:rsidRPr="00564704">
        <w:rPr>
          <w:kern w:val="2"/>
          <w:sz w:val="28"/>
          <w:szCs w:val="28"/>
          <w:lang w:eastAsia="ar-SA"/>
        </w:rPr>
        <w:t>. № 218-ФЗ «О государственной регистрации недвижимости»);</w:t>
      </w:r>
      <w:r w:rsidRPr="00564704">
        <w:rPr>
          <w:sz w:val="26"/>
          <w:szCs w:val="26"/>
        </w:rPr>
        <w:t>*</w:t>
      </w:r>
    </w:p>
    <w:p w:rsidR="009E577C" w:rsidRPr="00564704" w:rsidRDefault="009E577C" w:rsidP="009E577C">
      <w:pPr>
        <w:widowControl w:val="0"/>
        <w:autoSpaceDE w:val="0"/>
        <w:autoSpaceDN w:val="0"/>
        <w:adjustRightInd w:val="0"/>
        <w:ind w:firstLine="567"/>
        <w:jc w:val="both"/>
        <w:rPr>
          <w:kern w:val="2"/>
          <w:sz w:val="28"/>
          <w:szCs w:val="28"/>
          <w:lang w:eastAsia="ar-SA"/>
        </w:rPr>
      </w:pPr>
      <w:r w:rsidRPr="00564704">
        <w:rPr>
          <w:kern w:val="2"/>
          <w:sz w:val="28"/>
          <w:szCs w:val="28"/>
          <w:lang w:eastAsia="ar-SA"/>
        </w:rPr>
        <w:t xml:space="preserve">- решение о невозможности предоставления земельного участка в собственность бесплатно (в случае, если земельный участок не поставлен на государственный кадастровый учет, либо земельный участок поставлен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64704">
          <w:rPr>
            <w:kern w:val="2"/>
            <w:sz w:val="28"/>
            <w:szCs w:val="28"/>
            <w:lang w:eastAsia="ar-SA"/>
          </w:rPr>
          <w:t>2015 г</w:t>
        </w:r>
      </w:smartTag>
      <w:r w:rsidRPr="00564704">
        <w:rPr>
          <w:kern w:val="2"/>
          <w:sz w:val="28"/>
          <w:szCs w:val="28"/>
          <w:lang w:eastAsia="ar-SA"/>
        </w:rPr>
        <w:t>. № 218-ФЗ «О государственной регистрации недвижимости»);</w:t>
      </w:r>
      <w:r w:rsidRPr="00564704">
        <w:rPr>
          <w:sz w:val="26"/>
          <w:szCs w:val="26"/>
        </w:rPr>
        <w:t>*</w:t>
      </w:r>
    </w:p>
    <w:p w:rsidR="009E577C" w:rsidRPr="00564704" w:rsidRDefault="009E577C" w:rsidP="009E577C">
      <w:pPr>
        <w:widowControl w:val="0"/>
        <w:autoSpaceDE w:val="0"/>
        <w:autoSpaceDN w:val="0"/>
        <w:adjustRightInd w:val="0"/>
        <w:ind w:firstLine="567"/>
        <w:jc w:val="both"/>
        <w:rPr>
          <w:kern w:val="2"/>
          <w:sz w:val="28"/>
          <w:szCs w:val="28"/>
          <w:lang w:eastAsia="ar-SA"/>
        </w:rPr>
      </w:pPr>
      <w:r w:rsidRPr="00564704">
        <w:rPr>
          <w:sz w:val="28"/>
          <w:szCs w:val="28"/>
        </w:rPr>
        <w:t>- решение о предоставлении земельного участка в собственность бесплатно</w:t>
      </w:r>
      <w:r w:rsidRPr="00564704">
        <w:rPr>
          <w:kern w:val="2"/>
          <w:sz w:val="28"/>
          <w:szCs w:val="28"/>
          <w:lang w:eastAsia="ar-SA"/>
        </w:rPr>
        <w:t>;</w:t>
      </w:r>
    </w:p>
    <w:p w:rsidR="009E577C" w:rsidRPr="00564704" w:rsidRDefault="009E577C" w:rsidP="009E577C">
      <w:pPr>
        <w:widowControl w:val="0"/>
        <w:autoSpaceDE w:val="0"/>
        <w:autoSpaceDN w:val="0"/>
        <w:adjustRightInd w:val="0"/>
        <w:ind w:firstLine="567"/>
        <w:jc w:val="both"/>
        <w:rPr>
          <w:kern w:val="2"/>
          <w:sz w:val="28"/>
          <w:szCs w:val="28"/>
          <w:lang w:eastAsia="ar-SA"/>
        </w:rPr>
      </w:pPr>
      <w:r w:rsidRPr="00564704">
        <w:rPr>
          <w:kern w:val="2"/>
          <w:sz w:val="28"/>
          <w:szCs w:val="28"/>
          <w:lang w:eastAsia="ar-SA"/>
        </w:rPr>
        <w:t xml:space="preserve">-  </w:t>
      </w:r>
      <w:r w:rsidRPr="00564704">
        <w:rPr>
          <w:sz w:val="28"/>
          <w:szCs w:val="28"/>
        </w:rPr>
        <w:t>решение об отказе в предоставлении земельного участка в собственность бесплатно</w:t>
      </w:r>
      <w:r w:rsidRPr="00564704">
        <w:rPr>
          <w:kern w:val="2"/>
          <w:sz w:val="28"/>
          <w:szCs w:val="28"/>
          <w:lang w:eastAsia="ar-SA"/>
        </w:rPr>
        <w:t>.</w:t>
      </w:r>
    </w:p>
    <w:p w:rsidR="009E577C" w:rsidRPr="00564704" w:rsidRDefault="009E577C" w:rsidP="009E577C">
      <w:pPr>
        <w:widowControl w:val="0"/>
        <w:autoSpaceDE w:val="0"/>
        <w:autoSpaceDN w:val="0"/>
        <w:adjustRightInd w:val="0"/>
        <w:ind w:firstLine="567"/>
        <w:jc w:val="both"/>
        <w:rPr>
          <w:sz w:val="28"/>
          <w:szCs w:val="28"/>
        </w:rPr>
      </w:pPr>
      <w:r w:rsidRPr="00564704">
        <w:rPr>
          <w:sz w:val="28"/>
          <w:szCs w:val="28"/>
        </w:rPr>
        <w:t>2.4. Срок предоставления муниципальной услуги.</w:t>
      </w:r>
    </w:p>
    <w:p w:rsidR="009E577C" w:rsidRPr="00564704" w:rsidRDefault="009E577C" w:rsidP="009E577C">
      <w:pPr>
        <w:autoSpaceDE w:val="0"/>
        <w:autoSpaceDN w:val="0"/>
        <w:adjustRightInd w:val="0"/>
        <w:ind w:firstLine="567"/>
        <w:jc w:val="both"/>
        <w:rPr>
          <w:sz w:val="28"/>
          <w:szCs w:val="28"/>
        </w:rPr>
      </w:pPr>
      <w:r w:rsidRPr="00564704">
        <w:rPr>
          <w:sz w:val="28"/>
          <w:szCs w:val="28"/>
        </w:rPr>
        <w:t>Решение о возможности или невозможности предоставления земельного участка в собственность граждан бесплатно принимается уполномоченным органом и направляется заказным письмом или выдается заявителю под расписку в течение 30 календарных дней со дня поступления в уполномоченный орган заявления и документов, указанных в пункте 2.6.3 настоящего административного регламента.</w:t>
      </w:r>
    </w:p>
    <w:p w:rsidR="009E577C" w:rsidRPr="00564704" w:rsidRDefault="009E577C" w:rsidP="009E577C">
      <w:pPr>
        <w:autoSpaceDE w:val="0"/>
        <w:autoSpaceDN w:val="0"/>
        <w:adjustRightInd w:val="0"/>
        <w:ind w:firstLine="567"/>
        <w:jc w:val="both"/>
        <w:rPr>
          <w:sz w:val="28"/>
          <w:szCs w:val="28"/>
        </w:rPr>
      </w:pPr>
      <w:r w:rsidRPr="00564704">
        <w:rPr>
          <w:sz w:val="28"/>
          <w:szCs w:val="28"/>
        </w:rPr>
        <w:t xml:space="preserve">Решение о предоставлении земельного участка в собственность бесплатно или об отказе в его предоставлении принимается уполномоченным органом и направляется заказным письмом  или выдается  заявителю под расписку  не позднее 30 календарных дней со дня поступления в уполномоченный орган заявления и документов, указанных в пункте 2.6 настоящего административного регламента. </w:t>
      </w:r>
    </w:p>
    <w:p w:rsidR="009E577C" w:rsidRPr="00564704" w:rsidRDefault="009E577C" w:rsidP="009E577C">
      <w:pPr>
        <w:widowControl w:val="0"/>
        <w:autoSpaceDE w:val="0"/>
        <w:autoSpaceDN w:val="0"/>
        <w:adjustRightInd w:val="0"/>
        <w:ind w:firstLine="567"/>
        <w:jc w:val="both"/>
        <w:rPr>
          <w:sz w:val="28"/>
          <w:szCs w:val="28"/>
        </w:rPr>
      </w:pPr>
      <w:r w:rsidRPr="00564704">
        <w:rPr>
          <w:sz w:val="28"/>
          <w:szCs w:val="28"/>
        </w:rPr>
        <w:t>2.5. Правовой основой для предоставления муниципальной услуги являются следующие нормативные правовые акты:</w:t>
      </w:r>
    </w:p>
    <w:p w:rsidR="009E577C" w:rsidRPr="00564704" w:rsidRDefault="009E577C" w:rsidP="009E577C">
      <w:pPr>
        <w:ind w:firstLine="567"/>
        <w:jc w:val="both"/>
        <w:rPr>
          <w:sz w:val="28"/>
          <w:szCs w:val="28"/>
        </w:rPr>
      </w:pPr>
      <w:r w:rsidRPr="00564704">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9E577C" w:rsidRPr="00564704" w:rsidRDefault="009E577C" w:rsidP="009E577C">
      <w:pPr>
        <w:ind w:firstLine="567"/>
        <w:jc w:val="both"/>
        <w:rPr>
          <w:sz w:val="28"/>
          <w:szCs w:val="28"/>
        </w:rPr>
      </w:pPr>
      <w:r w:rsidRPr="00564704">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E577C" w:rsidRPr="00564704" w:rsidRDefault="009E577C" w:rsidP="009E577C">
      <w:pPr>
        <w:ind w:firstLine="567"/>
        <w:jc w:val="both"/>
        <w:rPr>
          <w:sz w:val="28"/>
          <w:szCs w:val="28"/>
        </w:rPr>
      </w:pPr>
      <w:r w:rsidRPr="0056470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9E577C" w:rsidRPr="00564704" w:rsidRDefault="009E577C" w:rsidP="009E577C">
      <w:pPr>
        <w:ind w:firstLine="567"/>
        <w:jc w:val="both"/>
        <w:rPr>
          <w:sz w:val="28"/>
          <w:szCs w:val="28"/>
        </w:rPr>
      </w:pPr>
      <w:r w:rsidRPr="0056470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E577C" w:rsidRPr="00564704" w:rsidRDefault="009E577C" w:rsidP="009E577C">
      <w:pPr>
        <w:ind w:firstLine="567"/>
        <w:jc w:val="both"/>
        <w:rPr>
          <w:sz w:val="28"/>
          <w:szCs w:val="28"/>
        </w:rPr>
      </w:pPr>
      <w:r w:rsidRPr="00564704">
        <w:rPr>
          <w:sz w:val="28"/>
          <w:szCs w:val="28"/>
        </w:rPr>
        <w:t xml:space="preserve">Федеральный закон от 27.07.2010 № 210-ФЗ «Об организации предоставления государственных и муниципальных услуг» (Собрание </w:t>
      </w:r>
      <w:r w:rsidRPr="00564704">
        <w:rPr>
          <w:sz w:val="28"/>
          <w:szCs w:val="28"/>
        </w:rPr>
        <w:lastRenderedPageBreak/>
        <w:t>законодательства Российской Федерации, 02.08.2010, № 31, ст. 4179, «Российская газета», № 168, 30.07.2010);</w:t>
      </w:r>
    </w:p>
    <w:p w:rsidR="009E577C" w:rsidRPr="00564704" w:rsidRDefault="009E577C" w:rsidP="009E577C">
      <w:pPr>
        <w:ind w:firstLine="540"/>
        <w:jc w:val="both"/>
        <w:rPr>
          <w:sz w:val="28"/>
          <w:szCs w:val="28"/>
        </w:rPr>
      </w:pPr>
      <w:r w:rsidRPr="0056470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E577C" w:rsidRPr="00564704" w:rsidRDefault="009E577C" w:rsidP="009E577C">
      <w:pPr>
        <w:autoSpaceDE w:val="0"/>
        <w:autoSpaceDN w:val="0"/>
        <w:adjustRightInd w:val="0"/>
        <w:ind w:firstLine="540"/>
        <w:jc w:val="both"/>
        <w:rPr>
          <w:sz w:val="28"/>
          <w:szCs w:val="28"/>
        </w:rPr>
      </w:pPr>
      <w:r w:rsidRPr="00564704">
        <w:rPr>
          <w:sz w:val="28"/>
          <w:szCs w:val="28"/>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9E577C" w:rsidRPr="00564704" w:rsidRDefault="009E577C" w:rsidP="009E577C">
      <w:pPr>
        <w:autoSpaceDE w:val="0"/>
        <w:autoSpaceDN w:val="0"/>
        <w:adjustRightInd w:val="0"/>
        <w:ind w:firstLine="540"/>
        <w:jc w:val="both"/>
        <w:rPr>
          <w:sz w:val="28"/>
          <w:szCs w:val="28"/>
        </w:rPr>
      </w:pPr>
      <w:r w:rsidRPr="0056470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9E577C" w:rsidRPr="00564704" w:rsidRDefault="009E577C" w:rsidP="009E577C">
      <w:pPr>
        <w:ind w:firstLine="540"/>
        <w:jc w:val="both"/>
        <w:rPr>
          <w:sz w:val="28"/>
          <w:szCs w:val="28"/>
        </w:rPr>
      </w:pPr>
      <w:r w:rsidRPr="00564704">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(«Волгоградская правда», № 123, 18.07.2015);</w:t>
      </w:r>
    </w:p>
    <w:p w:rsidR="009E577C" w:rsidRPr="00564704" w:rsidRDefault="009E577C" w:rsidP="009E577C">
      <w:pPr>
        <w:autoSpaceDE w:val="0"/>
        <w:autoSpaceDN w:val="0"/>
        <w:adjustRightInd w:val="0"/>
        <w:ind w:firstLine="540"/>
        <w:jc w:val="both"/>
        <w:rPr>
          <w:sz w:val="28"/>
          <w:szCs w:val="28"/>
        </w:rPr>
      </w:pPr>
      <w:r w:rsidRPr="00564704">
        <w:rPr>
          <w:sz w:val="28"/>
          <w:szCs w:val="28"/>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(«Волгоградская правда», № 133, 11.08.2015, «Волгоградская правда», № 137, 20.08.2015 (поправка));</w:t>
      </w:r>
    </w:p>
    <w:p w:rsidR="009E577C" w:rsidRPr="00564704" w:rsidRDefault="009E577C" w:rsidP="009E577C">
      <w:pPr>
        <w:autoSpaceDE w:val="0"/>
        <w:autoSpaceDN w:val="0"/>
        <w:adjustRightInd w:val="0"/>
        <w:ind w:firstLine="540"/>
        <w:jc w:val="both"/>
        <w:rPr>
          <w:sz w:val="28"/>
          <w:szCs w:val="28"/>
        </w:rPr>
      </w:pPr>
      <w:r w:rsidRPr="00564704">
        <w:rPr>
          <w:sz w:val="28"/>
          <w:szCs w:val="28"/>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rsidR="009E577C" w:rsidRPr="00564704" w:rsidRDefault="009E577C" w:rsidP="009E577C">
      <w:pPr>
        <w:autoSpaceDE w:val="0"/>
        <w:autoSpaceDN w:val="0"/>
        <w:adjustRightInd w:val="0"/>
        <w:ind w:firstLine="540"/>
        <w:jc w:val="both"/>
        <w:rPr>
          <w:sz w:val="28"/>
          <w:szCs w:val="28"/>
        </w:rPr>
      </w:pPr>
      <w:r w:rsidRPr="00564704">
        <w:rPr>
          <w:sz w:val="28"/>
          <w:szCs w:val="28"/>
        </w:rPr>
        <w:t>приказ комитета по управлению государственным имуществом Волгоградской обл. от 14.09.2015 № 36-н «Об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 («Волгоградская правда», № 156, 03.10.2015);</w:t>
      </w:r>
    </w:p>
    <w:p w:rsidR="009E577C" w:rsidRPr="00564704" w:rsidRDefault="009E577C" w:rsidP="009E577C">
      <w:pPr>
        <w:autoSpaceDE w:val="0"/>
        <w:autoSpaceDN w:val="0"/>
        <w:adjustRightInd w:val="0"/>
        <w:ind w:firstLine="540"/>
        <w:jc w:val="both"/>
        <w:rPr>
          <w:sz w:val="28"/>
          <w:szCs w:val="28"/>
        </w:rPr>
      </w:pPr>
      <w:r w:rsidRPr="00564704">
        <w:rPr>
          <w:sz w:val="28"/>
          <w:szCs w:val="28"/>
        </w:rPr>
        <w:t>приказ комитета по управлению государственным имуществом Волгоградской обл. от 14.09.2015 № 35-н «Об утверждении формы решения о возможности (невозможности) предоставления земельного участка, находящегося в государственной или муниципальной собственности, в собственность граждан бесплатно, в целях последующего предоставления земельного участка в собственность бесплатно» («Волгоградская правда», № 156, 03.10.2015);</w:t>
      </w:r>
    </w:p>
    <w:p w:rsidR="009E577C" w:rsidRPr="00F7710C" w:rsidRDefault="009E577C" w:rsidP="00F7710C">
      <w:pPr>
        <w:widowControl w:val="0"/>
        <w:autoSpaceDE w:val="0"/>
        <w:autoSpaceDN w:val="0"/>
        <w:adjustRightInd w:val="0"/>
        <w:ind w:firstLine="540"/>
        <w:jc w:val="both"/>
        <w:rPr>
          <w:sz w:val="22"/>
          <w:szCs w:val="22"/>
        </w:rPr>
      </w:pPr>
      <w:r w:rsidRPr="00F7710C">
        <w:rPr>
          <w:sz w:val="28"/>
          <w:szCs w:val="28"/>
        </w:rPr>
        <w:t xml:space="preserve">Устав </w:t>
      </w:r>
      <w:r w:rsidR="00F7710C" w:rsidRPr="00F7710C">
        <w:rPr>
          <w:sz w:val="28"/>
          <w:szCs w:val="28"/>
        </w:rPr>
        <w:t>Профсоюзнинского сельского поселения Даниловского муниципального района Волгоградской области.</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2.6. Исчерпывающий перечень документов, необходимых для предоставления муниципальной услуги:</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xml:space="preserve">2.6.1. Заявители, указанные в пункте 1.2.1 настоящего административного </w:t>
      </w:r>
      <w:r w:rsidRPr="00564704">
        <w:rPr>
          <w:sz w:val="28"/>
          <w:szCs w:val="28"/>
        </w:rPr>
        <w:lastRenderedPageBreak/>
        <w:t>регламента для получения муниципальной услуги представляют следующие документы:</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1) заявление о предоставлении земельного участка в собственность бесплатно;</w:t>
      </w:r>
      <w:r w:rsidRPr="00564704">
        <w:rPr>
          <w:sz w:val="26"/>
          <w:szCs w:val="26"/>
        </w:rPr>
        <w:t xml:space="preserve"> **</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 копию паспорта или документа, его заменяющего;</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3) копию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9E577C" w:rsidRPr="00564704" w:rsidRDefault="009E577C" w:rsidP="009E577C">
      <w:pPr>
        <w:autoSpaceDE w:val="0"/>
        <w:autoSpaceDN w:val="0"/>
        <w:adjustRightInd w:val="0"/>
        <w:ind w:firstLine="540"/>
        <w:jc w:val="both"/>
        <w:rPr>
          <w:sz w:val="28"/>
          <w:szCs w:val="28"/>
        </w:rPr>
      </w:pPr>
      <w:bookmarkStart w:id="2" w:name="Par0"/>
      <w:bookmarkEnd w:id="2"/>
      <w:r w:rsidRPr="00564704">
        <w:rPr>
          <w:sz w:val="28"/>
          <w:szCs w:val="28"/>
        </w:rPr>
        <w:t>4)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2.6.2. Заявители, указанные в пункте 1.2.2 настоящего административного регламента для получения муниципальной услуги представляют следующие документы:</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1) заявление о предоставлении земельного участка в собственность бесплатно;</w:t>
      </w:r>
      <w:r w:rsidRPr="00564704">
        <w:rPr>
          <w:rStyle w:val="ab"/>
          <w:color w:val="FF0000"/>
          <w:sz w:val="28"/>
          <w:szCs w:val="28"/>
        </w:rPr>
        <w:t xml:space="preserve"> </w:t>
      </w:r>
      <w:r w:rsidRPr="00564704">
        <w:rPr>
          <w:sz w:val="26"/>
          <w:szCs w:val="26"/>
        </w:rPr>
        <w:t>**</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 копию паспорта или документа, его заменяющего;</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3)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4) документ, устанавливающий право собственности заявителя на жилой дом, расположенный на испрашиваемом земельном участке, если право собственности на такой жилой дом не зарегистрировано в Едином государственном реестре недвижимости;</w:t>
      </w:r>
    </w:p>
    <w:p w:rsidR="009E577C" w:rsidRPr="00564704" w:rsidRDefault="009E577C" w:rsidP="009E577C">
      <w:pPr>
        <w:autoSpaceDE w:val="0"/>
        <w:autoSpaceDN w:val="0"/>
        <w:adjustRightInd w:val="0"/>
        <w:ind w:firstLine="540"/>
        <w:jc w:val="both"/>
        <w:rPr>
          <w:sz w:val="28"/>
          <w:szCs w:val="28"/>
        </w:rPr>
      </w:pPr>
      <w:r w:rsidRPr="00564704">
        <w:rPr>
          <w:sz w:val="28"/>
          <w:szCs w:val="28"/>
        </w:rPr>
        <w:t>5) договор аренды земельного участка, заключенный до вступления в силу Земельного кодекса Российской Федерации, в случае, если такой договор не зарегистрирован в Едином государственном реестре недвижимости.</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2.6.3.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не поставлен на государственный кадастровый учет, либо земельный участок, поставленный на государственный кадастровый учет, границы которого подлежат уточнению в соответствии с Федеральным законом от 13 июля </w:t>
      </w:r>
      <w:smartTag w:uri="urn:schemas-microsoft-com:office:smarttags" w:element="metricconverter">
        <w:smartTagPr>
          <w:attr w:name="ProductID" w:val="2015 г"/>
        </w:smartTagPr>
        <w:r w:rsidRPr="00564704">
          <w:rPr>
            <w:sz w:val="28"/>
            <w:szCs w:val="28"/>
          </w:rPr>
          <w:t>2015 г</w:t>
        </w:r>
      </w:smartTag>
      <w:r w:rsidRPr="00564704">
        <w:rPr>
          <w:sz w:val="28"/>
          <w:szCs w:val="28"/>
        </w:rPr>
        <w:t>. № 218-ФЗ «О государственной регистрации недвижимости», подают в уполномоченный орган по месту нахождения испрашиваемого земельного участка следующие документы:</w:t>
      </w:r>
    </w:p>
    <w:p w:rsidR="009E577C" w:rsidRPr="00564704" w:rsidRDefault="009E577C" w:rsidP="009E577C">
      <w:pPr>
        <w:autoSpaceDE w:val="0"/>
        <w:autoSpaceDN w:val="0"/>
        <w:adjustRightInd w:val="0"/>
        <w:ind w:firstLine="540"/>
        <w:jc w:val="both"/>
        <w:rPr>
          <w:sz w:val="28"/>
          <w:szCs w:val="28"/>
        </w:rPr>
      </w:pPr>
      <w:r w:rsidRPr="00564704">
        <w:rPr>
          <w:sz w:val="28"/>
          <w:szCs w:val="28"/>
        </w:rPr>
        <w:t>1) заявление о согласовании возможности предоставления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Заявление о согласовании возможности предоставления земельного участка в собственность бесплатно должно содержать сведения о лицах, проживающих в жилом доме, находящемся на этом земельном участке, и 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его наличии);</w:t>
      </w:r>
      <w:r w:rsidRPr="00564704">
        <w:rPr>
          <w:sz w:val="26"/>
          <w:szCs w:val="26"/>
        </w:rPr>
        <w:t xml:space="preserve"> ***</w:t>
      </w:r>
    </w:p>
    <w:p w:rsidR="009E577C" w:rsidRPr="00564704" w:rsidRDefault="009E577C" w:rsidP="009E577C">
      <w:pPr>
        <w:autoSpaceDE w:val="0"/>
        <w:autoSpaceDN w:val="0"/>
        <w:adjustRightInd w:val="0"/>
        <w:ind w:firstLine="540"/>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согласовании возможности предоставления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lastRenderedPageBreak/>
        <w:t>2) копия паспорта или документа, его заменяющего, каждого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3) копия документа, подтверждающего полномочия представителя заявителя (в случае подачи заявления представителем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4) копия свидетельства о праве на наследство в случае, если заявитель является наследником умершего гражданина, фактически проживавшего в жилом доме, или судебный акт, подтверждающий право наследника на имущество умершего;</w:t>
      </w:r>
    </w:p>
    <w:p w:rsidR="009E577C" w:rsidRPr="00564704" w:rsidRDefault="009E577C" w:rsidP="009E577C">
      <w:pPr>
        <w:autoSpaceDE w:val="0"/>
        <w:autoSpaceDN w:val="0"/>
        <w:adjustRightInd w:val="0"/>
        <w:ind w:firstLine="540"/>
        <w:jc w:val="both"/>
        <w:rPr>
          <w:sz w:val="28"/>
          <w:szCs w:val="28"/>
        </w:rPr>
      </w:pPr>
      <w:bookmarkStart w:id="3" w:name="Par3"/>
      <w:bookmarkEnd w:id="3"/>
      <w:r w:rsidRPr="00564704">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9E577C" w:rsidRPr="00564704" w:rsidRDefault="009E577C" w:rsidP="009E577C">
      <w:pPr>
        <w:autoSpaceDE w:val="0"/>
        <w:autoSpaceDN w:val="0"/>
        <w:adjustRightInd w:val="0"/>
        <w:ind w:firstLine="540"/>
        <w:jc w:val="both"/>
        <w:rPr>
          <w:sz w:val="28"/>
          <w:szCs w:val="28"/>
        </w:rPr>
      </w:pPr>
      <w:r w:rsidRPr="00564704">
        <w:rPr>
          <w:sz w:val="28"/>
          <w:szCs w:val="28"/>
        </w:rPr>
        <w:t>6) копия свидетельства о допуске организации, составившей заключение, установленное подпунктом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9E577C" w:rsidRPr="00564704" w:rsidRDefault="009E577C" w:rsidP="009E577C">
      <w:pPr>
        <w:autoSpaceDE w:val="0"/>
        <w:autoSpaceDN w:val="0"/>
        <w:adjustRightInd w:val="0"/>
        <w:ind w:firstLine="540"/>
        <w:jc w:val="both"/>
        <w:rPr>
          <w:sz w:val="28"/>
          <w:szCs w:val="28"/>
        </w:rPr>
      </w:pPr>
      <w:r w:rsidRPr="00564704">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9E577C" w:rsidRPr="00564704" w:rsidRDefault="009E577C" w:rsidP="009E577C">
      <w:pPr>
        <w:autoSpaceDE w:val="0"/>
        <w:autoSpaceDN w:val="0"/>
        <w:adjustRightInd w:val="0"/>
        <w:ind w:firstLine="540"/>
        <w:jc w:val="both"/>
        <w:rPr>
          <w:sz w:val="28"/>
          <w:szCs w:val="28"/>
        </w:rPr>
      </w:pPr>
      <w:r w:rsidRPr="00564704">
        <w:rPr>
          <w:sz w:val="28"/>
          <w:szCs w:val="28"/>
        </w:rPr>
        <w:t>8)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E577C" w:rsidRPr="00564704" w:rsidRDefault="009E577C" w:rsidP="009E577C">
      <w:pPr>
        <w:autoSpaceDE w:val="0"/>
        <w:autoSpaceDN w:val="0"/>
        <w:adjustRightInd w:val="0"/>
        <w:ind w:firstLine="540"/>
        <w:jc w:val="both"/>
        <w:rPr>
          <w:sz w:val="28"/>
          <w:szCs w:val="28"/>
        </w:rPr>
      </w:pPr>
      <w:r w:rsidRPr="00564704">
        <w:rPr>
          <w:sz w:val="28"/>
          <w:szCs w:val="28"/>
        </w:rPr>
        <w:t>9)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10)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2.6.4. Заявители, указанные в пункте 1.2.3 настоящего административного регламента, получившие </w:t>
      </w:r>
      <w:r w:rsidRPr="00564704">
        <w:rPr>
          <w:kern w:val="2"/>
          <w:sz w:val="28"/>
          <w:szCs w:val="28"/>
          <w:lang w:eastAsia="ar-SA"/>
        </w:rPr>
        <w:t xml:space="preserve">решение о возможности предоставления земельного участка в собственность бесплатно и обратившиеся </w:t>
      </w:r>
      <w:r w:rsidRPr="00564704">
        <w:rPr>
          <w:sz w:val="28"/>
          <w:szCs w:val="28"/>
        </w:rPr>
        <w:t>за предоставлением земельного участка в собственность бесплатно предоставляют в уполномоченный орган заявление о предоставлении земельного участка в собственность бесплатно</w:t>
      </w:r>
      <w:r w:rsidRPr="00564704">
        <w:rPr>
          <w:sz w:val="26"/>
          <w:szCs w:val="26"/>
        </w:rPr>
        <w:t>***</w:t>
      </w:r>
      <w:r w:rsidRPr="00564704">
        <w:rPr>
          <w:sz w:val="28"/>
          <w:szCs w:val="28"/>
        </w:rPr>
        <w:t xml:space="preserve"> содержащее:</w:t>
      </w:r>
    </w:p>
    <w:p w:rsidR="009E577C" w:rsidRPr="00564704" w:rsidRDefault="009E577C" w:rsidP="009E577C">
      <w:pPr>
        <w:autoSpaceDE w:val="0"/>
        <w:autoSpaceDN w:val="0"/>
        <w:adjustRightInd w:val="0"/>
        <w:ind w:firstLine="540"/>
        <w:jc w:val="both"/>
        <w:rPr>
          <w:sz w:val="28"/>
          <w:szCs w:val="28"/>
        </w:rPr>
      </w:pPr>
      <w:r w:rsidRPr="00564704">
        <w:rPr>
          <w:sz w:val="28"/>
          <w:szCs w:val="28"/>
        </w:rPr>
        <w:t>1) кадастровый номер испрашиваемого земельного участка;</w:t>
      </w:r>
    </w:p>
    <w:p w:rsidR="009E577C" w:rsidRPr="00564704" w:rsidRDefault="009E577C" w:rsidP="009E577C">
      <w:pPr>
        <w:autoSpaceDE w:val="0"/>
        <w:autoSpaceDN w:val="0"/>
        <w:adjustRightInd w:val="0"/>
        <w:ind w:firstLine="540"/>
        <w:jc w:val="both"/>
        <w:rPr>
          <w:sz w:val="28"/>
          <w:szCs w:val="28"/>
        </w:rPr>
      </w:pPr>
      <w:r w:rsidRPr="00564704">
        <w:rPr>
          <w:sz w:val="28"/>
          <w:szCs w:val="28"/>
        </w:rPr>
        <w:t>2) дату и номер решения о возможности предоставления земельного участка в собственность граждан бесплатно.</w:t>
      </w:r>
    </w:p>
    <w:p w:rsidR="009E577C" w:rsidRPr="00564704" w:rsidRDefault="009E577C" w:rsidP="009E577C">
      <w:pPr>
        <w:autoSpaceDE w:val="0"/>
        <w:autoSpaceDN w:val="0"/>
        <w:adjustRightInd w:val="0"/>
        <w:ind w:firstLine="540"/>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9E577C" w:rsidRPr="00564704" w:rsidRDefault="009E577C" w:rsidP="009E577C">
      <w:pPr>
        <w:autoSpaceDE w:val="0"/>
        <w:autoSpaceDN w:val="0"/>
        <w:adjustRightInd w:val="0"/>
        <w:ind w:firstLine="540"/>
        <w:jc w:val="both"/>
        <w:rPr>
          <w:sz w:val="28"/>
          <w:szCs w:val="28"/>
        </w:rPr>
      </w:pPr>
      <w:r w:rsidRPr="00564704">
        <w:rPr>
          <w:sz w:val="28"/>
          <w:szCs w:val="28"/>
        </w:rPr>
        <w:lastRenderedPageBreak/>
        <w:t xml:space="preserve">2.6.5. Заявители, указанные в пункте 1.2.3 настоящего административного регламента, при обращении за предоставлением в собственность бесплатно земельного участка, который поставлен на государственный кадастровый учет, для получения муниципальной услуги представляют следующие документы: </w:t>
      </w:r>
    </w:p>
    <w:p w:rsidR="009E577C" w:rsidRPr="00564704" w:rsidRDefault="009E577C" w:rsidP="009E577C">
      <w:pPr>
        <w:autoSpaceDE w:val="0"/>
        <w:autoSpaceDN w:val="0"/>
        <w:adjustRightInd w:val="0"/>
        <w:ind w:firstLine="540"/>
        <w:jc w:val="both"/>
        <w:rPr>
          <w:bCs/>
          <w:sz w:val="28"/>
          <w:szCs w:val="28"/>
        </w:rPr>
      </w:pPr>
      <w:r w:rsidRPr="00564704">
        <w:rPr>
          <w:sz w:val="28"/>
          <w:szCs w:val="28"/>
        </w:rPr>
        <w:t>1) заявление о предоставлении земельного участка в собственность бесплатно,</w:t>
      </w:r>
      <w:r w:rsidRPr="00564704">
        <w:t xml:space="preserve"> </w:t>
      </w:r>
      <w:r w:rsidRPr="00564704">
        <w:rPr>
          <w:sz w:val="28"/>
          <w:szCs w:val="28"/>
        </w:rPr>
        <w:t>которое должно содержать сведения о лицах, проживающих в жилом доме, находящемся на этом земельном участке, а также кадастровый номер испрашиваемого земельного участка;</w:t>
      </w:r>
      <w:r w:rsidRPr="00564704">
        <w:rPr>
          <w:sz w:val="26"/>
          <w:szCs w:val="26"/>
        </w:rPr>
        <w:t>**</w:t>
      </w:r>
      <w:r w:rsidRPr="00564704">
        <w:rPr>
          <w:bCs/>
          <w:sz w:val="28"/>
          <w:szCs w:val="28"/>
        </w:rPr>
        <w:t xml:space="preserve"> </w:t>
      </w:r>
    </w:p>
    <w:p w:rsidR="009E577C" w:rsidRPr="00564704" w:rsidRDefault="009E577C" w:rsidP="009E577C">
      <w:pPr>
        <w:autoSpaceDE w:val="0"/>
        <w:autoSpaceDN w:val="0"/>
        <w:adjustRightInd w:val="0"/>
        <w:ind w:firstLine="540"/>
        <w:jc w:val="both"/>
        <w:rPr>
          <w:bCs/>
          <w:sz w:val="28"/>
          <w:szCs w:val="28"/>
        </w:rPr>
      </w:pPr>
      <w:r w:rsidRPr="00564704">
        <w:rPr>
          <w:bCs/>
          <w:sz w:val="28"/>
          <w:szCs w:val="28"/>
        </w:rPr>
        <w:t>Если право на бесплатное предоставление в собственность земельного участка, на котором расположен жилой дом, одновременно имеют несколько граждан, граждане совместно обращаются с заявлением о предоставлении земельного участка.</w:t>
      </w:r>
    </w:p>
    <w:p w:rsidR="009E577C" w:rsidRPr="00564704" w:rsidRDefault="009E577C" w:rsidP="009E577C">
      <w:pPr>
        <w:autoSpaceDE w:val="0"/>
        <w:autoSpaceDN w:val="0"/>
        <w:adjustRightInd w:val="0"/>
        <w:ind w:firstLine="540"/>
        <w:jc w:val="both"/>
        <w:rPr>
          <w:sz w:val="28"/>
          <w:szCs w:val="28"/>
        </w:rPr>
      </w:pPr>
      <w:r w:rsidRPr="00564704">
        <w:rPr>
          <w:sz w:val="28"/>
          <w:szCs w:val="28"/>
        </w:rPr>
        <w:t>2) копию паспорта или документа, его заменяющего, каждого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3) копию документа, подтверждающего полномочия представителя заявителя (в случае подачи заявления представителем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4) копию свидетельства о праве на наследство в случае, если заявитель является наследником умершего, фактически проживавшего в жилом доме, или судебный акт, подтверждающий право наследника на имущество умершего;</w:t>
      </w:r>
    </w:p>
    <w:p w:rsidR="009E577C" w:rsidRPr="00564704" w:rsidRDefault="009E577C" w:rsidP="009E577C">
      <w:pPr>
        <w:autoSpaceDE w:val="0"/>
        <w:autoSpaceDN w:val="0"/>
        <w:adjustRightInd w:val="0"/>
        <w:ind w:firstLine="540"/>
        <w:jc w:val="both"/>
        <w:rPr>
          <w:sz w:val="28"/>
          <w:szCs w:val="28"/>
        </w:rPr>
      </w:pPr>
      <w:r w:rsidRPr="00564704">
        <w:rPr>
          <w:sz w:val="28"/>
          <w:szCs w:val="28"/>
        </w:rPr>
        <w:t>5) заключение специализированной организации, осуществляющей деятельность в сфере инженерных изысканий и архитектурно-строительного проектирования, о результатах обследования несущих и ограждающих конструкций жилого дома (в том числе об изменении параметров жилого дома), подтверждающее, что сохранение жилого дома не создает угрозу жизни и здоровью граждан;</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6) копию свидетельства о допуске организации, составившей заключение, установленное </w:t>
      </w:r>
      <w:hyperlink w:anchor="Par3" w:history="1">
        <w:r w:rsidRPr="00564704">
          <w:rPr>
            <w:sz w:val="28"/>
            <w:szCs w:val="28"/>
          </w:rPr>
          <w:t>в</w:t>
        </w:r>
      </w:hyperlink>
      <w:r w:rsidRPr="00564704">
        <w:rPr>
          <w:sz w:val="28"/>
          <w:szCs w:val="28"/>
        </w:rPr>
        <w:t xml:space="preserve"> подпункте 5 настоящего пункта, к соответствующим видам работ, выданное саморегулируемой организацией, сведения о которой внесены в государственный реестр саморегулируемых организаций;</w:t>
      </w:r>
    </w:p>
    <w:p w:rsidR="009E577C" w:rsidRPr="00564704" w:rsidRDefault="009E577C" w:rsidP="009E577C">
      <w:pPr>
        <w:autoSpaceDE w:val="0"/>
        <w:autoSpaceDN w:val="0"/>
        <w:adjustRightInd w:val="0"/>
        <w:ind w:firstLine="540"/>
        <w:jc w:val="both"/>
        <w:rPr>
          <w:sz w:val="28"/>
          <w:szCs w:val="28"/>
        </w:rPr>
      </w:pPr>
      <w:r w:rsidRPr="00564704">
        <w:rPr>
          <w:sz w:val="28"/>
          <w:szCs w:val="28"/>
        </w:rPr>
        <w:t>7) документ, подтверждающий факт создания жилого дома до вступления в силу Земельного кодекса РСФСР (30 мая 1991 года) (технический паспорт жилого дома, либо заключение органа технической инвентаризации, либо решение суда об установлении соответствующего факта);</w:t>
      </w:r>
    </w:p>
    <w:p w:rsidR="009E577C" w:rsidRPr="00564704" w:rsidRDefault="009E577C" w:rsidP="009E577C">
      <w:pPr>
        <w:autoSpaceDE w:val="0"/>
        <w:autoSpaceDN w:val="0"/>
        <w:adjustRightInd w:val="0"/>
        <w:ind w:firstLine="540"/>
        <w:jc w:val="both"/>
        <w:rPr>
          <w:sz w:val="28"/>
          <w:szCs w:val="28"/>
        </w:rPr>
      </w:pPr>
      <w:r w:rsidRPr="00564704">
        <w:rPr>
          <w:sz w:val="28"/>
          <w:szCs w:val="28"/>
        </w:rPr>
        <w:t>8) нотариально оформленное заявление о согласии граждан на предоставление земельного участка в собственность иных граждан, имеющих право на приобретение данного земельного участка, в случае наличия такого согласия;</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9) нотариально оформленное соглашение между гражданами, имеющими право на приобретение земельного участка, о распределении долей в праве собственности на такой земельный участок, в случае наличия такого соглашения.</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2.6.6. Перечень документов (сведений), которые заявитель вправе представить по собственной инициативе.</w:t>
      </w:r>
    </w:p>
    <w:p w:rsidR="009E577C" w:rsidRPr="00564704" w:rsidRDefault="009E577C" w:rsidP="009E577C">
      <w:pPr>
        <w:autoSpaceDE w:val="0"/>
        <w:autoSpaceDN w:val="0"/>
        <w:adjustRightInd w:val="0"/>
        <w:ind w:firstLine="540"/>
        <w:jc w:val="both"/>
        <w:rPr>
          <w:sz w:val="28"/>
          <w:szCs w:val="28"/>
        </w:rPr>
      </w:pPr>
      <w:r w:rsidRPr="00564704">
        <w:rPr>
          <w:sz w:val="28"/>
          <w:szCs w:val="28"/>
        </w:rPr>
        <w:t>2.6.6.1. Заявители, указанные в пунктах 1.2.1, 1.2.2, 1.2.3 настоящего регламента, вправе представить по собственной инициативе документы (информацию) о зарегистрированных правах или об отсутствии информации о зарегистрированных правах в Едином государственном реестре недвижимости на жилой дом и земельный участок, на котором расположен такой жилой дом.</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lastRenderedPageBreak/>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xml:space="preserve">Действие настоящего подпункта не распространяется на заявителей, указанных в пункте 1.2.3 настоящего регламента, получивших </w:t>
      </w:r>
      <w:r w:rsidRPr="00564704">
        <w:rPr>
          <w:kern w:val="2"/>
          <w:sz w:val="28"/>
          <w:szCs w:val="28"/>
        </w:rPr>
        <w:t xml:space="preserve">решение о возможности предоставления земельного участка в собственность бесплатно и обратившиеся </w:t>
      </w:r>
      <w:r w:rsidRPr="00564704">
        <w:rPr>
          <w:sz w:val="28"/>
          <w:szCs w:val="28"/>
        </w:rPr>
        <w:t>за предоставлением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2.6.6.2. Заявители, указанные в пункте 1.2.3 настоящего регламента, вправе представить по собственной инициативе документы (информацию) о постановке испрашиваемого земельного участка на государственный кадастровый учет.</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 xml:space="preserve">В случае, если к заявлению указанные документы (информация) не приложены уполномоченный орган запрашивает их у органа государственной власти, в распоряжении которого они находятся, в порядке межведомственного взаимодействия. </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Действие настоящего подпункта не распространяется на заявителей, указанных в пункте 1.2.3 настоящего регламента при  обращении с заявлением о согласовании возможности предоставления земельного участка в собственность бесплатно.</w:t>
      </w:r>
    </w:p>
    <w:p w:rsidR="009E577C" w:rsidRPr="00564704" w:rsidRDefault="009E577C" w:rsidP="009E577C">
      <w:pPr>
        <w:autoSpaceDE w:val="0"/>
        <w:autoSpaceDN w:val="0"/>
        <w:adjustRightInd w:val="0"/>
        <w:ind w:firstLine="540"/>
        <w:jc w:val="both"/>
        <w:rPr>
          <w:spacing w:val="2"/>
          <w:sz w:val="28"/>
          <w:szCs w:val="28"/>
          <w:shd w:val="clear" w:color="auto" w:fill="FFFFFF"/>
        </w:rPr>
      </w:pPr>
      <w:r w:rsidRPr="00564704">
        <w:rPr>
          <w:sz w:val="28"/>
          <w:szCs w:val="28"/>
        </w:rPr>
        <w:t xml:space="preserve">2.6.6.3. Заявители, указанные в пункте 1.2.3 настоящего регламента, в целях подтверждения соответствия их условию, предусмотренному подпунктом 2 пункта 1.2.3 настоящего регламента, вправе представить по собственной инициативе </w:t>
      </w:r>
      <w:r w:rsidRPr="00564704">
        <w:rPr>
          <w:color w:val="2D2D2D"/>
          <w:spacing w:val="2"/>
          <w:sz w:val="28"/>
          <w:szCs w:val="28"/>
          <w:shd w:val="clear" w:color="auto" w:fill="FFFFFF"/>
        </w:rPr>
        <w:t xml:space="preserve">документы, подтверждающие регистрацию по месту жительства заявителя, наследодателя заявителя, либо </w:t>
      </w:r>
      <w:r w:rsidRPr="00564704">
        <w:rPr>
          <w:sz w:val="28"/>
          <w:szCs w:val="28"/>
        </w:rPr>
        <w:t xml:space="preserve">копию домовой книги (выписку из домовой книги), выписку из </w:t>
      </w:r>
      <w:proofErr w:type="spellStart"/>
      <w:r w:rsidRPr="00564704">
        <w:rPr>
          <w:sz w:val="28"/>
          <w:szCs w:val="28"/>
        </w:rPr>
        <w:t>похозяйственной</w:t>
      </w:r>
      <w:proofErr w:type="spellEnd"/>
      <w:r w:rsidRPr="00564704">
        <w:rPr>
          <w:sz w:val="28"/>
          <w:szCs w:val="28"/>
        </w:rPr>
        <w:t xml:space="preserve"> книги о зарегистрированном и фактически проживающем (проживавшем) в жилом доме </w:t>
      </w:r>
      <w:r w:rsidRPr="00564704">
        <w:rPr>
          <w:spacing w:val="2"/>
          <w:sz w:val="28"/>
          <w:szCs w:val="28"/>
          <w:shd w:val="clear" w:color="auto" w:fill="FFFFFF"/>
        </w:rPr>
        <w:t>заявителе, наследодателе заявителя</w:t>
      </w:r>
      <w:r w:rsidRPr="00564704">
        <w:rPr>
          <w:sz w:val="28"/>
          <w:szCs w:val="28"/>
        </w:rPr>
        <w:t>,</w:t>
      </w:r>
      <w:r w:rsidRPr="00564704">
        <w:rPr>
          <w:spacing w:val="2"/>
          <w:sz w:val="28"/>
          <w:szCs w:val="28"/>
          <w:shd w:val="clear" w:color="auto" w:fill="FFFFFF"/>
        </w:rPr>
        <w:t xml:space="preserve"> либо документы, свидетельствующие об уплате земельного налога или налога на имущество физических лиц заявителем, наследодателем заявителя, либо решение суда об установлении факта владения жилым домом заявителем,  наследодателем заявителя.</w:t>
      </w:r>
    </w:p>
    <w:p w:rsidR="009E577C" w:rsidRPr="00564704" w:rsidRDefault="009E577C" w:rsidP="009E577C">
      <w:pPr>
        <w:autoSpaceDE w:val="0"/>
        <w:autoSpaceDN w:val="0"/>
        <w:adjustRightInd w:val="0"/>
        <w:ind w:firstLine="540"/>
        <w:jc w:val="both"/>
        <w:rPr>
          <w:sz w:val="28"/>
          <w:szCs w:val="28"/>
        </w:rPr>
      </w:pPr>
      <w:r w:rsidRPr="00564704">
        <w:rPr>
          <w:sz w:val="28"/>
          <w:szCs w:val="28"/>
        </w:rPr>
        <w:t>В случае, если к заявлению указанные документы не приложены, либо приложенные к заявлению копия паспорта или документа, его заменяющего, не содержат информацию, подтверждающую регистрацию заявителя по месту жительства в жилом доме не менее 15 лет, непосредственно предшествующих дате подачи заявления, уполномоченный орган запрашивает документы (информацию) о регистрации заявителя, наследодателя заявителя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 xml:space="preserve">Действие настоящего подпункта не распространяется на заявителей, указанных в пункте 1.2.3 настоящего регламента, получивших </w:t>
      </w:r>
      <w:r w:rsidRPr="00564704">
        <w:rPr>
          <w:kern w:val="2"/>
          <w:sz w:val="28"/>
          <w:szCs w:val="28"/>
        </w:rPr>
        <w:t xml:space="preserve">решение о возможности предоставления земельного участка в собственность бесплатно и обратившихся </w:t>
      </w:r>
      <w:r w:rsidRPr="00564704">
        <w:rPr>
          <w:sz w:val="28"/>
          <w:szCs w:val="28"/>
        </w:rPr>
        <w:t>за предоставлением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lastRenderedPageBreak/>
        <w:t>2.6.7. Заявление и документы, указанные в пунктах 2.6.1 - 2.6.6 настоящего административного регламента, могут быть представлены заявителем в уполномоченный орган или МФЦ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w:t>
      </w:r>
    </w:p>
    <w:p w:rsidR="009E577C" w:rsidRPr="00564704" w:rsidRDefault="009E577C" w:rsidP="009E577C">
      <w:pPr>
        <w:autoSpaceDE w:val="0"/>
        <w:autoSpaceDN w:val="0"/>
        <w:adjustRightInd w:val="0"/>
        <w:ind w:firstLine="540"/>
        <w:jc w:val="both"/>
        <w:rPr>
          <w:sz w:val="28"/>
          <w:szCs w:val="28"/>
        </w:rPr>
      </w:pPr>
      <w:r w:rsidRPr="00564704">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E577C" w:rsidRPr="00564704" w:rsidRDefault="009E577C" w:rsidP="009E577C">
      <w:pPr>
        <w:autoSpaceDE w:val="0"/>
        <w:autoSpaceDN w:val="0"/>
        <w:adjustRightInd w:val="0"/>
        <w:ind w:firstLine="540"/>
        <w:jc w:val="both"/>
        <w:rPr>
          <w:sz w:val="28"/>
          <w:szCs w:val="28"/>
        </w:rPr>
      </w:pPr>
      <w:r w:rsidRPr="00564704">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2.7. Основания для отказа в приеме документов отсутствуют.</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2.8. Основания для принятия решения о невозможности предоставления земельного участка в собственность граждан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1) отсутствие хотя бы одного из условий, указанных в пункте 1.2.3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2) заявителем не представлены документы, указанные в подпунктах 2-10 пункта 2.6.3 настоящего административного регламента. </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2.9. Основания для принятия решения об отказе в предоставлении земельного участка в собственность граждан бесплатно:</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1) Уполномоченный орган отказывает заявителю в предоставлении земельного участка в собственность бесплатно в случае несоблюдения установленного пунктом 1 статьи 39.19 Земельного кодекса Российской Федерации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 Заявителям, указанным в пункте 1.2.1 настоящего регламента уполномоченный орган отказывает в предоставлении земельного участка в собственность бесплатно в случае:</w:t>
      </w:r>
    </w:p>
    <w:p w:rsidR="009E577C" w:rsidRPr="00564704" w:rsidRDefault="009E577C" w:rsidP="009E577C">
      <w:pPr>
        <w:ind w:firstLine="540"/>
        <w:jc w:val="both"/>
        <w:rPr>
          <w:sz w:val="28"/>
          <w:szCs w:val="28"/>
        </w:rPr>
      </w:pPr>
      <w:r w:rsidRPr="00564704">
        <w:rPr>
          <w:sz w:val="28"/>
          <w:szCs w:val="28"/>
        </w:rPr>
        <w:t>- отсутствия условий, установленных пунктом 1.2.1 настоящего регламента;</w:t>
      </w:r>
    </w:p>
    <w:p w:rsidR="009E577C" w:rsidRPr="00564704" w:rsidRDefault="009E577C" w:rsidP="009E577C">
      <w:pPr>
        <w:ind w:firstLine="540"/>
        <w:jc w:val="both"/>
        <w:rPr>
          <w:sz w:val="28"/>
          <w:szCs w:val="28"/>
        </w:rPr>
      </w:pPr>
      <w:r w:rsidRPr="00564704">
        <w:rPr>
          <w:sz w:val="28"/>
          <w:szCs w:val="28"/>
        </w:rPr>
        <w:t>- непредставления гражданином документов и сведений, указанных в пункте 2.6.1 настоящего регламента;</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если испрашиваемый земельный участок не поставлен на государственный кадастровый учет.</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3) Заявителям, указанным в пункте 1.2.2 настоящего регламента уполномоченный орган отказывает в предоставлении земельного участка в собственность бесплатно в случае:</w:t>
      </w:r>
    </w:p>
    <w:p w:rsidR="009E577C" w:rsidRPr="00564704" w:rsidRDefault="009E577C" w:rsidP="009E577C">
      <w:pPr>
        <w:ind w:firstLine="540"/>
        <w:jc w:val="both"/>
        <w:rPr>
          <w:sz w:val="28"/>
          <w:szCs w:val="28"/>
        </w:rPr>
      </w:pPr>
      <w:r w:rsidRPr="00564704">
        <w:rPr>
          <w:sz w:val="28"/>
          <w:szCs w:val="28"/>
        </w:rPr>
        <w:t>- отсутствия условий, установленных пунктом 1.2.2 настоящего регламента;</w:t>
      </w:r>
    </w:p>
    <w:p w:rsidR="009E577C" w:rsidRPr="00564704" w:rsidRDefault="009E577C" w:rsidP="009E577C">
      <w:pPr>
        <w:ind w:firstLine="540"/>
        <w:jc w:val="both"/>
        <w:rPr>
          <w:sz w:val="28"/>
          <w:szCs w:val="28"/>
        </w:rPr>
      </w:pPr>
      <w:r w:rsidRPr="00564704">
        <w:rPr>
          <w:sz w:val="28"/>
          <w:szCs w:val="28"/>
        </w:rPr>
        <w:t>- непредставления гражданином документов и сведений, указанных в пункте 2.6.2 настоящего регламента;</w:t>
      </w:r>
    </w:p>
    <w:p w:rsidR="009E577C" w:rsidRPr="00564704" w:rsidRDefault="009E577C" w:rsidP="009E577C">
      <w:pPr>
        <w:widowControl w:val="0"/>
        <w:autoSpaceDE w:val="0"/>
        <w:autoSpaceDN w:val="0"/>
        <w:adjustRightInd w:val="0"/>
        <w:ind w:firstLine="540"/>
        <w:jc w:val="both"/>
        <w:rPr>
          <w:dstrike/>
          <w:sz w:val="28"/>
          <w:szCs w:val="28"/>
        </w:rPr>
      </w:pPr>
      <w:r w:rsidRPr="00564704">
        <w:rPr>
          <w:sz w:val="28"/>
          <w:szCs w:val="28"/>
        </w:rPr>
        <w:t>- если испрашиваемый земельный участок не поставлен на государственный кадастровый учет.</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lastRenderedPageBreak/>
        <w:t xml:space="preserve">4) Заявителям, указанным </w:t>
      </w:r>
      <w:r>
        <w:rPr>
          <w:sz w:val="28"/>
          <w:szCs w:val="28"/>
        </w:rPr>
        <w:t xml:space="preserve">в </w:t>
      </w:r>
      <w:r w:rsidRPr="00564704">
        <w:rPr>
          <w:sz w:val="28"/>
          <w:szCs w:val="28"/>
        </w:rPr>
        <w:t>пункте 1.2.3 настоящего регламента, уполномоченный орган отказывает в предоставлении земельного участка в собственность бесплатно в случае, если:</w:t>
      </w:r>
    </w:p>
    <w:p w:rsidR="009E577C" w:rsidRPr="00564704" w:rsidRDefault="009E577C" w:rsidP="009E577C">
      <w:pPr>
        <w:autoSpaceDE w:val="0"/>
        <w:autoSpaceDN w:val="0"/>
        <w:adjustRightInd w:val="0"/>
        <w:ind w:firstLine="540"/>
        <w:jc w:val="both"/>
        <w:rPr>
          <w:sz w:val="28"/>
          <w:szCs w:val="28"/>
        </w:rPr>
      </w:pPr>
      <w:r w:rsidRPr="00564704">
        <w:rPr>
          <w:sz w:val="28"/>
          <w:szCs w:val="28"/>
        </w:rPr>
        <w:t>- отсутствуют условия, установленные пунктом 1.2.3 настоящего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 заявителем не представлены документы и сведения, указанные в подпунктах 2-</w:t>
      </w:r>
      <w:r>
        <w:rPr>
          <w:sz w:val="28"/>
          <w:szCs w:val="28"/>
        </w:rPr>
        <w:t>9</w:t>
      </w:r>
      <w:r w:rsidRPr="00564704">
        <w:rPr>
          <w:sz w:val="28"/>
          <w:szCs w:val="28"/>
        </w:rPr>
        <w:t xml:space="preserve"> пункта 2.6.5 настоящего административного регламента;</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испрашиваемый земельный участок не поставлен на государственный кадастровый учет.</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5) Заявителям, указанным в пункте 1.2.3 настоящего административного регламента, которые получили </w:t>
      </w:r>
      <w:r w:rsidRPr="00564704">
        <w:rPr>
          <w:kern w:val="2"/>
          <w:sz w:val="28"/>
          <w:szCs w:val="28"/>
          <w:lang w:eastAsia="ar-SA"/>
        </w:rPr>
        <w:t>решение уполномоченного органа о возможности предоставления земельного участка в собственность бесплатно</w:t>
      </w:r>
      <w:r w:rsidRPr="00564704">
        <w:rPr>
          <w:sz w:val="28"/>
          <w:szCs w:val="28"/>
        </w:rPr>
        <w:t xml:space="preserve"> и обратились за предоставлением земельного участка в собственность бесплатно, уполномоченный орган отказывает в предоставлении указанного земельного участка в случае если:</w:t>
      </w:r>
    </w:p>
    <w:p w:rsidR="009E577C" w:rsidRPr="00564704" w:rsidRDefault="009E577C" w:rsidP="009E577C">
      <w:pPr>
        <w:autoSpaceDE w:val="0"/>
        <w:autoSpaceDN w:val="0"/>
        <w:adjustRightInd w:val="0"/>
        <w:ind w:firstLine="540"/>
        <w:jc w:val="both"/>
        <w:rPr>
          <w:sz w:val="28"/>
          <w:szCs w:val="28"/>
        </w:rPr>
      </w:pPr>
      <w:r w:rsidRPr="00564704">
        <w:rPr>
          <w:sz w:val="28"/>
          <w:szCs w:val="28"/>
        </w:rPr>
        <w:t>- испрашиваемый земельный участок не поставлен на государственный кадастровый учет;</w:t>
      </w:r>
    </w:p>
    <w:p w:rsidR="009E577C" w:rsidRPr="00564704" w:rsidRDefault="009E577C" w:rsidP="009E577C">
      <w:pPr>
        <w:autoSpaceDE w:val="0"/>
        <w:autoSpaceDN w:val="0"/>
        <w:adjustRightInd w:val="0"/>
        <w:ind w:firstLine="540"/>
        <w:jc w:val="both"/>
        <w:rPr>
          <w:sz w:val="28"/>
          <w:szCs w:val="28"/>
        </w:rPr>
      </w:pPr>
      <w:r w:rsidRPr="00564704">
        <w:rPr>
          <w:sz w:val="28"/>
          <w:szCs w:val="28"/>
        </w:rPr>
        <w:t>- уполномоченным органом получены сведения о недостоверности представленных заявителем документов, подтверждающих соответствие условиям, указанным в пункте 1.2.3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 заявитель не представил документы и сведения, указанные в подпунктах 2 - 10 пункта 2.6.3 настоящего административного регламента.</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2.10. Муниципальная услуга предоставляется  бесплатно.</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E577C" w:rsidRPr="00564704" w:rsidRDefault="009E577C" w:rsidP="009E577C">
      <w:pPr>
        <w:pStyle w:val="a7"/>
        <w:jc w:val="both"/>
        <w:rPr>
          <w:sz w:val="28"/>
          <w:szCs w:val="28"/>
        </w:rPr>
      </w:pPr>
      <w:r w:rsidRPr="00564704">
        <w:rPr>
          <w:sz w:val="28"/>
          <w:szCs w:val="28"/>
        </w:rPr>
        <w:t xml:space="preserve">        2.12. Срок регистрации заявления и прилагаемых к нему документов составляет:</w:t>
      </w:r>
    </w:p>
    <w:p w:rsidR="009E577C" w:rsidRPr="00564704" w:rsidRDefault="009E577C" w:rsidP="009E577C">
      <w:pPr>
        <w:pStyle w:val="a7"/>
        <w:jc w:val="both"/>
        <w:rPr>
          <w:sz w:val="28"/>
          <w:szCs w:val="28"/>
        </w:rPr>
      </w:pPr>
      <w:r w:rsidRPr="00564704">
        <w:rPr>
          <w:sz w:val="28"/>
          <w:szCs w:val="28"/>
        </w:rPr>
        <w:t xml:space="preserve">        - на личном приеме граждан  –  не  более 20</w:t>
      </w:r>
      <w:r w:rsidR="00524C7D">
        <w:rPr>
          <w:sz w:val="28"/>
          <w:szCs w:val="28"/>
        </w:rPr>
        <w:t xml:space="preserve"> </w:t>
      </w:r>
      <w:r w:rsidRPr="00564704">
        <w:rPr>
          <w:sz w:val="28"/>
          <w:szCs w:val="28"/>
        </w:rPr>
        <w:t>минут;</w:t>
      </w:r>
    </w:p>
    <w:p w:rsidR="009E577C" w:rsidRPr="00564704" w:rsidRDefault="009E577C" w:rsidP="009E577C">
      <w:pPr>
        <w:pStyle w:val="a7"/>
        <w:jc w:val="both"/>
        <w:rPr>
          <w:sz w:val="28"/>
          <w:szCs w:val="28"/>
        </w:rPr>
      </w:pPr>
      <w:r w:rsidRPr="00564704">
        <w:rPr>
          <w:sz w:val="28"/>
          <w:szCs w:val="28"/>
        </w:rPr>
        <w:t xml:space="preserve">        - при поступлении заявления и документов по почте, информационной системе или через МФЦ – не более 3</w:t>
      </w:r>
      <w:r w:rsidR="00524C7D">
        <w:rPr>
          <w:sz w:val="28"/>
          <w:szCs w:val="28"/>
        </w:rPr>
        <w:t>-х</w:t>
      </w:r>
      <w:r w:rsidRPr="00564704">
        <w:rPr>
          <w:sz w:val="28"/>
          <w:szCs w:val="28"/>
        </w:rPr>
        <w:t xml:space="preserve"> рабочих дней со дня поступления в уполномоченный орган.        </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sz w:val="28"/>
          <w:szCs w:val="28"/>
        </w:rPr>
        <w:t xml:space="preserve">2.13. </w:t>
      </w:r>
      <w:r w:rsidRPr="00564704">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E577C" w:rsidRPr="00564704" w:rsidRDefault="009E577C" w:rsidP="009E577C">
      <w:pPr>
        <w:autoSpaceDE w:val="0"/>
        <w:autoSpaceDN w:val="0"/>
        <w:adjustRightInd w:val="0"/>
        <w:ind w:right="-16" w:firstLine="540"/>
        <w:jc w:val="both"/>
        <w:rPr>
          <w:sz w:val="28"/>
          <w:szCs w:val="28"/>
        </w:rPr>
      </w:pPr>
      <w:r w:rsidRPr="00564704">
        <w:rPr>
          <w:sz w:val="28"/>
          <w:szCs w:val="28"/>
        </w:rPr>
        <w:t>2.13.1. Требования к помещениям, в которых предоставляется муниципальная услуга.</w:t>
      </w:r>
    </w:p>
    <w:p w:rsidR="009E577C" w:rsidRPr="00564704" w:rsidRDefault="009E577C" w:rsidP="009E577C">
      <w:pPr>
        <w:autoSpaceDE w:val="0"/>
        <w:autoSpaceDN w:val="0"/>
        <w:adjustRightInd w:val="0"/>
        <w:ind w:right="-16" w:firstLine="540"/>
        <w:jc w:val="both"/>
        <w:rPr>
          <w:sz w:val="28"/>
          <w:szCs w:val="28"/>
        </w:rPr>
      </w:pPr>
      <w:r w:rsidRPr="00564704">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lastRenderedPageBreak/>
        <w:t xml:space="preserve">Помещения уполномоченного органа должны соответствовать санитарно-эпидемиологическим </w:t>
      </w:r>
      <w:hyperlink r:id="rId11" w:history="1">
        <w:r w:rsidRPr="00564704">
          <w:rPr>
            <w:rFonts w:ascii="Times New Roman" w:hAnsi="Times New Roman" w:cs="Times New Roman"/>
            <w:sz w:val="28"/>
            <w:szCs w:val="28"/>
          </w:rPr>
          <w:t>правилам и нормативам</w:t>
        </w:r>
      </w:hyperlink>
      <w:r w:rsidRPr="00564704">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Вход и выход из помещений оборудуются соответствующими указателями.</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2.13.2. Требования к местам ожидания.</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Места ожидания должны быть оборудованы стульями, кресельными секциями, скамьями.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2.13.3. Требования к местам приема заявителей.</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2.13.4. Требования к информационным стендам.</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текст настоящего Административного регламента;</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информация о порядке исполнения муниципальной услуги;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перечень документов, необходимых для предоставления муниципальной услуги;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формы и образцы документов для заполнения.</w:t>
      </w:r>
    </w:p>
    <w:p w:rsidR="009E577C" w:rsidRPr="00564704" w:rsidRDefault="009E577C" w:rsidP="009E577C">
      <w:pPr>
        <w:pStyle w:val="ConsPlusNonformat"/>
        <w:ind w:right="-16" w:firstLine="540"/>
        <w:jc w:val="both"/>
        <w:rPr>
          <w:rFonts w:ascii="Times New Roman" w:hAnsi="Times New Roman" w:cs="Times New Roman"/>
          <w:sz w:val="28"/>
          <w:szCs w:val="28"/>
        </w:rPr>
      </w:pPr>
      <w:r w:rsidRPr="00564704">
        <w:rPr>
          <w:rFonts w:ascii="Times New Roman" w:hAnsi="Times New Roman" w:cs="Times New Roman"/>
          <w:sz w:val="28"/>
          <w:szCs w:val="28"/>
        </w:rPr>
        <w:lastRenderedPageBreak/>
        <w:t>сведения о месте нахождения и графике работы наименование администрации муниципального образования и МФЦ;</w:t>
      </w:r>
    </w:p>
    <w:p w:rsidR="009E577C" w:rsidRPr="00564704" w:rsidRDefault="009E577C" w:rsidP="009E577C">
      <w:pPr>
        <w:widowControl w:val="0"/>
        <w:autoSpaceDE w:val="0"/>
        <w:autoSpaceDN w:val="0"/>
        <w:adjustRightInd w:val="0"/>
        <w:ind w:right="-16" w:firstLine="540"/>
        <w:jc w:val="both"/>
        <w:rPr>
          <w:sz w:val="28"/>
          <w:szCs w:val="28"/>
        </w:rPr>
      </w:pPr>
      <w:r w:rsidRPr="00564704">
        <w:rPr>
          <w:sz w:val="28"/>
          <w:szCs w:val="28"/>
        </w:rPr>
        <w:t>справочные телефоны;</w:t>
      </w:r>
    </w:p>
    <w:p w:rsidR="009E577C" w:rsidRPr="00564704" w:rsidRDefault="009E577C" w:rsidP="009E577C">
      <w:pPr>
        <w:widowControl w:val="0"/>
        <w:autoSpaceDE w:val="0"/>
        <w:autoSpaceDN w:val="0"/>
        <w:adjustRightInd w:val="0"/>
        <w:ind w:right="-16" w:firstLine="540"/>
        <w:jc w:val="both"/>
        <w:rPr>
          <w:sz w:val="28"/>
          <w:szCs w:val="28"/>
        </w:rPr>
      </w:pPr>
      <w:r w:rsidRPr="00564704">
        <w:rPr>
          <w:sz w:val="28"/>
          <w:szCs w:val="28"/>
        </w:rPr>
        <w:t>адреса электронной почты и адреса Интернет-сайтов;</w:t>
      </w:r>
    </w:p>
    <w:p w:rsidR="009E577C" w:rsidRPr="00564704" w:rsidRDefault="009E577C" w:rsidP="009E577C">
      <w:pPr>
        <w:widowControl w:val="0"/>
        <w:autoSpaceDE w:val="0"/>
        <w:autoSpaceDN w:val="0"/>
        <w:adjustRightInd w:val="0"/>
        <w:ind w:right="-16" w:firstLine="540"/>
        <w:jc w:val="both"/>
        <w:rPr>
          <w:sz w:val="28"/>
          <w:szCs w:val="28"/>
        </w:rPr>
      </w:pPr>
      <w:r w:rsidRPr="00564704">
        <w:rPr>
          <w:sz w:val="28"/>
          <w:szCs w:val="28"/>
        </w:rPr>
        <w:t>информация о месте личного приема, а также об установленных для личного приема днях и часах.</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E577C" w:rsidRPr="00564704" w:rsidRDefault="009E577C" w:rsidP="009E577C">
      <w:pPr>
        <w:pStyle w:val="ConsPlusNormal"/>
        <w:ind w:firstLine="540"/>
        <w:jc w:val="both"/>
        <w:rPr>
          <w:rFonts w:ascii="Times New Roman" w:hAnsi="Times New Roman" w:cs="Times New Roman"/>
          <w:sz w:val="28"/>
          <w:szCs w:val="28"/>
        </w:rPr>
      </w:pPr>
      <w:proofErr w:type="gramStart"/>
      <w:r w:rsidRPr="00564704">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564704">
        <w:rPr>
          <w:rFonts w:ascii="Times New Roman" w:hAnsi="Times New Roman" w:cs="Times New Roman"/>
          <w:sz w:val="28"/>
          <w:szCs w:val="28"/>
          <w:lang w:val="en-US"/>
        </w:rPr>
        <w:t>n</w:t>
      </w:r>
      <w:r w:rsidRPr="00564704">
        <w:rPr>
          <w:rFonts w:ascii="Times New Roman" w:hAnsi="Times New Roman" w:cs="Times New Roman"/>
          <w:sz w:val="28"/>
          <w:szCs w:val="28"/>
        </w:rPr>
        <w:t>et.ru), а также на официальном сайте</w:t>
      </w:r>
      <w:proofErr w:type="gramEnd"/>
      <w:r w:rsidRPr="00564704">
        <w:rPr>
          <w:rFonts w:ascii="Times New Roman" w:hAnsi="Times New Roman" w:cs="Times New Roman"/>
          <w:sz w:val="28"/>
          <w:szCs w:val="28"/>
        </w:rPr>
        <w:t xml:space="preserve"> уполномоченного органа </w:t>
      </w:r>
      <w:r w:rsidRPr="00524C7D">
        <w:rPr>
          <w:rFonts w:ascii="Times New Roman" w:hAnsi="Times New Roman" w:cs="Times New Roman"/>
          <w:sz w:val="28"/>
          <w:szCs w:val="28"/>
        </w:rPr>
        <w:t>(</w:t>
      </w:r>
      <w:hyperlink r:id="rId12" w:history="1">
        <w:r w:rsidR="00524C7D" w:rsidRPr="00524C7D">
          <w:rPr>
            <w:rStyle w:val="a6"/>
            <w:rFonts w:ascii="Times New Roman" w:hAnsi="Times New Roman" w:cs="Times New Roman"/>
            <w:sz w:val="28"/>
            <w:szCs w:val="28"/>
            <w:lang w:val="en-US"/>
          </w:rPr>
          <w:t>http</w:t>
        </w:r>
        <w:r w:rsidR="00524C7D" w:rsidRPr="00524C7D">
          <w:rPr>
            <w:rStyle w:val="a6"/>
            <w:rFonts w:ascii="Times New Roman" w:hAnsi="Times New Roman" w:cs="Times New Roman"/>
            <w:sz w:val="28"/>
            <w:szCs w:val="28"/>
          </w:rPr>
          <w:t>://</w:t>
        </w:r>
        <w:proofErr w:type="spellStart"/>
        <w:r w:rsidR="00524C7D" w:rsidRPr="00524C7D">
          <w:rPr>
            <w:rStyle w:val="a6"/>
            <w:rFonts w:ascii="Times New Roman" w:hAnsi="Times New Roman" w:cs="Times New Roman"/>
            <w:sz w:val="28"/>
            <w:szCs w:val="28"/>
            <w:lang w:val="en-US"/>
          </w:rPr>
          <w:t>profsoyuzninsk</w:t>
        </w:r>
        <w:proofErr w:type="spellEnd"/>
        <w:r w:rsidR="00524C7D" w:rsidRPr="00524C7D">
          <w:rPr>
            <w:rStyle w:val="a6"/>
            <w:rFonts w:ascii="Times New Roman" w:hAnsi="Times New Roman" w:cs="Times New Roman"/>
            <w:sz w:val="28"/>
            <w:szCs w:val="28"/>
          </w:rPr>
          <w:t>.</w:t>
        </w:r>
        <w:proofErr w:type="spellStart"/>
        <w:r w:rsidR="00524C7D" w:rsidRPr="00524C7D">
          <w:rPr>
            <w:rStyle w:val="a6"/>
            <w:rFonts w:ascii="Times New Roman" w:hAnsi="Times New Roman" w:cs="Times New Roman"/>
            <w:sz w:val="28"/>
            <w:szCs w:val="28"/>
            <w:lang w:val="en-US"/>
          </w:rPr>
          <w:t>ru</w:t>
        </w:r>
        <w:proofErr w:type="spellEnd"/>
      </w:hyperlink>
      <w:r w:rsidR="00524C7D" w:rsidRPr="00524C7D">
        <w:rPr>
          <w:rStyle w:val="a6"/>
          <w:rFonts w:ascii="Times New Roman" w:hAnsi="Times New Roman" w:cs="Times New Roman"/>
          <w:sz w:val="28"/>
          <w:szCs w:val="28"/>
        </w:rPr>
        <w:t>)</w:t>
      </w:r>
      <w:r w:rsidR="00524C7D" w:rsidRPr="00154B64">
        <w:rPr>
          <w:sz w:val="28"/>
          <w:szCs w:val="28"/>
        </w:rPr>
        <w:t xml:space="preserve">  </w:t>
      </w:r>
      <w:r w:rsidR="00524C7D" w:rsidRPr="00154B64">
        <w:rPr>
          <w:color w:val="4F81BD"/>
          <w:sz w:val="28"/>
          <w:szCs w:val="28"/>
          <w:u w:val="single"/>
        </w:rPr>
        <w:t xml:space="preserve"> </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E577C" w:rsidRPr="00564704" w:rsidRDefault="009E577C" w:rsidP="009E577C">
      <w:pPr>
        <w:pStyle w:val="ConsPlusNormal"/>
        <w:ind w:firstLine="540"/>
        <w:jc w:val="both"/>
        <w:rPr>
          <w:rFonts w:ascii="Times New Roman" w:hAnsi="Times New Roman" w:cs="Times New Roman"/>
          <w:sz w:val="28"/>
          <w:szCs w:val="28"/>
        </w:rPr>
      </w:pPr>
      <w:r w:rsidRPr="00564704">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9E577C" w:rsidRPr="00564704" w:rsidRDefault="009E577C" w:rsidP="009E577C">
      <w:pPr>
        <w:autoSpaceDE w:val="0"/>
        <w:autoSpaceDN w:val="0"/>
        <w:adjustRightInd w:val="0"/>
        <w:ind w:firstLine="540"/>
        <w:jc w:val="both"/>
        <w:rPr>
          <w:sz w:val="28"/>
          <w:szCs w:val="28"/>
        </w:rPr>
      </w:pPr>
      <w:r w:rsidRPr="00564704">
        <w:rPr>
          <w:sz w:val="28"/>
          <w:szCs w:val="28"/>
        </w:rPr>
        <w:t>В целях обеспечения условий доступности для инвалидов муниципальной услуги должно быть обеспечено:</w:t>
      </w:r>
    </w:p>
    <w:p w:rsidR="009E577C" w:rsidRPr="00564704" w:rsidRDefault="009E577C" w:rsidP="009E577C">
      <w:pPr>
        <w:autoSpaceDE w:val="0"/>
        <w:autoSpaceDN w:val="0"/>
        <w:adjustRightInd w:val="0"/>
        <w:ind w:firstLine="540"/>
        <w:jc w:val="both"/>
        <w:rPr>
          <w:sz w:val="28"/>
          <w:szCs w:val="28"/>
        </w:rPr>
      </w:pPr>
      <w:r w:rsidRPr="0056470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E577C" w:rsidRPr="00564704" w:rsidRDefault="009E577C" w:rsidP="009E577C">
      <w:pPr>
        <w:autoSpaceDE w:val="0"/>
        <w:autoSpaceDN w:val="0"/>
        <w:adjustRightInd w:val="0"/>
        <w:ind w:firstLine="540"/>
        <w:jc w:val="both"/>
        <w:rPr>
          <w:sz w:val="28"/>
          <w:szCs w:val="28"/>
        </w:rPr>
      </w:pPr>
      <w:r w:rsidRPr="00564704">
        <w:rPr>
          <w:sz w:val="28"/>
          <w:szCs w:val="28"/>
        </w:rPr>
        <w:t>- беспрепятственный вход инвалидов в помещение и выход из него;</w:t>
      </w:r>
    </w:p>
    <w:p w:rsidR="009E577C" w:rsidRPr="00564704" w:rsidRDefault="009E577C" w:rsidP="009E577C">
      <w:pPr>
        <w:autoSpaceDE w:val="0"/>
        <w:autoSpaceDN w:val="0"/>
        <w:adjustRightInd w:val="0"/>
        <w:ind w:firstLine="540"/>
        <w:jc w:val="both"/>
        <w:rPr>
          <w:sz w:val="28"/>
          <w:szCs w:val="28"/>
        </w:rPr>
      </w:pPr>
      <w:r w:rsidRPr="0056470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E577C" w:rsidRPr="00564704" w:rsidRDefault="009E577C" w:rsidP="009E577C">
      <w:pPr>
        <w:autoSpaceDE w:val="0"/>
        <w:autoSpaceDN w:val="0"/>
        <w:adjustRightInd w:val="0"/>
        <w:ind w:firstLine="540"/>
        <w:jc w:val="both"/>
        <w:rPr>
          <w:sz w:val="28"/>
          <w:szCs w:val="28"/>
        </w:rPr>
      </w:pPr>
      <w:r w:rsidRPr="00564704">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E577C" w:rsidRPr="00564704" w:rsidRDefault="009E577C" w:rsidP="009E577C">
      <w:pPr>
        <w:autoSpaceDE w:val="0"/>
        <w:autoSpaceDN w:val="0"/>
        <w:adjustRightInd w:val="0"/>
        <w:ind w:firstLine="540"/>
        <w:jc w:val="both"/>
        <w:rPr>
          <w:sz w:val="28"/>
          <w:szCs w:val="28"/>
        </w:rPr>
      </w:pPr>
      <w:r w:rsidRPr="00564704">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E577C" w:rsidRPr="00564704" w:rsidRDefault="009E577C" w:rsidP="009E577C">
      <w:pPr>
        <w:autoSpaceDE w:val="0"/>
        <w:autoSpaceDN w:val="0"/>
        <w:adjustRightInd w:val="0"/>
        <w:ind w:firstLine="540"/>
        <w:jc w:val="both"/>
        <w:rPr>
          <w:sz w:val="28"/>
          <w:szCs w:val="28"/>
        </w:rPr>
      </w:pPr>
      <w:r w:rsidRPr="00564704">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 допуск </w:t>
      </w:r>
      <w:proofErr w:type="spellStart"/>
      <w:r w:rsidRPr="00564704">
        <w:rPr>
          <w:sz w:val="28"/>
          <w:szCs w:val="28"/>
        </w:rPr>
        <w:t>сурдопереводчика</w:t>
      </w:r>
      <w:proofErr w:type="spellEnd"/>
      <w:r w:rsidRPr="00564704">
        <w:rPr>
          <w:sz w:val="28"/>
          <w:szCs w:val="28"/>
        </w:rPr>
        <w:t xml:space="preserve"> и </w:t>
      </w:r>
      <w:proofErr w:type="spellStart"/>
      <w:r w:rsidRPr="00564704">
        <w:rPr>
          <w:sz w:val="28"/>
          <w:szCs w:val="28"/>
        </w:rPr>
        <w:t>тифлосурдопереводчика</w:t>
      </w:r>
      <w:proofErr w:type="spellEnd"/>
      <w:r w:rsidRPr="00564704">
        <w:rPr>
          <w:sz w:val="28"/>
          <w:szCs w:val="28"/>
        </w:rPr>
        <w:t>;</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w:t>
      </w:r>
      <w:r w:rsidRPr="00564704">
        <w:rPr>
          <w:sz w:val="28"/>
          <w:szCs w:val="28"/>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предоставление при необходимости услуги по месту жительства инвалида или в дистанционном режиме;</w:t>
      </w:r>
    </w:p>
    <w:p w:rsidR="009E577C" w:rsidRPr="00564704" w:rsidRDefault="009E577C" w:rsidP="009E577C">
      <w:pPr>
        <w:autoSpaceDE w:val="0"/>
        <w:autoSpaceDN w:val="0"/>
        <w:adjustRightInd w:val="0"/>
        <w:ind w:firstLine="540"/>
        <w:jc w:val="both"/>
        <w:rPr>
          <w:sz w:val="28"/>
          <w:szCs w:val="28"/>
        </w:rPr>
      </w:pPr>
      <w:r w:rsidRPr="00564704">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E577C" w:rsidRPr="00564704" w:rsidRDefault="009E577C" w:rsidP="009E577C">
      <w:pPr>
        <w:pStyle w:val="ConsPlusNonformat"/>
        <w:ind w:right="-16" w:firstLine="540"/>
        <w:jc w:val="both"/>
        <w:rPr>
          <w:rFonts w:ascii="Times New Roman" w:hAnsi="Times New Roman" w:cs="Times New Roman"/>
          <w:sz w:val="28"/>
          <w:szCs w:val="28"/>
        </w:rPr>
      </w:pPr>
      <w:r w:rsidRPr="00564704">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64704">
        <w:rPr>
          <w:rFonts w:ascii="Times New Roman" w:hAnsi="Times New Roman" w:cs="Times New Roman"/>
          <w:bCs/>
          <w:sz w:val="28"/>
          <w:szCs w:val="28"/>
        </w:rPr>
        <w:t xml:space="preserve">уполномоченного органа </w:t>
      </w:r>
      <w:r w:rsidRPr="00564704">
        <w:rPr>
          <w:rFonts w:ascii="Times New Roman" w:hAnsi="Times New Roman" w:cs="Times New Roman"/>
          <w:sz w:val="28"/>
          <w:szCs w:val="28"/>
        </w:rPr>
        <w:t>и должностных лиц</w:t>
      </w:r>
      <w:r w:rsidRPr="00564704">
        <w:rPr>
          <w:rFonts w:ascii="Times New Roman" w:hAnsi="Times New Roman" w:cs="Times New Roman"/>
          <w:bCs/>
          <w:i/>
          <w:sz w:val="28"/>
          <w:szCs w:val="28"/>
        </w:rPr>
        <w:t xml:space="preserve"> </w:t>
      </w:r>
      <w:r w:rsidRPr="00564704">
        <w:rPr>
          <w:rFonts w:ascii="Times New Roman" w:hAnsi="Times New Roman" w:cs="Times New Roman"/>
          <w:bCs/>
          <w:sz w:val="28"/>
          <w:szCs w:val="28"/>
        </w:rPr>
        <w:t>уполномоченного органа</w:t>
      </w:r>
      <w:r w:rsidRPr="00564704">
        <w:rPr>
          <w:rFonts w:ascii="Times New Roman" w:hAnsi="Times New Roman" w:cs="Times New Roman"/>
          <w:sz w:val="28"/>
          <w:szCs w:val="28"/>
        </w:rPr>
        <w:t xml:space="preserve">. </w:t>
      </w:r>
    </w:p>
    <w:p w:rsidR="009E577C" w:rsidRPr="00564704" w:rsidRDefault="009E577C" w:rsidP="009E577C">
      <w:pPr>
        <w:autoSpaceDE w:val="0"/>
        <w:autoSpaceDN w:val="0"/>
        <w:adjustRightInd w:val="0"/>
        <w:ind w:right="-16" w:firstLine="540"/>
        <w:jc w:val="both"/>
        <w:rPr>
          <w:sz w:val="28"/>
          <w:szCs w:val="28"/>
        </w:rPr>
      </w:pPr>
      <w:r w:rsidRPr="00564704">
        <w:rPr>
          <w:sz w:val="28"/>
          <w:szCs w:val="28"/>
        </w:rPr>
        <w:t xml:space="preserve">2.15. Осуществление отдельных административных процедур возможно в электронном виде. </w:t>
      </w:r>
    </w:p>
    <w:p w:rsidR="009E577C" w:rsidRPr="00564704" w:rsidRDefault="009E577C" w:rsidP="009E577C">
      <w:pPr>
        <w:autoSpaceDE w:val="0"/>
        <w:autoSpaceDN w:val="0"/>
        <w:adjustRightInd w:val="0"/>
        <w:ind w:right="-16" w:firstLine="540"/>
        <w:jc w:val="both"/>
        <w:rPr>
          <w:sz w:val="28"/>
          <w:szCs w:val="28"/>
        </w:rPr>
      </w:pPr>
      <w:r w:rsidRPr="00564704">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E577C" w:rsidRPr="00564704" w:rsidRDefault="009E577C" w:rsidP="009E577C">
      <w:pPr>
        <w:autoSpaceDE w:val="0"/>
        <w:autoSpaceDN w:val="0"/>
        <w:adjustRightInd w:val="0"/>
        <w:ind w:firstLine="540"/>
        <w:jc w:val="both"/>
        <w:rPr>
          <w:sz w:val="28"/>
          <w:szCs w:val="28"/>
        </w:rPr>
      </w:pPr>
      <w:r w:rsidRPr="00564704">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9E577C" w:rsidRPr="00564704" w:rsidRDefault="009E577C" w:rsidP="009E577C">
      <w:pPr>
        <w:autoSpaceDE w:val="0"/>
        <w:autoSpaceDN w:val="0"/>
        <w:adjustRightInd w:val="0"/>
        <w:ind w:left="900" w:right="771"/>
        <w:jc w:val="both"/>
        <w:outlineLvl w:val="0"/>
        <w:rPr>
          <w:b/>
          <w:sz w:val="28"/>
          <w:szCs w:val="28"/>
        </w:rPr>
      </w:pPr>
    </w:p>
    <w:p w:rsidR="009E577C" w:rsidRPr="00564704" w:rsidRDefault="009E577C" w:rsidP="009E577C">
      <w:pPr>
        <w:autoSpaceDE w:val="0"/>
        <w:autoSpaceDN w:val="0"/>
        <w:adjustRightInd w:val="0"/>
        <w:ind w:left="900" w:right="771"/>
        <w:jc w:val="center"/>
        <w:outlineLvl w:val="0"/>
        <w:rPr>
          <w:b/>
          <w:sz w:val="28"/>
          <w:szCs w:val="28"/>
        </w:rPr>
      </w:pPr>
      <w:r w:rsidRPr="0056470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577C" w:rsidRPr="00564704" w:rsidRDefault="009E577C" w:rsidP="009E577C">
      <w:pPr>
        <w:autoSpaceDE w:val="0"/>
        <w:autoSpaceDN w:val="0"/>
        <w:adjustRightInd w:val="0"/>
        <w:ind w:firstLine="540"/>
        <w:jc w:val="both"/>
        <w:rPr>
          <w:sz w:val="28"/>
          <w:szCs w:val="28"/>
        </w:rPr>
      </w:pPr>
    </w:p>
    <w:p w:rsidR="009E577C" w:rsidRPr="00564704" w:rsidRDefault="009E577C" w:rsidP="009E577C">
      <w:pPr>
        <w:autoSpaceDE w:val="0"/>
        <w:autoSpaceDN w:val="0"/>
        <w:adjustRightInd w:val="0"/>
        <w:ind w:firstLine="540"/>
        <w:jc w:val="both"/>
        <w:rPr>
          <w:sz w:val="28"/>
          <w:szCs w:val="28"/>
        </w:rPr>
      </w:pPr>
      <w:r w:rsidRPr="00564704">
        <w:rPr>
          <w:sz w:val="28"/>
          <w:szCs w:val="28"/>
        </w:rPr>
        <w:t>3. Предоставление муниципальной услуги включает в себя следующие административные процедуры:</w:t>
      </w:r>
    </w:p>
    <w:p w:rsidR="009E577C" w:rsidRPr="00564704" w:rsidRDefault="009E577C" w:rsidP="009E577C">
      <w:pPr>
        <w:autoSpaceDE w:val="0"/>
        <w:autoSpaceDN w:val="0"/>
        <w:adjustRightInd w:val="0"/>
        <w:ind w:firstLine="540"/>
        <w:jc w:val="both"/>
        <w:rPr>
          <w:sz w:val="28"/>
          <w:szCs w:val="28"/>
        </w:rPr>
      </w:pPr>
      <w:r w:rsidRPr="00564704">
        <w:rPr>
          <w:sz w:val="28"/>
          <w:szCs w:val="28"/>
        </w:rPr>
        <w:t>1) прием и регистрация заявления и прилагаемых к нему документов;</w:t>
      </w:r>
    </w:p>
    <w:p w:rsidR="009E577C" w:rsidRPr="00564704" w:rsidRDefault="009E577C" w:rsidP="009E577C">
      <w:pPr>
        <w:autoSpaceDE w:val="0"/>
        <w:autoSpaceDN w:val="0"/>
        <w:adjustRightInd w:val="0"/>
        <w:ind w:firstLine="540"/>
        <w:jc w:val="both"/>
        <w:rPr>
          <w:sz w:val="28"/>
          <w:szCs w:val="28"/>
        </w:rPr>
      </w:pPr>
      <w:r w:rsidRPr="00564704">
        <w:rPr>
          <w:sz w:val="28"/>
          <w:szCs w:val="28"/>
        </w:rPr>
        <w:t>2) формирование и направление межведомственных запросов в органы, участвующие в предоставлении муниципальной услуги;</w:t>
      </w:r>
    </w:p>
    <w:p w:rsidR="009E577C" w:rsidRPr="00564704" w:rsidRDefault="009E577C" w:rsidP="009E577C">
      <w:pPr>
        <w:autoSpaceDE w:val="0"/>
        <w:autoSpaceDN w:val="0"/>
        <w:adjustRightInd w:val="0"/>
        <w:ind w:firstLine="540"/>
        <w:jc w:val="both"/>
        <w:rPr>
          <w:sz w:val="28"/>
          <w:szCs w:val="28"/>
        </w:rPr>
      </w:pPr>
      <w:r w:rsidRPr="00564704">
        <w:rPr>
          <w:sz w:val="28"/>
          <w:szCs w:val="28"/>
        </w:rPr>
        <w:t>3) осмотр земельного участка, испрашиваемого заявителем для предоставления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4) рассмотрение заявления, представленных документов и акта осмотра земельного участка;</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5) принятие решения </w:t>
      </w:r>
      <w:r w:rsidRPr="00564704">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64704">
        <w:rPr>
          <w:sz w:val="28"/>
          <w:szCs w:val="28"/>
        </w:rPr>
        <w:t>;</w:t>
      </w:r>
    </w:p>
    <w:p w:rsidR="009E577C" w:rsidRPr="00564704" w:rsidRDefault="009E577C" w:rsidP="009E577C">
      <w:pPr>
        <w:autoSpaceDE w:val="0"/>
        <w:autoSpaceDN w:val="0"/>
        <w:adjustRightInd w:val="0"/>
        <w:ind w:firstLine="540"/>
        <w:jc w:val="both"/>
        <w:rPr>
          <w:kern w:val="2"/>
          <w:sz w:val="28"/>
          <w:szCs w:val="28"/>
          <w:lang w:eastAsia="ar-SA"/>
        </w:rPr>
      </w:pPr>
      <w:r w:rsidRPr="00564704">
        <w:rPr>
          <w:sz w:val="28"/>
          <w:szCs w:val="28"/>
        </w:rPr>
        <w:lastRenderedPageBreak/>
        <w:t xml:space="preserve">6) направление (вручение) решения </w:t>
      </w:r>
      <w:r w:rsidRPr="00564704">
        <w:rPr>
          <w:kern w:val="2"/>
          <w:sz w:val="28"/>
          <w:szCs w:val="28"/>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3.1. </w:t>
      </w:r>
      <w:r w:rsidRPr="00564704">
        <w:rPr>
          <w:sz w:val="28"/>
          <w:szCs w:val="28"/>
          <w:u w:val="single"/>
        </w:rPr>
        <w:t>Прием и регистрация заявления и прилагаемых к нему документов</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3.1.1. Основанием для начала административной процедуры является поступление в уполномоченный орган либо в МФЦ заявления</w:t>
      </w:r>
      <w:r w:rsidRPr="00564704">
        <w:rPr>
          <w:color w:val="0000FF"/>
          <w:sz w:val="28"/>
          <w:szCs w:val="28"/>
        </w:rPr>
        <w:t xml:space="preserve"> </w:t>
      </w:r>
      <w:r w:rsidRPr="00564704">
        <w:rPr>
          <w:sz w:val="28"/>
          <w:szCs w:val="28"/>
        </w:rPr>
        <w:t>и прилагаемых к нему документов.</w:t>
      </w:r>
    </w:p>
    <w:p w:rsidR="009E577C" w:rsidRPr="00564704" w:rsidRDefault="009E577C" w:rsidP="009E577C">
      <w:pPr>
        <w:autoSpaceDE w:val="0"/>
        <w:ind w:firstLine="540"/>
        <w:jc w:val="both"/>
        <w:rPr>
          <w:sz w:val="28"/>
          <w:szCs w:val="28"/>
        </w:rPr>
      </w:pPr>
      <w:r w:rsidRPr="00564704">
        <w:rPr>
          <w:sz w:val="28"/>
          <w:szCs w:val="28"/>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9E577C" w:rsidRPr="00564704" w:rsidRDefault="009E577C" w:rsidP="009E577C">
      <w:pPr>
        <w:autoSpaceDE w:val="0"/>
        <w:autoSpaceDN w:val="0"/>
        <w:adjustRightInd w:val="0"/>
        <w:ind w:firstLine="540"/>
        <w:jc w:val="both"/>
        <w:rPr>
          <w:sz w:val="28"/>
          <w:szCs w:val="28"/>
        </w:rPr>
      </w:pPr>
      <w:r w:rsidRPr="00564704">
        <w:rPr>
          <w:sz w:val="28"/>
          <w:szCs w:val="28"/>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3.1.4. 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 </w:t>
      </w:r>
    </w:p>
    <w:p w:rsidR="009E577C" w:rsidRPr="00564704" w:rsidRDefault="009E577C" w:rsidP="009E577C">
      <w:pPr>
        <w:autoSpaceDE w:val="0"/>
        <w:autoSpaceDN w:val="0"/>
        <w:adjustRightInd w:val="0"/>
        <w:ind w:firstLine="540"/>
        <w:jc w:val="both"/>
        <w:rPr>
          <w:sz w:val="28"/>
          <w:szCs w:val="28"/>
        </w:rPr>
      </w:pPr>
      <w:r w:rsidRPr="00564704">
        <w:rPr>
          <w:sz w:val="28"/>
          <w:szCs w:val="28"/>
        </w:rPr>
        <w:t>3.1.5. Получение заявления и прилагаемых к нему документов подтверждается путем выдачи (направления) заявителю расписки в получении документов</w:t>
      </w:r>
      <w:r w:rsidRPr="00564704">
        <w:rPr>
          <w:rFonts w:eastAsia="Calibri"/>
          <w:sz w:val="28"/>
          <w:szCs w:val="28"/>
        </w:rPr>
        <w:t>.</w:t>
      </w:r>
    </w:p>
    <w:p w:rsidR="009E577C" w:rsidRPr="00564704" w:rsidRDefault="009E577C" w:rsidP="009E577C">
      <w:pPr>
        <w:widowControl w:val="0"/>
        <w:autoSpaceDE w:val="0"/>
        <w:autoSpaceDN w:val="0"/>
        <w:adjustRightInd w:val="0"/>
        <w:ind w:firstLine="540"/>
        <w:jc w:val="both"/>
        <w:rPr>
          <w:sz w:val="28"/>
          <w:szCs w:val="28"/>
        </w:rPr>
      </w:pPr>
      <w:r w:rsidRPr="00564704">
        <w:rPr>
          <w:sz w:val="28"/>
          <w:szCs w:val="28"/>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9E577C" w:rsidRPr="00564704" w:rsidRDefault="009E577C" w:rsidP="009E577C">
      <w:pPr>
        <w:autoSpaceDE w:val="0"/>
        <w:autoSpaceDN w:val="0"/>
        <w:adjustRightInd w:val="0"/>
        <w:ind w:firstLine="540"/>
        <w:jc w:val="both"/>
        <w:rPr>
          <w:dstrike/>
          <w:sz w:val="28"/>
          <w:szCs w:val="28"/>
          <w:u w:val="single"/>
        </w:rPr>
      </w:pPr>
      <w:r w:rsidRPr="00564704">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
    <w:p w:rsidR="009E577C" w:rsidRPr="00564704" w:rsidRDefault="009E577C" w:rsidP="009E577C">
      <w:pPr>
        <w:autoSpaceDE w:val="0"/>
        <w:autoSpaceDN w:val="0"/>
        <w:adjustRightInd w:val="0"/>
        <w:jc w:val="both"/>
        <w:rPr>
          <w:sz w:val="28"/>
          <w:szCs w:val="28"/>
        </w:rPr>
      </w:pPr>
      <w:r w:rsidRPr="00564704">
        <w:rPr>
          <w:sz w:val="28"/>
          <w:szCs w:val="28"/>
        </w:rPr>
        <w:t xml:space="preserve">       3.1.7. Максимальный срок исполнения административной процедуры:</w:t>
      </w:r>
    </w:p>
    <w:p w:rsidR="009E577C" w:rsidRPr="00564704" w:rsidRDefault="009E577C" w:rsidP="009E577C">
      <w:pPr>
        <w:pStyle w:val="a7"/>
        <w:jc w:val="both"/>
        <w:rPr>
          <w:sz w:val="28"/>
          <w:szCs w:val="28"/>
        </w:rPr>
      </w:pPr>
      <w:r w:rsidRPr="00564704">
        <w:rPr>
          <w:sz w:val="28"/>
          <w:szCs w:val="28"/>
        </w:rPr>
        <w:t xml:space="preserve">        - при личном приеме граждан  –  не  более 20 минут;</w:t>
      </w:r>
    </w:p>
    <w:p w:rsidR="009E577C" w:rsidRPr="00564704" w:rsidRDefault="009E577C" w:rsidP="009E577C">
      <w:pPr>
        <w:pStyle w:val="a7"/>
        <w:jc w:val="both"/>
        <w:rPr>
          <w:sz w:val="28"/>
          <w:szCs w:val="28"/>
        </w:rPr>
      </w:pPr>
      <w:r w:rsidRPr="00564704">
        <w:rPr>
          <w:sz w:val="28"/>
          <w:szCs w:val="28"/>
        </w:rPr>
        <w:t xml:space="preserve">        - при поступлении заявления и документов по почте, информационной системе или через МФЦ – не более 3</w:t>
      </w:r>
      <w:r w:rsidR="00524C7D">
        <w:rPr>
          <w:sz w:val="26"/>
          <w:szCs w:val="26"/>
        </w:rPr>
        <w:t>-х</w:t>
      </w:r>
      <w:r w:rsidRPr="00564704">
        <w:rPr>
          <w:sz w:val="28"/>
          <w:szCs w:val="28"/>
        </w:rPr>
        <w:t xml:space="preserve">рабочих дней со дня поступления в уполномоченный орган.        </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w:t>
      </w:r>
      <w:r>
        <w:rPr>
          <w:sz w:val="28"/>
          <w:szCs w:val="28"/>
        </w:rPr>
        <w:t xml:space="preserve"> и их регистрация</w:t>
      </w:r>
      <w:r w:rsidRPr="00564704">
        <w:rPr>
          <w:sz w:val="28"/>
          <w:szCs w:val="28"/>
        </w:rPr>
        <w:t>.</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3.2. </w:t>
      </w:r>
      <w:r w:rsidRPr="00564704">
        <w:rPr>
          <w:sz w:val="28"/>
          <w:szCs w:val="28"/>
          <w:u w:val="single"/>
        </w:rPr>
        <w:t>Формирование и направление межведомственных запросов в органы, участвующие в предоставлении муниципальной услуги.</w:t>
      </w:r>
    </w:p>
    <w:p w:rsidR="009E577C" w:rsidRPr="00564704" w:rsidRDefault="009E577C" w:rsidP="009E577C">
      <w:pPr>
        <w:autoSpaceDE w:val="0"/>
        <w:autoSpaceDN w:val="0"/>
        <w:adjustRightInd w:val="0"/>
        <w:ind w:firstLine="540"/>
        <w:jc w:val="both"/>
        <w:rPr>
          <w:sz w:val="28"/>
          <w:szCs w:val="28"/>
        </w:rPr>
      </w:pPr>
      <w:r w:rsidRPr="00564704">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w:t>
      </w:r>
      <w:r w:rsidRPr="00564704">
        <w:rPr>
          <w:sz w:val="28"/>
          <w:szCs w:val="28"/>
        </w:rPr>
        <w:lastRenderedPageBreak/>
        <w:t>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3.3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3.2.2. Если документы (информация), предусмотренные пунктом 2.6.6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E577C" w:rsidRPr="00564704" w:rsidRDefault="009E577C" w:rsidP="009E577C">
      <w:pPr>
        <w:autoSpaceDE w:val="0"/>
        <w:autoSpaceDN w:val="0"/>
        <w:adjustRightInd w:val="0"/>
        <w:ind w:firstLine="540"/>
        <w:jc w:val="both"/>
        <w:rPr>
          <w:sz w:val="28"/>
          <w:szCs w:val="28"/>
        </w:rPr>
      </w:pPr>
      <w:r w:rsidRPr="00564704">
        <w:rPr>
          <w:sz w:val="28"/>
          <w:szCs w:val="28"/>
        </w:rPr>
        <w:t>3.2.3. Максимальный срок исполнения административной процедуры -  3 рабочих дня со дня окончания приема документов и регистрации заявления.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9E577C" w:rsidRPr="00564704" w:rsidRDefault="009E577C" w:rsidP="009E577C">
      <w:pPr>
        <w:autoSpaceDE w:val="0"/>
        <w:autoSpaceDN w:val="0"/>
        <w:adjustRightInd w:val="0"/>
        <w:ind w:firstLine="540"/>
        <w:jc w:val="both"/>
        <w:rPr>
          <w:sz w:val="28"/>
          <w:szCs w:val="28"/>
          <w:u w:val="single"/>
        </w:rPr>
      </w:pPr>
      <w:r w:rsidRPr="00564704">
        <w:rPr>
          <w:sz w:val="28"/>
          <w:szCs w:val="28"/>
        </w:rPr>
        <w:t xml:space="preserve">3.3. </w:t>
      </w:r>
      <w:r w:rsidRPr="00564704">
        <w:rPr>
          <w:sz w:val="28"/>
          <w:szCs w:val="28"/>
          <w:u w:val="single"/>
        </w:rPr>
        <w:t>Осмотр земельного участка, испрашиваемого заявителем для предоставления в собственность бесплатно</w:t>
      </w:r>
      <w:r>
        <w:rPr>
          <w:sz w:val="28"/>
          <w:szCs w:val="28"/>
          <w:u w:val="single"/>
        </w:rPr>
        <w:t>.</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3.3.1. Основанием для начала административной процедуры является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3.3.2. Должностное лицо уполномоченного органа  осуществляет выезд на место нахождения земельного участка, испрашиваемого заявителем для предоставления в собственность бесплатно (далее – земельный участок),  для проведения его осмотра.</w:t>
      </w:r>
    </w:p>
    <w:p w:rsidR="009E577C" w:rsidRPr="00564704" w:rsidRDefault="009E577C" w:rsidP="009E577C">
      <w:pPr>
        <w:autoSpaceDE w:val="0"/>
        <w:autoSpaceDN w:val="0"/>
        <w:adjustRightInd w:val="0"/>
        <w:ind w:firstLine="540"/>
        <w:jc w:val="both"/>
        <w:rPr>
          <w:sz w:val="28"/>
          <w:szCs w:val="28"/>
        </w:rPr>
      </w:pPr>
      <w:r w:rsidRPr="00564704">
        <w:rPr>
          <w:sz w:val="28"/>
          <w:szCs w:val="28"/>
        </w:rPr>
        <w:t>3.3.3. Результаты осмотра оформляются актом осмотра земельного участка, который должен содержать информацию  об отсутствии и (или) наличии на указанном земельном участке иных зданий, строений, сооружений, в том числе автомобильных дорог, объектов систем электро-, газо-, теплоснабжения, линий связи и радиофикации, объектов централизованных систем горячего и холодного водоснабжения, находящихся в государственной, муниципальной собственности, в собственности или на другом праве у иных лиц.</w:t>
      </w:r>
    </w:p>
    <w:p w:rsidR="009E577C" w:rsidRPr="00564704" w:rsidRDefault="009E577C" w:rsidP="009E577C">
      <w:pPr>
        <w:autoSpaceDE w:val="0"/>
        <w:autoSpaceDN w:val="0"/>
        <w:adjustRightInd w:val="0"/>
        <w:ind w:firstLine="540"/>
        <w:jc w:val="both"/>
        <w:rPr>
          <w:dstrike/>
          <w:sz w:val="28"/>
          <w:szCs w:val="28"/>
        </w:rPr>
      </w:pPr>
      <w:r w:rsidRPr="00564704">
        <w:rPr>
          <w:sz w:val="28"/>
          <w:szCs w:val="28"/>
        </w:rPr>
        <w:t>3.3.4. Максимальный срок исполнения административной процедуры -  1 рабочий день со дня получение зарегистрированного в установленном порядке заявления и документов, запрошенных по межведомственным запросам, в случае их направления.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3.3.5. Результатом исполнения административной процедуры является составление акта осмотра земельного участка. </w:t>
      </w:r>
    </w:p>
    <w:p w:rsidR="009E577C" w:rsidRPr="00564704" w:rsidRDefault="009E577C" w:rsidP="009E577C">
      <w:pPr>
        <w:autoSpaceDE w:val="0"/>
        <w:autoSpaceDN w:val="0"/>
        <w:adjustRightInd w:val="0"/>
        <w:ind w:firstLine="540"/>
        <w:jc w:val="both"/>
        <w:rPr>
          <w:sz w:val="28"/>
          <w:szCs w:val="28"/>
          <w:u w:val="single"/>
        </w:rPr>
      </w:pPr>
      <w:r w:rsidRPr="00564704">
        <w:rPr>
          <w:sz w:val="28"/>
          <w:szCs w:val="28"/>
        </w:rPr>
        <w:t xml:space="preserve">3.4. </w:t>
      </w:r>
      <w:r w:rsidRPr="00564704">
        <w:rPr>
          <w:sz w:val="28"/>
          <w:szCs w:val="28"/>
          <w:u w:val="single"/>
        </w:rPr>
        <w:t>Рассмотрение заявления, представленных документов и акта осмотра земельного участка.</w:t>
      </w:r>
    </w:p>
    <w:p w:rsidR="009E577C" w:rsidRPr="00564704" w:rsidRDefault="009E577C" w:rsidP="009E577C">
      <w:pPr>
        <w:autoSpaceDE w:val="0"/>
        <w:autoSpaceDN w:val="0"/>
        <w:adjustRightInd w:val="0"/>
        <w:ind w:firstLine="540"/>
        <w:jc w:val="both"/>
        <w:rPr>
          <w:sz w:val="28"/>
          <w:szCs w:val="28"/>
        </w:rPr>
      </w:pPr>
      <w:r w:rsidRPr="00564704">
        <w:rPr>
          <w:sz w:val="28"/>
          <w:szCs w:val="28"/>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9E577C" w:rsidRPr="00564704" w:rsidRDefault="009E577C" w:rsidP="009E577C">
      <w:pPr>
        <w:autoSpaceDE w:val="0"/>
        <w:autoSpaceDN w:val="0"/>
        <w:adjustRightInd w:val="0"/>
        <w:ind w:firstLine="540"/>
        <w:jc w:val="both"/>
        <w:rPr>
          <w:sz w:val="28"/>
          <w:szCs w:val="28"/>
        </w:rPr>
      </w:pPr>
      <w:r w:rsidRPr="00564704">
        <w:rPr>
          <w:sz w:val="28"/>
          <w:szCs w:val="28"/>
        </w:rPr>
        <w:lastRenderedPageBreak/>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пунктами 2.8 и 2.9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3.4.3. По результатам рассмотрения заявления о предоставлении земельного участка в собственность бесплатно,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в случае выявления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По результатам рассмотрения заявления о согласовании возможности предоставления земельного участка,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возможности предоставления земельного участка в собственность бесплатно или в случае выявления оснований, предусмотренных пунктом 2.8 настоящего административного регламента</w:t>
      </w:r>
      <w:r>
        <w:rPr>
          <w:sz w:val="28"/>
          <w:szCs w:val="28"/>
        </w:rPr>
        <w:t>,</w:t>
      </w:r>
      <w:r w:rsidRPr="00564704">
        <w:rPr>
          <w:sz w:val="28"/>
          <w:szCs w:val="28"/>
        </w:rPr>
        <w:t xml:space="preserve"> проект решения </w:t>
      </w:r>
      <w:r w:rsidRPr="00564704">
        <w:rPr>
          <w:kern w:val="2"/>
          <w:sz w:val="28"/>
          <w:szCs w:val="28"/>
          <w:lang w:eastAsia="ar-SA"/>
        </w:rPr>
        <w:t>о невозможности предоставления земельного участка в собственность бесплатно</w:t>
      </w:r>
      <w:r w:rsidRPr="00564704">
        <w:rPr>
          <w:sz w:val="28"/>
          <w:szCs w:val="28"/>
        </w:rPr>
        <w:t>.</w:t>
      </w:r>
    </w:p>
    <w:p w:rsidR="009E577C" w:rsidRPr="00564704" w:rsidRDefault="009E577C" w:rsidP="009E577C">
      <w:pPr>
        <w:autoSpaceDE w:val="0"/>
        <w:autoSpaceDN w:val="0"/>
        <w:adjustRightInd w:val="0"/>
        <w:ind w:firstLine="540"/>
        <w:jc w:val="both"/>
        <w:rPr>
          <w:sz w:val="28"/>
          <w:szCs w:val="28"/>
        </w:rPr>
      </w:pPr>
      <w:r w:rsidRPr="00564704">
        <w:rPr>
          <w:sz w:val="28"/>
          <w:szCs w:val="28"/>
        </w:rPr>
        <w:t>3.4.4. Максимальный срок исполнения административной процедуры  1 рабочий день.</w:t>
      </w:r>
    </w:p>
    <w:p w:rsidR="009E577C" w:rsidRPr="00564704" w:rsidRDefault="009E577C" w:rsidP="009E577C">
      <w:pPr>
        <w:autoSpaceDE w:val="0"/>
        <w:autoSpaceDN w:val="0"/>
        <w:adjustRightInd w:val="0"/>
        <w:ind w:firstLine="540"/>
        <w:jc w:val="both"/>
        <w:rPr>
          <w:sz w:val="28"/>
          <w:szCs w:val="28"/>
        </w:rPr>
      </w:pPr>
      <w:r w:rsidRPr="00564704">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(об отказе в предоставлении) земельного участка в собственность бесплатно или проекта решения о возможности (о невозможности) предоставления земельного участка в собственность бесплатно с приложением заявлений и  всех документов.</w:t>
      </w:r>
    </w:p>
    <w:p w:rsidR="009E577C" w:rsidRPr="00564704" w:rsidRDefault="009E577C" w:rsidP="009E577C">
      <w:pPr>
        <w:autoSpaceDE w:val="0"/>
        <w:autoSpaceDN w:val="0"/>
        <w:adjustRightInd w:val="0"/>
        <w:ind w:firstLine="540"/>
        <w:jc w:val="both"/>
        <w:rPr>
          <w:sz w:val="28"/>
          <w:szCs w:val="28"/>
          <w:u w:val="single"/>
        </w:rPr>
      </w:pPr>
      <w:r w:rsidRPr="00564704">
        <w:rPr>
          <w:sz w:val="28"/>
          <w:szCs w:val="28"/>
        </w:rPr>
        <w:t xml:space="preserve">3.5. </w:t>
      </w:r>
      <w:r w:rsidRPr="00564704">
        <w:rPr>
          <w:sz w:val="28"/>
          <w:szCs w:val="28"/>
          <w:u w:val="single"/>
        </w:rPr>
        <w:t xml:space="preserve">Принятие решения </w:t>
      </w:r>
      <w:r w:rsidRPr="00564704">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r w:rsidRPr="00564704">
        <w:rPr>
          <w:sz w:val="28"/>
          <w:szCs w:val="28"/>
          <w:u w:val="single"/>
        </w:rPr>
        <w:t>.</w:t>
      </w:r>
    </w:p>
    <w:p w:rsidR="009E577C" w:rsidRPr="00564704" w:rsidRDefault="009E577C" w:rsidP="009E577C">
      <w:pPr>
        <w:autoSpaceDE w:val="0"/>
        <w:autoSpaceDN w:val="0"/>
        <w:adjustRightInd w:val="0"/>
        <w:ind w:firstLine="540"/>
        <w:jc w:val="both"/>
        <w:rPr>
          <w:sz w:val="28"/>
          <w:szCs w:val="28"/>
        </w:rPr>
      </w:pPr>
      <w:r w:rsidRPr="00564704">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(об отказе в предоставлении) земельного участка в собственность бесплатно либо проекта решения о возможности (о невозможности) предоставления земельного участка в собственность бесплатно с приложением заявлений и  полученных документов.</w:t>
      </w:r>
    </w:p>
    <w:p w:rsidR="009E577C" w:rsidRPr="00564704" w:rsidRDefault="009E577C" w:rsidP="009E577C">
      <w:pPr>
        <w:tabs>
          <w:tab w:val="left" w:pos="567"/>
        </w:tabs>
        <w:ind w:firstLine="567"/>
        <w:jc w:val="both"/>
        <w:rPr>
          <w:sz w:val="28"/>
          <w:szCs w:val="28"/>
        </w:rPr>
      </w:pPr>
      <w:r w:rsidRPr="00564704">
        <w:rPr>
          <w:sz w:val="28"/>
          <w:szCs w:val="28"/>
        </w:rPr>
        <w:t>3.5.2. Руководитель уполномоченного органа или уполномоченное им должностное лицо, рассматривает полученные документы и проект решения.</w:t>
      </w:r>
    </w:p>
    <w:p w:rsidR="009E577C" w:rsidRPr="00564704" w:rsidRDefault="009E577C" w:rsidP="009E577C">
      <w:pPr>
        <w:tabs>
          <w:tab w:val="left" w:pos="567"/>
        </w:tabs>
        <w:jc w:val="both"/>
        <w:rPr>
          <w:sz w:val="28"/>
          <w:szCs w:val="28"/>
        </w:rPr>
      </w:pPr>
      <w:r w:rsidRPr="00564704">
        <w:rPr>
          <w:sz w:val="28"/>
          <w:szCs w:val="28"/>
        </w:rPr>
        <w:tab/>
        <w:t xml:space="preserve">По результатам рассмотрения, в случае отсутствия замечаний, руководитель уполномоченного органа или уполномоченное им должностное лицо принимает решение о </w:t>
      </w:r>
      <w:r w:rsidRPr="00564704">
        <w:rPr>
          <w:kern w:val="2"/>
          <w:sz w:val="28"/>
          <w:szCs w:val="28"/>
          <w:lang w:eastAsia="ar-SA"/>
        </w:rPr>
        <w:t xml:space="preserve">возможности (невозможности) предоставления </w:t>
      </w:r>
      <w:r w:rsidRPr="00564704">
        <w:rPr>
          <w:kern w:val="2"/>
          <w:sz w:val="28"/>
          <w:szCs w:val="28"/>
          <w:lang w:eastAsia="ar-SA"/>
        </w:rPr>
        <w:lastRenderedPageBreak/>
        <w:t>земельного участка в собственность бесплатно или решения о предоставлении (об отказе в предоставлении) земельного участка в собственность бесплатно и</w:t>
      </w:r>
      <w:r w:rsidRPr="00564704">
        <w:rPr>
          <w:sz w:val="28"/>
          <w:szCs w:val="28"/>
        </w:rPr>
        <w:t xml:space="preserve"> подписывает соответствующий проект решения</w:t>
      </w:r>
      <w:r w:rsidRPr="00564704">
        <w:rPr>
          <w:kern w:val="2"/>
          <w:sz w:val="28"/>
          <w:szCs w:val="28"/>
          <w:lang w:eastAsia="ar-SA"/>
        </w:rPr>
        <w:t>.</w:t>
      </w:r>
    </w:p>
    <w:p w:rsidR="009E577C" w:rsidRPr="00564704" w:rsidRDefault="009E577C" w:rsidP="009E577C">
      <w:pPr>
        <w:tabs>
          <w:tab w:val="left" w:pos="567"/>
        </w:tabs>
        <w:ind w:firstLine="567"/>
        <w:jc w:val="both"/>
        <w:rPr>
          <w:sz w:val="28"/>
          <w:szCs w:val="28"/>
        </w:rPr>
      </w:pPr>
      <w:r w:rsidRPr="00564704">
        <w:rPr>
          <w:sz w:val="28"/>
          <w:szCs w:val="28"/>
        </w:rPr>
        <w:t>3.5.3.  Подписанное решение регистрируется должностным лицом, ответственным за предоставление муниципальной услуги, в порядке, установленном законодательством.</w:t>
      </w:r>
    </w:p>
    <w:p w:rsidR="009E577C" w:rsidRPr="00564704" w:rsidRDefault="009E577C" w:rsidP="009E577C">
      <w:pPr>
        <w:tabs>
          <w:tab w:val="left" w:pos="567"/>
        </w:tabs>
        <w:ind w:firstLine="567"/>
        <w:jc w:val="both"/>
        <w:rPr>
          <w:sz w:val="28"/>
          <w:szCs w:val="28"/>
        </w:rPr>
      </w:pPr>
      <w:r w:rsidRPr="00564704">
        <w:rPr>
          <w:sz w:val="28"/>
          <w:szCs w:val="28"/>
        </w:rPr>
        <w:t>3.5.4. Максимальный срок исполнения административной процедуры  -   1  рабочий день.</w:t>
      </w:r>
    </w:p>
    <w:p w:rsidR="009E577C" w:rsidRPr="00564704" w:rsidRDefault="009E577C" w:rsidP="009E577C">
      <w:pPr>
        <w:tabs>
          <w:tab w:val="left" w:pos="567"/>
        </w:tabs>
        <w:ind w:firstLine="567"/>
        <w:jc w:val="both"/>
        <w:rPr>
          <w:sz w:val="28"/>
          <w:szCs w:val="28"/>
        </w:rPr>
      </w:pPr>
      <w:r w:rsidRPr="00564704">
        <w:rPr>
          <w:sz w:val="28"/>
          <w:szCs w:val="28"/>
        </w:rPr>
        <w:t xml:space="preserve">3.5.5. </w:t>
      </w:r>
      <w:r w:rsidRPr="00564704">
        <w:rPr>
          <w:kern w:val="2"/>
          <w:sz w:val="28"/>
          <w:szCs w:val="28"/>
          <w:lang w:eastAsia="ar-SA"/>
        </w:rPr>
        <w:t xml:space="preserve">Результатом выполнения данной административной процедуры является </w:t>
      </w:r>
      <w:r w:rsidRPr="00564704">
        <w:rPr>
          <w:sz w:val="28"/>
          <w:szCs w:val="28"/>
        </w:rPr>
        <w:t xml:space="preserve">издание уполномоченным органом решения: </w:t>
      </w:r>
    </w:p>
    <w:p w:rsidR="009E577C" w:rsidRPr="00564704" w:rsidRDefault="009E577C" w:rsidP="009E577C">
      <w:pPr>
        <w:widowControl w:val="0"/>
        <w:autoSpaceDE w:val="0"/>
        <w:autoSpaceDN w:val="0"/>
        <w:adjustRightInd w:val="0"/>
        <w:ind w:firstLine="567"/>
        <w:jc w:val="both"/>
        <w:rPr>
          <w:kern w:val="2"/>
          <w:sz w:val="28"/>
          <w:szCs w:val="28"/>
          <w:lang w:eastAsia="ar-SA"/>
        </w:rPr>
      </w:pPr>
      <w:r w:rsidRPr="00564704">
        <w:rPr>
          <w:kern w:val="2"/>
          <w:sz w:val="28"/>
          <w:szCs w:val="28"/>
          <w:lang w:eastAsia="ar-SA"/>
        </w:rPr>
        <w:t>- о возможности предоставления земельного участка;</w:t>
      </w:r>
    </w:p>
    <w:p w:rsidR="009E577C" w:rsidRPr="00564704" w:rsidRDefault="009E577C" w:rsidP="009E577C">
      <w:pPr>
        <w:widowControl w:val="0"/>
        <w:autoSpaceDE w:val="0"/>
        <w:autoSpaceDN w:val="0"/>
        <w:adjustRightInd w:val="0"/>
        <w:ind w:firstLine="540"/>
        <w:jc w:val="both"/>
        <w:rPr>
          <w:sz w:val="28"/>
          <w:szCs w:val="28"/>
        </w:rPr>
      </w:pPr>
      <w:r w:rsidRPr="00564704">
        <w:rPr>
          <w:kern w:val="2"/>
          <w:sz w:val="28"/>
          <w:szCs w:val="28"/>
          <w:lang w:eastAsia="ar-SA"/>
        </w:rPr>
        <w:t>- о невозможности предоставления земельного участка.</w:t>
      </w:r>
    </w:p>
    <w:p w:rsidR="009E577C" w:rsidRPr="00564704" w:rsidRDefault="009E577C" w:rsidP="009E577C">
      <w:pPr>
        <w:widowControl w:val="0"/>
        <w:autoSpaceDE w:val="0"/>
        <w:autoSpaceDN w:val="0"/>
        <w:adjustRightInd w:val="0"/>
        <w:ind w:firstLine="540"/>
        <w:jc w:val="both"/>
        <w:rPr>
          <w:kern w:val="2"/>
          <w:sz w:val="28"/>
          <w:szCs w:val="28"/>
          <w:lang w:eastAsia="ar-SA"/>
        </w:rPr>
      </w:pPr>
      <w:r w:rsidRPr="00564704">
        <w:rPr>
          <w:sz w:val="28"/>
          <w:szCs w:val="28"/>
        </w:rPr>
        <w:t>- о предоставлении земельного участка в собственность бесплатно</w:t>
      </w:r>
      <w:r w:rsidRPr="00564704">
        <w:rPr>
          <w:kern w:val="2"/>
          <w:sz w:val="28"/>
          <w:szCs w:val="28"/>
          <w:lang w:eastAsia="ar-SA"/>
        </w:rPr>
        <w:t>;</w:t>
      </w:r>
    </w:p>
    <w:p w:rsidR="009E577C" w:rsidRPr="00564704" w:rsidRDefault="009E577C" w:rsidP="009E577C">
      <w:pPr>
        <w:widowControl w:val="0"/>
        <w:autoSpaceDE w:val="0"/>
        <w:autoSpaceDN w:val="0"/>
        <w:adjustRightInd w:val="0"/>
        <w:ind w:firstLine="540"/>
        <w:jc w:val="both"/>
        <w:rPr>
          <w:kern w:val="2"/>
          <w:sz w:val="28"/>
          <w:szCs w:val="28"/>
          <w:lang w:eastAsia="ar-SA"/>
        </w:rPr>
      </w:pPr>
      <w:r w:rsidRPr="00564704">
        <w:rPr>
          <w:kern w:val="2"/>
          <w:sz w:val="28"/>
          <w:szCs w:val="28"/>
          <w:lang w:eastAsia="ar-SA"/>
        </w:rPr>
        <w:t xml:space="preserve">-  </w:t>
      </w:r>
      <w:r w:rsidRPr="00564704">
        <w:rPr>
          <w:sz w:val="28"/>
          <w:szCs w:val="28"/>
        </w:rPr>
        <w:t>об отказе в предоставлении земельного участка в собственность бесплатно</w:t>
      </w:r>
      <w:r w:rsidRPr="00564704">
        <w:rPr>
          <w:kern w:val="2"/>
          <w:sz w:val="28"/>
          <w:szCs w:val="28"/>
          <w:lang w:eastAsia="ar-SA"/>
        </w:rPr>
        <w:t>.</w:t>
      </w:r>
    </w:p>
    <w:p w:rsidR="009E577C" w:rsidRPr="00564704" w:rsidRDefault="009E577C" w:rsidP="009E577C">
      <w:pPr>
        <w:autoSpaceDE w:val="0"/>
        <w:autoSpaceDN w:val="0"/>
        <w:adjustRightInd w:val="0"/>
        <w:ind w:firstLine="540"/>
        <w:jc w:val="both"/>
        <w:rPr>
          <w:kern w:val="2"/>
          <w:sz w:val="28"/>
          <w:szCs w:val="28"/>
          <w:u w:val="single"/>
          <w:lang w:eastAsia="ar-SA"/>
        </w:rPr>
      </w:pPr>
      <w:r w:rsidRPr="00564704">
        <w:rPr>
          <w:sz w:val="28"/>
          <w:szCs w:val="28"/>
        </w:rPr>
        <w:t xml:space="preserve">3.6. </w:t>
      </w:r>
      <w:r w:rsidRPr="00564704">
        <w:rPr>
          <w:sz w:val="28"/>
          <w:szCs w:val="28"/>
          <w:u w:val="single"/>
        </w:rPr>
        <w:t xml:space="preserve">Направление заявителю решения </w:t>
      </w:r>
      <w:r w:rsidRPr="00564704">
        <w:rPr>
          <w:kern w:val="2"/>
          <w:sz w:val="28"/>
          <w:szCs w:val="28"/>
          <w:u w:val="single"/>
          <w:lang w:eastAsia="ar-SA"/>
        </w:rPr>
        <w:t>о возможности (невозможности) предоставления земельного участка в собственность бесплатно, решения о предоставлении (об отказе в предоставлении) земельного участка в собственность бесплатно.</w:t>
      </w:r>
    </w:p>
    <w:p w:rsidR="009E577C" w:rsidRPr="00564704" w:rsidRDefault="009E577C" w:rsidP="009E577C">
      <w:pPr>
        <w:autoSpaceDE w:val="0"/>
        <w:autoSpaceDN w:val="0"/>
        <w:adjustRightInd w:val="0"/>
        <w:ind w:firstLine="540"/>
        <w:jc w:val="both"/>
        <w:rPr>
          <w:sz w:val="28"/>
          <w:szCs w:val="28"/>
        </w:rPr>
      </w:pPr>
      <w:r w:rsidRPr="00564704">
        <w:rPr>
          <w:sz w:val="28"/>
          <w:szCs w:val="28"/>
        </w:rPr>
        <w:t>3.6.1. Основанием для начала выполнения административной процедуры является издание уполномоченным органом одного из решений, указанных в пункте 3.5.5 настоящего административного регламента.</w:t>
      </w:r>
    </w:p>
    <w:p w:rsidR="009E577C" w:rsidRPr="00564704" w:rsidRDefault="009E577C" w:rsidP="009E577C">
      <w:pPr>
        <w:autoSpaceDE w:val="0"/>
        <w:autoSpaceDN w:val="0"/>
        <w:adjustRightInd w:val="0"/>
        <w:ind w:firstLine="540"/>
        <w:jc w:val="both"/>
        <w:rPr>
          <w:sz w:val="28"/>
          <w:szCs w:val="28"/>
        </w:rPr>
      </w:pPr>
      <w:r w:rsidRPr="00564704">
        <w:rPr>
          <w:sz w:val="28"/>
          <w:szCs w:val="28"/>
        </w:rPr>
        <w:t>3.6.2. Должностное лицо, ответственное за предоставление муниципальной услуги в течение 1</w:t>
      </w:r>
      <w:r w:rsidRPr="00564704">
        <w:rPr>
          <w:sz w:val="26"/>
          <w:szCs w:val="26"/>
        </w:rPr>
        <w:t>****</w:t>
      </w:r>
      <w:r w:rsidRPr="00564704">
        <w:rPr>
          <w:sz w:val="28"/>
          <w:szCs w:val="28"/>
        </w:rPr>
        <w:t xml:space="preserve"> рабочего дня готовит и подписывает у руководителя уполномоченного органа или уполномоченного должностного лица решение.</w:t>
      </w:r>
    </w:p>
    <w:p w:rsidR="009E577C" w:rsidRPr="00564704" w:rsidRDefault="009E577C" w:rsidP="009E577C">
      <w:pPr>
        <w:autoSpaceDE w:val="0"/>
        <w:autoSpaceDN w:val="0"/>
        <w:adjustRightInd w:val="0"/>
        <w:ind w:firstLine="540"/>
        <w:jc w:val="both"/>
        <w:rPr>
          <w:sz w:val="28"/>
          <w:szCs w:val="28"/>
        </w:rPr>
      </w:pPr>
      <w:r w:rsidRPr="00564704">
        <w:rPr>
          <w:sz w:val="28"/>
          <w:szCs w:val="28"/>
        </w:rPr>
        <w:t>3.6.3.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w:t>
      </w:r>
      <w:r w:rsidR="00524C7D">
        <w:rPr>
          <w:sz w:val="28"/>
          <w:szCs w:val="28"/>
        </w:rPr>
        <w:t xml:space="preserve"> </w:t>
      </w:r>
      <w:r w:rsidRPr="00564704">
        <w:rPr>
          <w:sz w:val="28"/>
          <w:szCs w:val="28"/>
        </w:rPr>
        <w:t>рабочих дня со дня принятия соответствующего решения.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9E577C" w:rsidRPr="00564704" w:rsidRDefault="009E577C" w:rsidP="009E577C">
      <w:pPr>
        <w:autoSpaceDE w:val="0"/>
        <w:autoSpaceDN w:val="0"/>
        <w:adjustRightInd w:val="0"/>
        <w:ind w:firstLine="540"/>
        <w:jc w:val="both"/>
        <w:rPr>
          <w:sz w:val="28"/>
          <w:szCs w:val="28"/>
        </w:rPr>
      </w:pPr>
      <w:r w:rsidRPr="00564704">
        <w:rPr>
          <w:sz w:val="28"/>
          <w:szCs w:val="28"/>
        </w:rPr>
        <w:t>3.6.4.Результатом исполнения административной процедуры является:</w:t>
      </w:r>
    </w:p>
    <w:p w:rsidR="009E577C" w:rsidRPr="00564704" w:rsidRDefault="009E577C" w:rsidP="009E577C">
      <w:pPr>
        <w:autoSpaceDE w:val="0"/>
        <w:autoSpaceDN w:val="0"/>
        <w:adjustRightInd w:val="0"/>
        <w:ind w:firstLine="540"/>
        <w:jc w:val="both"/>
        <w:rPr>
          <w:sz w:val="28"/>
          <w:szCs w:val="28"/>
        </w:rPr>
      </w:pPr>
      <w:r w:rsidRPr="00564704">
        <w:rPr>
          <w:sz w:val="28"/>
          <w:szCs w:val="28"/>
        </w:rPr>
        <w:t>1) направление (вручение) заявителю решения;</w:t>
      </w:r>
    </w:p>
    <w:p w:rsidR="009E577C" w:rsidRPr="00564704" w:rsidRDefault="009E577C" w:rsidP="009E577C">
      <w:pPr>
        <w:autoSpaceDE w:val="0"/>
        <w:autoSpaceDN w:val="0"/>
        <w:adjustRightInd w:val="0"/>
        <w:ind w:firstLine="540"/>
        <w:jc w:val="both"/>
        <w:rPr>
          <w:sz w:val="28"/>
          <w:szCs w:val="28"/>
        </w:rPr>
      </w:pPr>
      <w:r w:rsidRPr="00564704">
        <w:rPr>
          <w:sz w:val="28"/>
          <w:szCs w:val="28"/>
        </w:rPr>
        <w:t>2) направление в МФЦ решения.</w:t>
      </w:r>
    </w:p>
    <w:p w:rsidR="009E577C" w:rsidRPr="00564704" w:rsidRDefault="009E577C" w:rsidP="009E577C">
      <w:pPr>
        <w:widowControl w:val="0"/>
        <w:autoSpaceDE w:val="0"/>
        <w:jc w:val="center"/>
        <w:rPr>
          <w:b/>
          <w:sz w:val="28"/>
          <w:szCs w:val="28"/>
        </w:rPr>
      </w:pPr>
      <w:r w:rsidRPr="00564704">
        <w:rPr>
          <w:b/>
          <w:sz w:val="28"/>
          <w:szCs w:val="28"/>
        </w:rPr>
        <w:t xml:space="preserve">                                                            </w:t>
      </w:r>
    </w:p>
    <w:p w:rsidR="009E577C" w:rsidRPr="00564704" w:rsidRDefault="009E577C" w:rsidP="009E577C">
      <w:pPr>
        <w:widowControl w:val="0"/>
        <w:autoSpaceDE w:val="0"/>
        <w:ind w:right="-16"/>
        <w:jc w:val="center"/>
        <w:rPr>
          <w:sz w:val="28"/>
          <w:szCs w:val="28"/>
        </w:rPr>
      </w:pPr>
      <w:r w:rsidRPr="00564704">
        <w:rPr>
          <w:b/>
          <w:sz w:val="28"/>
          <w:szCs w:val="28"/>
        </w:rPr>
        <w:t>4. Формы контроля за исполнением административного регламента</w:t>
      </w:r>
    </w:p>
    <w:p w:rsidR="009E577C" w:rsidRPr="00564704" w:rsidRDefault="009E577C" w:rsidP="009E577C">
      <w:pPr>
        <w:widowControl w:val="0"/>
        <w:autoSpaceDE w:val="0"/>
        <w:ind w:right="-16"/>
        <w:jc w:val="both"/>
        <w:rPr>
          <w:sz w:val="28"/>
          <w:szCs w:val="28"/>
        </w:rPr>
      </w:pP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4.1. </w:t>
      </w:r>
      <w:proofErr w:type="gramStart"/>
      <w:r w:rsidRPr="00524C7D">
        <w:rPr>
          <w:rFonts w:ascii="Times New Roman" w:hAnsi="Times New Roman" w:cs="Times New Roman"/>
          <w:sz w:val="28"/>
          <w:szCs w:val="28"/>
        </w:rPr>
        <w:t>Контроль за</w:t>
      </w:r>
      <w:proofErr w:type="gramEnd"/>
      <w:r w:rsidRPr="00524C7D">
        <w:rPr>
          <w:rFonts w:ascii="Times New Roman" w:hAnsi="Times New Roman" w:cs="Times New Roman"/>
          <w:sz w:val="28"/>
          <w:szCs w:val="28"/>
        </w:rPr>
        <w:t xml:space="preserve"> соблюдением </w:t>
      </w:r>
      <w:r w:rsidR="00524C7D" w:rsidRPr="00524C7D">
        <w:rPr>
          <w:rFonts w:ascii="Times New Roman" w:hAnsi="Times New Roman" w:cs="Times New Roman"/>
          <w:sz w:val="29"/>
          <w:szCs w:val="29"/>
        </w:rPr>
        <w:t>администрацией Профсоюзнинского сельского поселения</w:t>
      </w:r>
      <w:r w:rsidRPr="00524C7D">
        <w:rPr>
          <w:rFonts w:ascii="Times New Roman" w:hAnsi="Times New Roman" w:cs="Times New Roman"/>
          <w:sz w:val="28"/>
          <w:szCs w:val="28"/>
        </w:rPr>
        <w:t xml:space="preserve">, должностными лицами </w:t>
      </w:r>
      <w:r w:rsidR="00524C7D" w:rsidRPr="00524C7D">
        <w:rPr>
          <w:rFonts w:ascii="Times New Roman" w:hAnsi="Times New Roman" w:cs="Times New Roman"/>
          <w:sz w:val="29"/>
          <w:szCs w:val="29"/>
        </w:rPr>
        <w:t>администраци</w:t>
      </w:r>
      <w:r w:rsidR="00524C7D" w:rsidRPr="00524C7D">
        <w:rPr>
          <w:rFonts w:ascii="Times New Roman" w:hAnsi="Times New Roman" w:cs="Times New Roman"/>
          <w:sz w:val="29"/>
          <w:szCs w:val="29"/>
        </w:rPr>
        <w:t>и</w:t>
      </w:r>
      <w:r w:rsidR="00524C7D" w:rsidRPr="00524C7D">
        <w:rPr>
          <w:rFonts w:ascii="Times New Roman" w:hAnsi="Times New Roman" w:cs="Times New Roman"/>
          <w:sz w:val="29"/>
          <w:szCs w:val="29"/>
        </w:rPr>
        <w:t xml:space="preserve"> Профсоюзнинского сельского поселения</w:t>
      </w:r>
      <w:r w:rsidRPr="00524C7D">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524C7D" w:rsidRPr="00524C7D">
        <w:rPr>
          <w:rFonts w:ascii="Times New Roman" w:hAnsi="Times New Roman" w:cs="Times New Roman"/>
          <w:sz w:val="29"/>
          <w:szCs w:val="29"/>
        </w:rPr>
        <w:t>администраци</w:t>
      </w:r>
      <w:r w:rsidR="00524C7D" w:rsidRPr="00524C7D">
        <w:rPr>
          <w:rFonts w:ascii="Times New Roman" w:hAnsi="Times New Roman" w:cs="Times New Roman"/>
          <w:sz w:val="29"/>
          <w:szCs w:val="29"/>
        </w:rPr>
        <w:t>и</w:t>
      </w:r>
      <w:r w:rsidR="00524C7D" w:rsidRPr="00524C7D">
        <w:rPr>
          <w:rFonts w:ascii="Times New Roman" w:hAnsi="Times New Roman" w:cs="Times New Roman"/>
          <w:sz w:val="29"/>
          <w:szCs w:val="29"/>
        </w:rPr>
        <w:t xml:space="preserve"> Профсоюзнинского сельского поселения</w:t>
      </w:r>
      <w:r w:rsidRPr="00524C7D">
        <w:rPr>
          <w:rFonts w:ascii="Times New Roman" w:hAnsi="Times New Roman" w:cs="Times New Roman"/>
          <w:sz w:val="28"/>
          <w:szCs w:val="28"/>
        </w:rPr>
        <w:t xml:space="preserve">, специально уполномоченными на осуществление данного контроля, </w:t>
      </w:r>
      <w:r w:rsidR="00524C7D" w:rsidRPr="00524C7D">
        <w:rPr>
          <w:rFonts w:ascii="Times New Roman" w:hAnsi="Times New Roman" w:cs="Times New Roman"/>
          <w:sz w:val="28"/>
          <w:szCs w:val="28"/>
        </w:rPr>
        <w:t xml:space="preserve">главой </w:t>
      </w:r>
      <w:r w:rsidR="00524C7D" w:rsidRPr="00524C7D">
        <w:rPr>
          <w:rFonts w:ascii="Times New Roman" w:hAnsi="Times New Roman" w:cs="Times New Roman"/>
          <w:sz w:val="29"/>
          <w:szCs w:val="29"/>
        </w:rPr>
        <w:t>администраци</w:t>
      </w:r>
      <w:r w:rsidR="00524C7D" w:rsidRPr="00524C7D">
        <w:rPr>
          <w:rFonts w:ascii="Times New Roman" w:hAnsi="Times New Roman" w:cs="Times New Roman"/>
          <w:sz w:val="29"/>
          <w:szCs w:val="29"/>
        </w:rPr>
        <w:t>и</w:t>
      </w:r>
      <w:r w:rsidR="00524C7D" w:rsidRPr="00524C7D">
        <w:rPr>
          <w:rFonts w:ascii="Times New Roman" w:hAnsi="Times New Roman" w:cs="Times New Roman"/>
          <w:sz w:val="29"/>
          <w:szCs w:val="29"/>
        </w:rPr>
        <w:t xml:space="preserve"> Профсоюзнинского сельского поселения</w:t>
      </w:r>
      <w:r w:rsidR="00524C7D" w:rsidRPr="00524C7D">
        <w:rPr>
          <w:rFonts w:ascii="Times New Roman" w:hAnsi="Times New Roman" w:cs="Times New Roman"/>
          <w:sz w:val="28"/>
          <w:szCs w:val="28"/>
        </w:rPr>
        <w:t xml:space="preserve"> </w:t>
      </w:r>
      <w:r w:rsidRPr="00524C7D">
        <w:rPr>
          <w:rFonts w:ascii="Times New Roman" w:hAnsi="Times New Roman" w:cs="Times New Roman"/>
          <w:sz w:val="28"/>
          <w:szCs w:val="28"/>
        </w:rPr>
        <w:t>и включает в себя проведение проверок полноты и качества предоставления</w:t>
      </w:r>
      <w:r w:rsidRPr="00564704">
        <w:rPr>
          <w:rFonts w:ascii="Times New Roman" w:hAnsi="Times New Roman" w:cs="Times New Roman"/>
          <w:sz w:val="28"/>
          <w:szCs w:val="28"/>
        </w:rPr>
        <w:t xml:space="preserve"> муниципальной услуги. </w:t>
      </w:r>
      <w:r w:rsidRPr="00564704">
        <w:rPr>
          <w:rFonts w:ascii="Times New Roman" w:hAnsi="Times New Roman" w:cs="Times New Roman"/>
          <w:sz w:val="28"/>
          <w:szCs w:val="28"/>
        </w:rPr>
        <w:lastRenderedPageBreak/>
        <w:t xml:space="preserve">Плановые и внеплановые проверки проводятся уполномоченными должностными </w:t>
      </w:r>
      <w:r w:rsidRPr="00524C7D">
        <w:rPr>
          <w:rFonts w:ascii="Times New Roman" w:hAnsi="Times New Roman" w:cs="Times New Roman"/>
          <w:sz w:val="28"/>
          <w:szCs w:val="28"/>
        </w:rPr>
        <w:t xml:space="preserve">лицами </w:t>
      </w:r>
      <w:r w:rsidR="00524C7D" w:rsidRPr="00524C7D">
        <w:rPr>
          <w:rFonts w:ascii="Times New Roman" w:hAnsi="Times New Roman" w:cs="Times New Roman"/>
          <w:sz w:val="29"/>
          <w:szCs w:val="29"/>
        </w:rPr>
        <w:t>администрац</w:t>
      </w:r>
      <w:r w:rsidR="00524C7D">
        <w:rPr>
          <w:rFonts w:ascii="Times New Roman" w:hAnsi="Times New Roman" w:cs="Times New Roman"/>
          <w:sz w:val="29"/>
          <w:szCs w:val="29"/>
        </w:rPr>
        <w:t>ии</w:t>
      </w:r>
      <w:r w:rsidR="00524C7D" w:rsidRPr="00524C7D">
        <w:rPr>
          <w:rFonts w:ascii="Times New Roman" w:hAnsi="Times New Roman" w:cs="Times New Roman"/>
          <w:sz w:val="29"/>
          <w:szCs w:val="29"/>
        </w:rPr>
        <w:t xml:space="preserve"> Профсоюзнинского сельского поселения</w:t>
      </w:r>
      <w:r w:rsidR="00524C7D" w:rsidRPr="00524C7D">
        <w:rPr>
          <w:rFonts w:ascii="Times New Roman" w:hAnsi="Times New Roman" w:cs="Times New Roman"/>
          <w:sz w:val="28"/>
          <w:szCs w:val="28"/>
        </w:rPr>
        <w:t xml:space="preserve"> </w:t>
      </w:r>
      <w:r w:rsidRPr="00524C7D">
        <w:rPr>
          <w:rFonts w:ascii="Times New Roman" w:hAnsi="Times New Roman" w:cs="Times New Roman"/>
          <w:sz w:val="28"/>
          <w:szCs w:val="28"/>
        </w:rPr>
        <w:t xml:space="preserve">на основании распоряжения </w:t>
      </w:r>
      <w:r w:rsidR="00524C7D" w:rsidRPr="00524C7D">
        <w:rPr>
          <w:rFonts w:ascii="Times New Roman" w:hAnsi="Times New Roman" w:cs="Times New Roman"/>
          <w:sz w:val="28"/>
          <w:szCs w:val="28"/>
        </w:rPr>
        <w:t xml:space="preserve">главы </w:t>
      </w:r>
      <w:r w:rsidR="00524C7D" w:rsidRPr="00524C7D">
        <w:rPr>
          <w:rFonts w:ascii="Times New Roman" w:hAnsi="Times New Roman" w:cs="Times New Roman"/>
          <w:sz w:val="29"/>
          <w:szCs w:val="29"/>
        </w:rPr>
        <w:t>администрац</w:t>
      </w:r>
      <w:r w:rsidR="00524C7D" w:rsidRPr="00524C7D">
        <w:rPr>
          <w:rFonts w:ascii="Times New Roman" w:hAnsi="Times New Roman" w:cs="Times New Roman"/>
          <w:sz w:val="29"/>
          <w:szCs w:val="29"/>
        </w:rPr>
        <w:t xml:space="preserve">ии </w:t>
      </w:r>
      <w:r w:rsidR="00524C7D" w:rsidRPr="00524C7D">
        <w:rPr>
          <w:rFonts w:ascii="Times New Roman" w:hAnsi="Times New Roman" w:cs="Times New Roman"/>
          <w:sz w:val="29"/>
          <w:szCs w:val="29"/>
        </w:rPr>
        <w:t>Профсоюзнинского сельского поселения</w:t>
      </w:r>
      <w:r w:rsidRPr="00564704">
        <w:rPr>
          <w:rFonts w:ascii="Times New Roman" w:hAnsi="Times New Roman" w:cs="Times New Roman"/>
          <w:sz w:val="28"/>
          <w:szCs w:val="28"/>
        </w:rPr>
        <w:t>.</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4.2.1. Плановых проверок соблюдения и исполнения должностными лицами </w:t>
      </w:r>
      <w:r w:rsidR="00524C7D" w:rsidRPr="00524C7D">
        <w:rPr>
          <w:rFonts w:ascii="Times New Roman" w:hAnsi="Times New Roman" w:cs="Times New Roman"/>
          <w:sz w:val="29"/>
          <w:szCs w:val="29"/>
        </w:rPr>
        <w:t>администрации Профсоюзнинского сельского поселения</w:t>
      </w:r>
      <w:r w:rsidRPr="00564704">
        <w:rPr>
          <w:rFonts w:ascii="Times New Roman" w:hAnsi="Times New Roman" w:cs="Times New Roman"/>
          <w:i/>
          <w:sz w:val="28"/>
          <w:szCs w:val="28"/>
          <w:u w:val="single"/>
        </w:rPr>
        <w:t>,</w:t>
      </w:r>
      <w:r w:rsidRPr="00564704">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4.2.2. Внеплановых проверок соблюдения и исполнения должностными лицами </w:t>
      </w:r>
      <w:r w:rsidR="00524C7D" w:rsidRPr="00524C7D">
        <w:rPr>
          <w:rFonts w:ascii="Times New Roman" w:hAnsi="Times New Roman" w:cs="Times New Roman"/>
          <w:sz w:val="29"/>
          <w:szCs w:val="29"/>
        </w:rPr>
        <w:t>администрации Профсоюзнинского сельского поселения</w:t>
      </w:r>
      <w:r w:rsidRPr="00564704">
        <w:rPr>
          <w:rFonts w:ascii="Times New Roman" w:hAnsi="Times New Roman" w:cs="Times New Roman"/>
          <w:sz w:val="28"/>
          <w:szCs w:val="28"/>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4.3. </w:t>
      </w:r>
      <w:proofErr w:type="gramStart"/>
      <w:r w:rsidRPr="00564704">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524C7D" w:rsidRPr="00524C7D">
        <w:rPr>
          <w:rFonts w:ascii="Times New Roman" w:hAnsi="Times New Roman" w:cs="Times New Roman"/>
          <w:sz w:val="29"/>
          <w:szCs w:val="29"/>
        </w:rPr>
        <w:t>администраци</w:t>
      </w:r>
      <w:r w:rsidR="00524C7D">
        <w:rPr>
          <w:rFonts w:ascii="Times New Roman" w:hAnsi="Times New Roman" w:cs="Times New Roman"/>
          <w:sz w:val="29"/>
          <w:szCs w:val="29"/>
        </w:rPr>
        <w:t>ю</w:t>
      </w:r>
      <w:r w:rsidR="00524C7D" w:rsidRPr="00524C7D">
        <w:rPr>
          <w:rFonts w:ascii="Times New Roman" w:hAnsi="Times New Roman" w:cs="Times New Roman"/>
          <w:sz w:val="29"/>
          <w:szCs w:val="29"/>
        </w:rPr>
        <w:t xml:space="preserve"> Профсоюзнинского сельского поселения</w:t>
      </w:r>
      <w:r w:rsidR="00524C7D" w:rsidRPr="00564704">
        <w:rPr>
          <w:rFonts w:ascii="Times New Roman" w:hAnsi="Times New Roman" w:cs="Times New Roman"/>
          <w:sz w:val="28"/>
          <w:szCs w:val="28"/>
        </w:rPr>
        <w:t xml:space="preserve"> </w:t>
      </w:r>
      <w:r w:rsidRPr="00564704">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E577C" w:rsidRPr="00564704" w:rsidRDefault="009E577C" w:rsidP="009E577C">
      <w:pPr>
        <w:pStyle w:val="ConsPlusNormal"/>
        <w:ind w:firstLine="567"/>
        <w:jc w:val="both"/>
        <w:rPr>
          <w:rFonts w:ascii="Times New Roman" w:hAnsi="Times New Roman" w:cs="Times New Roman"/>
          <w:sz w:val="28"/>
          <w:szCs w:val="28"/>
        </w:rPr>
      </w:pPr>
      <w:r w:rsidRPr="00564704">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E577C" w:rsidRPr="00564704" w:rsidRDefault="009E577C" w:rsidP="009E577C">
      <w:pPr>
        <w:autoSpaceDE w:val="0"/>
        <w:ind w:right="-16" w:firstLine="567"/>
        <w:jc w:val="both"/>
        <w:rPr>
          <w:sz w:val="28"/>
          <w:szCs w:val="28"/>
        </w:rPr>
      </w:pPr>
      <w:r w:rsidRPr="00564704">
        <w:rPr>
          <w:sz w:val="28"/>
          <w:szCs w:val="28"/>
        </w:rPr>
        <w:t xml:space="preserve">4.5. Должностные лица </w:t>
      </w:r>
      <w:r w:rsidR="00524C7D" w:rsidRPr="00524C7D">
        <w:rPr>
          <w:sz w:val="29"/>
          <w:szCs w:val="29"/>
        </w:rPr>
        <w:t>администрации Профсоюзнинского сельского поселения</w:t>
      </w:r>
      <w:r w:rsidRPr="00564704">
        <w:rPr>
          <w:sz w:val="28"/>
          <w:szCs w:val="28"/>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E577C" w:rsidRPr="00564704" w:rsidRDefault="009E577C" w:rsidP="009E577C">
      <w:pPr>
        <w:autoSpaceDE w:val="0"/>
        <w:ind w:right="-16" w:firstLine="567"/>
        <w:jc w:val="both"/>
        <w:rPr>
          <w:b/>
          <w:sz w:val="28"/>
          <w:szCs w:val="28"/>
        </w:rPr>
      </w:pPr>
      <w:r w:rsidRPr="00564704">
        <w:rPr>
          <w:sz w:val="28"/>
          <w:szCs w:val="28"/>
        </w:rPr>
        <w:t xml:space="preserve">4.6. Самостоятельной формой </w:t>
      </w:r>
      <w:proofErr w:type="gramStart"/>
      <w:r w:rsidRPr="00564704">
        <w:rPr>
          <w:sz w:val="28"/>
          <w:szCs w:val="28"/>
        </w:rPr>
        <w:t>контроля за</w:t>
      </w:r>
      <w:proofErr w:type="gramEnd"/>
      <w:r w:rsidRPr="00564704">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524C7D" w:rsidRPr="00524C7D">
        <w:rPr>
          <w:sz w:val="29"/>
          <w:szCs w:val="29"/>
        </w:rPr>
        <w:t>администраци</w:t>
      </w:r>
      <w:r w:rsidR="00524C7D">
        <w:rPr>
          <w:sz w:val="29"/>
          <w:szCs w:val="29"/>
        </w:rPr>
        <w:t>ю</w:t>
      </w:r>
      <w:r w:rsidR="00524C7D" w:rsidRPr="00524C7D">
        <w:rPr>
          <w:sz w:val="29"/>
          <w:szCs w:val="29"/>
        </w:rPr>
        <w:t xml:space="preserve"> Профсоюзнинского сельского поселения</w:t>
      </w:r>
      <w:r w:rsidRPr="00564704">
        <w:rPr>
          <w:sz w:val="28"/>
          <w:szCs w:val="28"/>
        </w:rPr>
        <w:t>.</w:t>
      </w:r>
    </w:p>
    <w:p w:rsidR="009E577C" w:rsidRPr="00564704" w:rsidRDefault="009E577C" w:rsidP="009E577C">
      <w:pPr>
        <w:autoSpaceDE w:val="0"/>
        <w:ind w:right="-16"/>
        <w:jc w:val="center"/>
        <w:rPr>
          <w:b/>
          <w:sz w:val="28"/>
          <w:szCs w:val="28"/>
        </w:rPr>
      </w:pPr>
    </w:p>
    <w:p w:rsidR="009E577C" w:rsidRPr="00524C7D" w:rsidRDefault="009E577C" w:rsidP="009E577C">
      <w:pPr>
        <w:autoSpaceDE w:val="0"/>
        <w:ind w:right="-16"/>
        <w:jc w:val="center"/>
        <w:rPr>
          <w:b/>
          <w:bCs/>
          <w:i/>
          <w:sz w:val="28"/>
          <w:szCs w:val="28"/>
          <w:u w:val="single"/>
        </w:rPr>
      </w:pPr>
      <w:r w:rsidRPr="00564704">
        <w:rPr>
          <w:b/>
          <w:sz w:val="28"/>
          <w:szCs w:val="28"/>
        </w:rPr>
        <w:lastRenderedPageBreak/>
        <w:t>5</w:t>
      </w:r>
      <w:r w:rsidRPr="00524C7D">
        <w:rPr>
          <w:b/>
          <w:sz w:val="28"/>
          <w:szCs w:val="28"/>
        </w:rPr>
        <w:t xml:space="preserve">. Досудебный (внесудебный) порядок обжалования решений и действий (бездействия) </w:t>
      </w:r>
      <w:r w:rsidR="00524C7D" w:rsidRPr="00524C7D">
        <w:rPr>
          <w:b/>
          <w:sz w:val="29"/>
          <w:szCs w:val="29"/>
        </w:rPr>
        <w:t>администрации Профсоюзнинского сельского поселения</w:t>
      </w:r>
      <w:r w:rsidRPr="00524C7D">
        <w:rPr>
          <w:b/>
          <w:sz w:val="28"/>
          <w:szCs w:val="28"/>
        </w:rPr>
        <w:t xml:space="preserve">, а также должностных лиц, муниципальных </w:t>
      </w:r>
      <w:r w:rsidR="00524C7D" w:rsidRPr="00524C7D">
        <w:rPr>
          <w:b/>
          <w:sz w:val="29"/>
          <w:szCs w:val="29"/>
        </w:rPr>
        <w:t>администрации Профсоюзнинского сельского поселения</w:t>
      </w:r>
    </w:p>
    <w:p w:rsidR="009E577C" w:rsidRPr="00524C7D" w:rsidRDefault="009E577C" w:rsidP="009E577C">
      <w:pPr>
        <w:autoSpaceDE w:val="0"/>
        <w:ind w:right="-16"/>
        <w:jc w:val="center"/>
        <w:rPr>
          <w:b/>
          <w:sz w:val="28"/>
          <w:szCs w:val="28"/>
        </w:rPr>
      </w:pPr>
    </w:p>
    <w:p w:rsidR="009E577C" w:rsidRPr="00564704" w:rsidRDefault="009E577C" w:rsidP="009E577C">
      <w:pPr>
        <w:pStyle w:val="ConsPlusNormal"/>
        <w:ind w:right="-16" w:firstLine="567"/>
        <w:jc w:val="both"/>
        <w:rPr>
          <w:rFonts w:ascii="Times New Roman" w:hAnsi="Times New Roman" w:cs="Times New Roman"/>
          <w:sz w:val="28"/>
          <w:szCs w:val="28"/>
        </w:rPr>
      </w:pPr>
      <w:r w:rsidRPr="00564704">
        <w:rPr>
          <w:rFonts w:ascii="Times New Roman" w:hAnsi="Times New Roman" w:cs="Times New Roman"/>
          <w:sz w:val="28"/>
          <w:szCs w:val="28"/>
        </w:rPr>
        <w:t xml:space="preserve">5.1. Заявитель может обратиться с жалобой на решения и действия (бездействие) </w:t>
      </w:r>
      <w:r w:rsidR="00524C7D" w:rsidRPr="00524C7D">
        <w:rPr>
          <w:rFonts w:ascii="Times New Roman" w:hAnsi="Times New Roman" w:cs="Times New Roman"/>
          <w:sz w:val="29"/>
          <w:szCs w:val="29"/>
        </w:rPr>
        <w:t>администрации Профсоюзнинского сельского поселения</w:t>
      </w:r>
      <w:r w:rsidRPr="00564704">
        <w:rPr>
          <w:rFonts w:ascii="Times New Roman" w:hAnsi="Times New Roman" w:cs="Times New Roman"/>
          <w:sz w:val="28"/>
          <w:szCs w:val="28"/>
        </w:rPr>
        <w:t xml:space="preserve">, </w:t>
      </w:r>
      <w:r w:rsidRPr="00564704">
        <w:rPr>
          <w:rFonts w:ascii="Times New Roman" w:hAnsi="Times New Roman"/>
          <w:sz w:val="28"/>
          <w:szCs w:val="28"/>
        </w:rPr>
        <w:t xml:space="preserve">должностных лиц, муниципальных служащих </w:t>
      </w:r>
      <w:r w:rsidR="00524C7D" w:rsidRPr="00524C7D">
        <w:rPr>
          <w:rFonts w:ascii="Times New Roman" w:hAnsi="Times New Roman" w:cs="Times New Roman"/>
          <w:sz w:val="29"/>
          <w:szCs w:val="29"/>
        </w:rPr>
        <w:t>администрации Профсоюзнинского сельского поселения</w:t>
      </w:r>
      <w:r w:rsidRPr="00564704">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9E577C" w:rsidRPr="00564704" w:rsidRDefault="009E577C" w:rsidP="009E577C">
      <w:pPr>
        <w:autoSpaceDE w:val="0"/>
        <w:ind w:right="-16" w:firstLine="567"/>
        <w:jc w:val="both"/>
        <w:rPr>
          <w:sz w:val="28"/>
          <w:szCs w:val="28"/>
        </w:rPr>
      </w:pPr>
      <w:r w:rsidRPr="00564704">
        <w:rPr>
          <w:sz w:val="28"/>
          <w:szCs w:val="28"/>
        </w:rPr>
        <w:t>1) нарушение срока регистрации запроса заявителя о предоставлении муниципальной услуги;</w:t>
      </w:r>
    </w:p>
    <w:p w:rsidR="009E577C" w:rsidRPr="00564704" w:rsidRDefault="009E577C" w:rsidP="009E577C">
      <w:pPr>
        <w:autoSpaceDE w:val="0"/>
        <w:ind w:right="-16" w:firstLine="567"/>
        <w:jc w:val="both"/>
        <w:rPr>
          <w:sz w:val="28"/>
          <w:szCs w:val="28"/>
        </w:rPr>
      </w:pPr>
      <w:r w:rsidRPr="00564704">
        <w:rPr>
          <w:sz w:val="28"/>
          <w:szCs w:val="28"/>
        </w:rPr>
        <w:t>2) нарушение срока предоставления муниципальной услуги;</w:t>
      </w:r>
    </w:p>
    <w:p w:rsidR="009E577C" w:rsidRPr="00564704" w:rsidRDefault="009E577C" w:rsidP="009E577C">
      <w:pPr>
        <w:autoSpaceDE w:val="0"/>
        <w:ind w:right="-16" w:firstLine="567"/>
        <w:jc w:val="both"/>
        <w:rPr>
          <w:sz w:val="28"/>
          <w:szCs w:val="28"/>
        </w:rPr>
      </w:pPr>
      <w:r w:rsidRPr="0056470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E577C" w:rsidRPr="00564704" w:rsidRDefault="009E577C" w:rsidP="009E577C">
      <w:pPr>
        <w:autoSpaceDE w:val="0"/>
        <w:ind w:right="-16" w:firstLine="567"/>
        <w:jc w:val="both"/>
        <w:rPr>
          <w:sz w:val="28"/>
          <w:szCs w:val="28"/>
        </w:rPr>
      </w:pPr>
      <w:r w:rsidRPr="0056470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E577C" w:rsidRPr="00564704" w:rsidRDefault="009E577C" w:rsidP="009E577C">
      <w:pPr>
        <w:autoSpaceDE w:val="0"/>
        <w:ind w:right="-16" w:firstLine="567"/>
        <w:jc w:val="both"/>
        <w:rPr>
          <w:sz w:val="28"/>
          <w:szCs w:val="28"/>
        </w:rPr>
      </w:pPr>
      <w:r w:rsidRPr="0056470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9E577C" w:rsidRPr="00564704" w:rsidRDefault="009E577C" w:rsidP="009E577C">
      <w:pPr>
        <w:autoSpaceDE w:val="0"/>
        <w:ind w:right="-16" w:firstLine="567"/>
        <w:rPr>
          <w:sz w:val="28"/>
          <w:szCs w:val="28"/>
        </w:rPr>
      </w:pPr>
      <w:r w:rsidRPr="0056470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E577C" w:rsidRPr="00564704" w:rsidRDefault="009E577C" w:rsidP="009E577C">
      <w:pPr>
        <w:pStyle w:val="ConsPlusNormal"/>
        <w:ind w:firstLine="567"/>
        <w:jc w:val="both"/>
        <w:rPr>
          <w:rFonts w:ascii="Times New Roman" w:hAnsi="Times New Roman" w:cs="Times New Roman"/>
          <w:sz w:val="28"/>
          <w:szCs w:val="28"/>
        </w:rPr>
      </w:pPr>
      <w:proofErr w:type="gramStart"/>
      <w:r w:rsidRPr="00564704">
        <w:rPr>
          <w:rFonts w:ascii="Times New Roman" w:hAnsi="Times New Roman"/>
          <w:sz w:val="28"/>
          <w:szCs w:val="28"/>
        </w:rPr>
        <w:t xml:space="preserve">7) </w:t>
      </w:r>
      <w:r w:rsidRPr="00564704">
        <w:rPr>
          <w:rFonts w:ascii="Times New Roman" w:hAnsi="Times New Roman" w:cs="Times New Roman"/>
          <w:sz w:val="28"/>
          <w:szCs w:val="28"/>
        </w:rPr>
        <w:t xml:space="preserve">отказ </w:t>
      </w:r>
      <w:r w:rsidR="00524C7D" w:rsidRPr="00524C7D">
        <w:rPr>
          <w:rFonts w:ascii="Times New Roman" w:hAnsi="Times New Roman" w:cs="Times New Roman"/>
          <w:sz w:val="29"/>
          <w:szCs w:val="29"/>
        </w:rPr>
        <w:t>администрации Профсоюзнинского сельского поселения</w:t>
      </w:r>
      <w:r w:rsidRPr="00564704">
        <w:rPr>
          <w:rFonts w:ascii="Times New Roman" w:hAnsi="Times New Roman"/>
          <w:sz w:val="28"/>
          <w:szCs w:val="28"/>
        </w:rPr>
        <w:t xml:space="preserve">, </w:t>
      </w:r>
      <w:r w:rsidRPr="00564704">
        <w:rPr>
          <w:rFonts w:ascii="Times New Roman" w:hAnsi="Times New Roman" w:cs="Times New Roman"/>
          <w:sz w:val="28"/>
          <w:szCs w:val="28"/>
        </w:rPr>
        <w:t xml:space="preserve">должностного лица </w:t>
      </w:r>
      <w:r w:rsidR="00524C7D" w:rsidRPr="00524C7D">
        <w:rPr>
          <w:rFonts w:ascii="Times New Roman" w:hAnsi="Times New Roman" w:cs="Times New Roman"/>
          <w:sz w:val="29"/>
          <w:szCs w:val="29"/>
        </w:rPr>
        <w:t>администрации Профсоюзнинского сельского поселения</w:t>
      </w:r>
      <w:r w:rsidR="00524C7D" w:rsidRPr="00564704">
        <w:rPr>
          <w:rFonts w:ascii="Times New Roman" w:hAnsi="Times New Roman" w:cs="Times New Roman"/>
          <w:sz w:val="28"/>
          <w:szCs w:val="28"/>
        </w:rPr>
        <w:t xml:space="preserve"> </w:t>
      </w:r>
      <w:r w:rsidRPr="00564704">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577C" w:rsidRPr="00564704" w:rsidRDefault="009E577C" w:rsidP="009E577C">
      <w:pPr>
        <w:autoSpaceDE w:val="0"/>
        <w:ind w:right="-16" w:firstLine="567"/>
        <w:jc w:val="both"/>
        <w:rPr>
          <w:sz w:val="28"/>
          <w:szCs w:val="28"/>
        </w:rPr>
      </w:pPr>
      <w:r w:rsidRPr="00564704">
        <w:rPr>
          <w:sz w:val="28"/>
          <w:szCs w:val="28"/>
        </w:rPr>
        <w:t xml:space="preserve">5.2. Жалоба подается в </w:t>
      </w:r>
      <w:r w:rsidR="00524C7D" w:rsidRPr="00524C7D">
        <w:rPr>
          <w:sz w:val="29"/>
          <w:szCs w:val="29"/>
        </w:rPr>
        <w:t>администраци</w:t>
      </w:r>
      <w:r w:rsidR="00524C7D">
        <w:rPr>
          <w:sz w:val="29"/>
          <w:szCs w:val="29"/>
        </w:rPr>
        <w:t>ю</w:t>
      </w:r>
      <w:r w:rsidR="00524C7D" w:rsidRPr="00524C7D">
        <w:rPr>
          <w:sz w:val="29"/>
          <w:szCs w:val="29"/>
        </w:rPr>
        <w:t xml:space="preserve"> Профсоюзнинского сельского поселения</w:t>
      </w:r>
      <w:r w:rsidR="00524C7D" w:rsidRPr="00564704">
        <w:rPr>
          <w:sz w:val="28"/>
          <w:szCs w:val="28"/>
        </w:rPr>
        <w:t xml:space="preserve"> </w:t>
      </w:r>
      <w:r w:rsidRPr="00564704">
        <w:rPr>
          <w:sz w:val="28"/>
          <w:szCs w:val="28"/>
        </w:rPr>
        <w:t xml:space="preserve">в письменной форме на бумажном носителе или в форме электронного документа. </w:t>
      </w:r>
    </w:p>
    <w:p w:rsidR="009E577C" w:rsidRPr="00564704" w:rsidRDefault="009E577C" w:rsidP="009E577C">
      <w:pPr>
        <w:autoSpaceDE w:val="0"/>
        <w:ind w:right="-16" w:firstLine="567"/>
        <w:jc w:val="both"/>
        <w:rPr>
          <w:sz w:val="28"/>
          <w:szCs w:val="28"/>
        </w:rPr>
      </w:pPr>
      <w:r w:rsidRPr="0056470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524C7D" w:rsidRPr="00524C7D">
        <w:rPr>
          <w:sz w:val="29"/>
          <w:szCs w:val="29"/>
        </w:rPr>
        <w:t>администрации Профсоюзнинского сельского поселения</w:t>
      </w:r>
      <w:r w:rsidRPr="00564704">
        <w:rPr>
          <w:sz w:val="28"/>
          <w:szCs w:val="28"/>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E577C" w:rsidRPr="00564704" w:rsidRDefault="009E577C" w:rsidP="009E577C">
      <w:pPr>
        <w:autoSpaceDE w:val="0"/>
        <w:autoSpaceDN w:val="0"/>
        <w:adjustRightInd w:val="0"/>
        <w:ind w:firstLine="567"/>
        <w:jc w:val="both"/>
        <w:rPr>
          <w:sz w:val="28"/>
          <w:szCs w:val="28"/>
        </w:rPr>
      </w:pPr>
      <w:r w:rsidRPr="00564704">
        <w:rPr>
          <w:sz w:val="28"/>
          <w:szCs w:val="28"/>
        </w:rPr>
        <w:lastRenderedPageBreak/>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E577C" w:rsidRPr="00564704" w:rsidRDefault="009E577C" w:rsidP="009E577C">
      <w:pPr>
        <w:autoSpaceDE w:val="0"/>
        <w:ind w:right="-16" w:firstLine="567"/>
        <w:jc w:val="both"/>
        <w:rPr>
          <w:sz w:val="28"/>
          <w:szCs w:val="28"/>
        </w:rPr>
      </w:pPr>
      <w:r w:rsidRPr="00564704">
        <w:rPr>
          <w:sz w:val="28"/>
          <w:szCs w:val="28"/>
        </w:rPr>
        <w:t>5.4. Жалоба должна содержать:</w:t>
      </w:r>
    </w:p>
    <w:p w:rsidR="009E577C" w:rsidRPr="00564704" w:rsidRDefault="009E577C" w:rsidP="009E577C">
      <w:pPr>
        <w:autoSpaceDE w:val="0"/>
        <w:ind w:right="-16" w:firstLine="567"/>
        <w:jc w:val="both"/>
        <w:rPr>
          <w:sz w:val="28"/>
          <w:szCs w:val="28"/>
        </w:rPr>
      </w:pPr>
      <w:r w:rsidRPr="00564704">
        <w:rPr>
          <w:sz w:val="28"/>
          <w:szCs w:val="28"/>
        </w:rPr>
        <w:t xml:space="preserve">1) наименование </w:t>
      </w:r>
      <w:r w:rsidR="00524C7D" w:rsidRPr="00524C7D">
        <w:rPr>
          <w:sz w:val="29"/>
          <w:szCs w:val="29"/>
        </w:rPr>
        <w:t>администрации Профсоюзнинского сельского поселения</w:t>
      </w:r>
      <w:r w:rsidRPr="00564704">
        <w:rPr>
          <w:sz w:val="28"/>
          <w:szCs w:val="28"/>
        </w:rPr>
        <w:t>, должностного лица</w:t>
      </w:r>
      <w:r w:rsidRPr="00564704">
        <w:rPr>
          <w:bCs/>
          <w:i/>
          <w:sz w:val="28"/>
          <w:szCs w:val="28"/>
        </w:rPr>
        <w:t xml:space="preserve"> </w:t>
      </w:r>
      <w:r w:rsidR="00524C7D" w:rsidRPr="00524C7D">
        <w:rPr>
          <w:sz w:val="29"/>
          <w:szCs w:val="29"/>
        </w:rPr>
        <w:t>администрации Профсоюзнинского сельского поселения</w:t>
      </w:r>
      <w:r w:rsidRPr="00564704">
        <w:rPr>
          <w:sz w:val="28"/>
          <w:szCs w:val="28"/>
        </w:rPr>
        <w:t>, либо муниципального служащего, решения и действия (бездействие) которых обжалуются;</w:t>
      </w:r>
    </w:p>
    <w:p w:rsidR="009E577C" w:rsidRPr="00564704" w:rsidRDefault="009E577C" w:rsidP="009E577C">
      <w:pPr>
        <w:autoSpaceDE w:val="0"/>
        <w:ind w:right="-16" w:firstLine="567"/>
        <w:jc w:val="both"/>
        <w:rPr>
          <w:sz w:val="28"/>
          <w:szCs w:val="28"/>
        </w:rPr>
      </w:pPr>
      <w:r w:rsidRPr="0056470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577C" w:rsidRPr="00564704" w:rsidRDefault="009E577C" w:rsidP="009E577C">
      <w:pPr>
        <w:autoSpaceDE w:val="0"/>
        <w:ind w:right="-16" w:firstLine="567"/>
        <w:jc w:val="both"/>
        <w:rPr>
          <w:sz w:val="28"/>
          <w:szCs w:val="28"/>
        </w:rPr>
      </w:pPr>
      <w:r w:rsidRPr="00564704">
        <w:rPr>
          <w:sz w:val="28"/>
          <w:szCs w:val="28"/>
        </w:rPr>
        <w:t xml:space="preserve">3) сведения об обжалуемых решениях и действиях (бездействии) </w:t>
      </w:r>
      <w:r w:rsidR="00524C7D" w:rsidRPr="00524C7D">
        <w:rPr>
          <w:sz w:val="29"/>
          <w:szCs w:val="29"/>
        </w:rPr>
        <w:t>администрации Профсоюзнинского сельского поселения</w:t>
      </w:r>
      <w:r w:rsidRPr="00564704">
        <w:rPr>
          <w:sz w:val="28"/>
          <w:szCs w:val="28"/>
        </w:rPr>
        <w:t xml:space="preserve">, должностного лица, </w:t>
      </w:r>
      <w:r w:rsidR="00524C7D" w:rsidRPr="00524C7D">
        <w:rPr>
          <w:sz w:val="29"/>
          <w:szCs w:val="29"/>
        </w:rPr>
        <w:t>администрации Профсоюзнинского</w:t>
      </w:r>
      <w:r w:rsidR="00524C7D">
        <w:rPr>
          <w:sz w:val="29"/>
          <w:szCs w:val="29"/>
        </w:rPr>
        <w:t xml:space="preserve"> сельского поселения</w:t>
      </w:r>
      <w:r w:rsidRPr="00564704">
        <w:rPr>
          <w:sz w:val="28"/>
          <w:szCs w:val="28"/>
        </w:rPr>
        <w:t>, либо муниципального служащего;</w:t>
      </w:r>
    </w:p>
    <w:p w:rsidR="009E577C" w:rsidRPr="00564704" w:rsidRDefault="009E577C" w:rsidP="009E577C">
      <w:pPr>
        <w:autoSpaceDE w:val="0"/>
        <w:ind w:right="-16" w:firstLine="567"/>
        <w:jc w:val="both"/>
        <w:rPr>
          <w:sz w:val="28"/>
          <w:szCs w:val="28"/>
        </w:rPr>
      </w:pPr>
      <w:r w:rsidRPr="00564704">
        <w:rPr>
          <w:sz w:val="28"/>
          <w:szCs w:val="28"/>
        </w:rPr>
        <w:t xml:space="preserve">4) доводы, на основании которых заявитель не согласен с решением и действиями (бездействием) </w:t>
      </w:r>
      <w:r w:rsidR="00524C7D" w:rsidRPr="00524C7D">
        <w:rPr>
          <w:sz w:val="29"/>
          <w:szCs w:val="29"/>
        </w:rPr>
        <w:t>администрации Профсоюзнинского сельского поселения</w:t>
      </w:r>
      <w:r w:rsidRPr="00564704">
        <w:rPr>
          <w:sz w:val="28"/>
          <w:szCs w:val="28"/>
        </w:rPr>
        <w:t>, должностного лица</w:t>
      </w:r>
      <w:r w:rsidRPr="00564704">
        <w:rPr>
          <w:bCs/>
          <w:i/>
          <w:sz w:val="28"/>
          <w:szCs w:val="28"/>
        </w:rPr>
        <w:t xml:space="preserve"> </w:t>
      </w:r>
      <w:r w:rsidR="00524C7D" w:rsidRPr="00524C7D">
        <w:rPr>
          <w:sz w:val="29"/>
          <w:szCs w:val="29"/>
        </w:rPr>
        <w:t>администрации Профсоюзнинского сельского поселения</w:t>
      </w:r>
      <w:r w:rsidRPr="00564704">
        <w:rPr>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9E577C" w:rsidRPr="00564704" w:rsidRDefault="009E577C" w:rsidP="009E577C">
      <w:pPr>
        <w:autoSpaceDE w:val="0"/>
        <w:ind w:right="-16" w:firstLine="567"/>
        <w:jc w:val="both"/>
        <w:rPr>
          <w:sz w:val="28"/>
          <w:szCs w:val="28"/>
        </w:rPr>
      </w:pPr>
      <w:r w:rsidRPr="00564704">
        <w:rPr>
          <w:sz w:val="28"/>
          <w:szCs w:val="28"/>
        </w:rPr>
        <w:t>Заявитель имеет право на получение информации и документов, необходимых для обоснования и рассмотрения жалобы.</w:t>
      </w:r>
    </w:p>
    <w:p w:rsidR="009E577C" w:rsidRPr="00564704" w:rsidRDefault="009E577C" w:rsidP="009E577C">
      <w:pPr>
        <w:autoSpaceDE w:val="0"/>
        <w:ind w:right="-16" w:firstLine="567"/>
        <w:jc w:val="both"/>
        <w:rPr>
          <w:sz w:val="28"/>
          <w:szCs w:val="28"/>
        </w:rPr>
      </w:pPr>
      <w:r w:rsidRPr="0056470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524C7D" w:rsidRPr="00524C7D">
        <w:rPr>
          <w:sz w:val="29"/>
          <w:szCs w:val="29"/>
        </w:rPr>
        <w:t>администрации Профсоюзнинского сельского поселения</w:t>
      </w:r>
      <w:r w:rsidRPr="00564704">
        <w:rPr>
          <w:sz w:val="28"/>
          <w:szCs w:val="28"/>
        </w:rPr>
        <w:t xml:space="preserve">. </w:t>
      </w:r>
    </w:p>
    <w:p w:rsidR="009E577C" w:rsidRPr="00564704" w:rsidRDefault="009E577C" w:rsidP="009E577C">
      <w:pPr>
        <w:autoSpaceDE w:val="0"/>
        <w:ind w:right="-16" w:firstLine="567"/>
        <w:jc w:val="both"/>
        <w:rPr>
          <w:sz w:val="28"/>
          <w:szCs w:val="28"/>
        </w:rPr>
      </w:pPr>
      <w:proofErr w:type="gramStart"/>
      <w:r w:rsidRPr="00564704">
        <w:rPr>
          <w:sz w:val="28"/>
          <w:szCs w:val="28"/>
        </w:rPr>
        <w:t xml:space="preserve">Жалоба подлежит рассмотрению должностным лицом </w:t>
      </w:r>
      <w:r w:rsidR="009D690B" w:rsidRPr="00524C7D">
        <w:rPr>
          <w:sz w:val="29"/>
          <w:szCs w:val="29"/>
        </w:rPr>
        <w:t>администрации Профсоюзнинского сельского поселения</w:t>
      </w:r>
      <w:r w:rsidRPr="00564704">
        <w:rPr>
          <w:sz w:val="28"/>
          <w:szCs w:val="28"/>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009D690B" w:rsidRPr="00524C7D">
        <w:rPr>
          <w:sz w:val="29"/>
          <w:szCs w:val="29"/>
        </w:rPr>
        <w:t>администрации Профсоюзнинского сельского поселения</w:t>
      </w:r>
      <w:r w:rsidRPr="00564704">
        <w:rPr>
          <w:sz w:val="28"/>
          <w:szCs w:val="28"/>
        </w:rPr>
        <w:t xml:space="preserve">, должностного лица </w:t>
      </w:r>
      <w:r w:rsidR="009D690B" w:rsidRPr="00524C7D">
        <w:rPr>
          <w:sz w:val="29"/>
          <w:szCs w:val="29"/>
        </w:rPr>
        <w:t>администрации Профсоюзнинского сельского поселения</w:t>
      </w:r>
      <w:r w:rsidR="009D690B" w:rsidRPr="00564704">
        <w:rPr>
          <w:sz w:val="28"/>
          <w:szCs w:val="28"/>
        </w:rPr>
        <w:t xml:space="preserve"> </w:t>
      </w:r>
      <w:r w:rsidRPr="0056470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564704">
        <w:rPr>
          <w:sz w:val="28"/>
          <w:szCs w:val="28"/>
        </w:rPr>
        <w:t xml:space="preserve"> течение пяти рабочих дней со дня ее регистрации.</w:t>
      </w:r>
    </w:p>
    <w:p w:rsidR="009E577C" w:rsidRPr="00564704" w:rsidRDefault="009E577C" w:rsidP="009E577C">
      <w:pPr>
        <w:ind w:firstLine="540"/>
        <w:jc w:val="both"/>
        <w:rPr>
          <w:sz w:val="28"/>
          <w:szCs w:val="28"/>
        </w:rPr>
      </w:pPr>
      <w:r w:rsidRPr="00564704">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E577C" w:rsidRPr="00564704" w:rsidRDefault="009E577C" w:rsidP="009E577C">
      <w:pPr>
        <w:ind w:firstLine="540"/>
        <w:jc w:val="both"/>
        <w:rPr>
          <w:sz w:val="28"/>
          <w:szCs w:val="28"/>
        </w:rPr>
      </w:pPr>
      <w:r w:rsidRPr="0056470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E577C" w:rsidRPr="00564704" w:rsidRDefault="009E577C" w:rsidP="009E577C">
      <w:pPr>
        <w:ind w:firstLine="540"/>
        <w:jc w:val="both"/>
        <w:rPr>
          <w:sz w:val="28"/>
          <w:szCs w:val="28"/>
        </w:rPr>
      </w:pPr>
      <w:r w:rsidRPr="00564704">
        <w:rPr>
          <w:sz w:val="28"/>
          <w:szCs w:val="28"/>
        </w:rPr>
        <w:lastRenderedPageBreak/>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E577C" w:rsidRPr="00564704" w:rsidRDefault="009E577C" w:rsidP="009E577C">
      <w:pPr>
        <w:ind w:firstLine="540"/>
        <w:jc w:val="both"/>
        <w:rPr>
          <w:sz w:val="28"/>
          <w:szCs w:val="28"/>
        </w:rPr>
      </w:pPr>
      <w:r w:rsidRPr="0056470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E577C" w:rsidRPr="00564704" w:rsidRDefault="009E577C" w:rsidP="009E577C">
      <w:pPr>
        <w:ind w:firstLine="540"/>
        <w:jc w:val="both"/>
        <w:rPr>
          <w:sz w:val="28"/>
          <w:szCs w:val="28"/>
        </w:rPr>
      </w:pPr>
      <w:r w:rsidRPr="0056470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564704">
          <w:rPr>
            <w:sz w:val="28"/>
            <w:szCs w:val="28"/>
          </w:rPr>
          <w:t>законом</w:t>
        </w:r>
      </w:hyperlink>
      <w:r w:rsidRPr="0056470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E577C" w:rsidRPr="00564704" w:rsidRDefault="009E577C" w:rsidP="009E577C">
      <w:pPr>
        <w:ind w:firstLine="540"/>
        <w:jc w:val="both"/>
        <w:rPr>
          <w:sz w:val="28"/>
          <w:szCs w:val="28"/>
        </w:rPr>
      </w:pPr>
      <w:r w:rsidRPr="0056470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E577C" w:rsidRPr="00564704" w:rsidRDefault="009E577C" w:rsidP="009E577C">
      <w:pPr>
        <w:ind w:firstLine="540"/>
        <w:jc w:val="both"/>
        <w:rPr>
          <w:sz w:val="28"/>
          <w:szCs w:val="28"/>
        </w:rPr>
      </w:pPr>
      <w:r w:rsidRPr="00564704">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E577C" w:rsidRPr="00564704" w:rsidRDefault="009E577C" w:rsidP="009E577C">
      <w:pPr>
        <w:autoSpaceDE w:val="0"/>
        <w:ind w:right="-16" w:firstLine="567"/>
        <w:jc w:val="both"/>
        <w:rPr>
          <w:sz w:val="28"/>
          <w:szCs w:val="28"/>
        </w:rPr>
      </w:pPr>
      <w:r w:rsidRPr="00564704">
        <w:rPr>
          <w:sz w:val="28"/>
          <w:szCs w:val="28"/>
        </w:rPr>
        <w:t xml:space="preserve">5.7. По результатам рассмотрения жалобы должностным лицом </w:t>
      </w:r>
      <w:r w:rsidR="009D690B" w:rsidRPr="00524C7D">
        <w:rPr>
          <w:sz w:val="29"/>
          <w:szCs w:val="29"/>
        </w:rPr>
        <w:t>администрации Профсоюзнинского сельского поселения</w:t>
      </w:r>
      <w:r w:rsidRPr="00564704">
        <w:rPr>
          <w:sz w:val="28"/>
          <w:szCs w:val="28"/>
        </w:rPr>
        <w:t>, наделенным полномочиями по рассмотрению жалоб, принимается одно из следующих решений:</w:t>
      </w:r>
    </w:p>
    <w:p w:rsidR="009E577C" w:rsidRPr="00564704" w:rsidRDefault="009E577C" w:rsidP="009E577C">
      <w:pPr>
        <w:autoSpaceDE w:val="0"/>
        <w:ind w:right="-16" w:firstLine="567"/>
        <w:jc w:val="both"/>
        <w:rPr>
          <w:sz w:val="28"/>
          <w:szCs w:val="28"/>
        </w:rPr>
      </w:pPr>
      <w:r w:rsidRPr="00564704">
        <w:rPr>
          <w:sz w:val="28"/>
          <w:szCs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9E577C" w:rsidRPr="00564704" w:rsidRDefault="009E577C" w:rsidP="009E577C">
      <w:pPr>
        <w:autoSpaceDE w:val="0"/>
        <w:ind w:right="-16" w:firstLine="567"/>
        <w:jc w:val="both"/>
        <w:rPr>
          <w:sz w:val="28"/>
          <w:szCs w:val="28"/>
        </w:rPr>
      </w:pPr>
      <w:r w:rsidRPr="00564704">
        <w:rPr>
          <w:sz w:val="28"/>
          <w:szCs w:val="28"/>
        </w:rPr>
        <w:t>2) отказать в удовлетворении жалобы.</w:t>
      </w:r>
    </w:p>
    <w:p w:rsidR="009E577C" w:rsidRPr="00564704" w:rsidRDefault="009E577C" w:rsidP="009E577C">
      <w:pPr>
        <w:autoSpaceDE w:val="0"/>
        <w:autoSpaceDN w:val="0"/>
        <w:adjustRightInd w:val="0"/>
        <w:ind w:firstLine="567"/>
        <w:jc w:val="both"/>
        <w:rPr>
          <w:sz w:val="28"/>
          <w:szCs w:val="28"/>
        </w:rPr>
      </w:pPr>
      <w:r w:rsidRPr="00564704">
        <w:rPr>
          <w:sz w:val="28"/>
          <w:szCs w:val="28"/>
        </w:rPr>
        <w:t>5.8. Основаниями для отказа в удовлетворении жалобы являются:</w:t>
      </w:r>
    </w:p>
    <w:p w:rsidR="009E577C" w:rsidRPr="00564704" w:rsidRDefault="009E577C" w:rsidP="009E577C">
      <w:pPr>
        <w:autoSpaceDE w:val="0"/>
        <w:autoSpaceDN w:val="0"/>
        <w:adjustRightInd w:val="0"/>
        <w:ind w:firstLine="567"/>
        <w:jc w:val="both"/>
        <w:rPr>
          <w:sz w:val="28"/>
          <w:szCs w:val="28"/>
        </w:rPr>
      </w:pPr>
      <w:r w:rsidRPr="00564704">
        <w:rPr>
          <w:sz w:val="28"/>
          <w:szCs w:val="28"/>
        </w:rPr>
        <w:t xml:space="preserve">1) признание </w:t>
      </w:r>
      <w:proofErr w:type="gramStart"/>
      <w:r w:rsidRPr="00564704">
        <w:rPr>
          <w:sz w:val="28"/>
          <w:szCs w:val="28"/>
        </w:rPr>
        <w:t>правомерными</w:t>
      </w:r>
      <w:proofErr w:type="gramEnd"/>
      <w:r w:rsidRPr="00564704">
        <w:rPr>
          <w:sz w:val="28"/>
          <w:szCs w:val="28"/>
        </w:rPr>
        <w:t xml:space="preserve"> действий (бездействия) должностных лиц, муниципальных служащих </w:t>
      </w:r>
      <w:r w:rsidR="009D690B" w:rsidRPr="00524C7D">
        <w:rPr>
          <w:sz w:val="29"/>
          <w:szCs w:val="29"/>
        </w:rPr>
        <w:t>администрации Профсоюзнинского сельского поселения</w:t>
      </w:r>
      <w:r w:rsidRPr="00564704">
        <w:rPr>
          <w:sz w:val="28"/>
          <w:szCs w:val="28"/>
        </w:rPr>
        <w:t>, участвующих в предоставлении муниципальной услуги,</w:t>
      </w:r>
    </w:p>
    <w:p w:rsidR="009E577C" w:rsidRPr="00564704" w:rsidRDefault="009E577C" w:rsidP="009E577C">
      <w:pPr>
        <w:autoSpaceDE w:val="0"/>
        <w:autoSpaceDN w:val="0"/>
        <w:adjustRightInd w:val="0"/>
        <w:ind w:firstLine="567"/>
        <w:jc w:val="both"/>
        <w:rPr>
          <w:sz w:val="28"/>
          <w:szCs w:val="28"/>
        </w:rPr>
      </w:pPr>
      <w:r w:rsidRPr="00564704">
        <w:rPr>
          <w:sz w:val="28"/>
          <w:szCs w:val="28"/>
        </w:rPr>
        <w:t>2) наличие вступившего в законную силу решения суда по жалобе о том же предмете и по тем же основаниям;</w:t>
      </w:r>
    </w:p>
    <w:p w:rsidR="009E577C" w:rsidRPr="00564704" w:rsidRDefault="009E577C" w:rsidP="009E577C">
      <w:pPr>
        <w:autoSpaceDE w:val="0"/>
        <w:autoSpaceDN w:val="0"/>
        <w:adjustRightInd w:val="0"/>
        <w:ind w:firstLine="567"/>
        <w:jc w:val="both"/>
        <w:rPr>
          <w:sz w:val="28"/>
          <w:szCs w:val="28"/>
        </w:rPr>
      </w:pPr>
      <w:r w:rsidRPr="00564704">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9E577C" w:rsidRPr="00564704" w:rsidRDefault="009E577C" w:rsidP="009E577C">
      <w:pPr>
        <w:autoSpaceDE w:val="0"/>
        <w:ind w:right="-16" w:firstLine="567"/>
        <w:jc w:val="both"/>
        <w:rPr>
          <w:sz w:val="28"/>
          <w:szCs w:val="28"/>
        </w:rPr>
      </w:pPr>
      <w:r w:rsidRPr="0056470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577C" w:rsidRPr="00564704" w:rsidRDefault="009E577C" w:rsidP="009E577C">
      <w:pPr>
        <w:autoSpaceDE w:val="0"/>
        <w:ind w:right="-16" w:firstLine="567"/>
        <w:jc w:val="both"/>
        <w:rPr>
          <w:sz w:val="28"/>
          <w:szCs w:val="28"/>
        </w:rPr>
      </w:pPr>
      <w:r w:rsidRPr="00564704">
        <w:rPr>
          <w:sz w:val="28"/>
          <w:szCs w:val="28"/>
        </w:rPr>
        <w:t xml:space="preserve">5.10. В случае установления в ходе или по результатам </w:t>
      </w:r>
      <w:proofErr w:type="gramStart"/>
      <w:r w:rsidRPr="00564704">
        <w:rPr>
          <w:sz w:val="28"/>
          <w:szCs w:val="28"/>
        </w:rPr>
        <w:t>рассмотрения жалобы признаков состава административного правонарушения</w:t>
      </w:r>
      <w:proofErr w:type="gramEnd"/>
      <w:r w:rsidRPr="00564704">
        <w:rPr>
          <w:sz w:val="28"/>
          <w:szCs w:val="28"/>
        </w:rPr>
        <w:t xml:space="preserve"> или преступления должностное лицо </w:t>
      </w:r>
      <w:r w:rsidR="009D690B" w:rsidRPr="00524C7D">
        <w:rPr>
          <w:sz w:val="29"/>
          <w:szCs w:val="29"/>
        </w:rPr>
        <w:t>администрации Профсоюзнинского сельского поселения</w:t>
      </w:r>
      <w:r w:rsidRPr="00564704">
        <w:rPr>
          <w:sz w:val="28"/>
          <w:szCs w:val="28"/>
        </w:rPr>
        <w:t>, наделенное полномочиями по рассмотрению жалоб, незамедлительно направляет имеющиеся материалы в органы прокуратуры.</w:t>
      </w:r>
    </w:p>
    <w:p w:rsidR="009E577C" w:rsidRPr="00564704" w:rsidRDefault="009E577C" w:rsidP="009E577C">
      <w:pPr>
        <w:autoSpaceDE w:val="0"/>
        <w:ind w:right="-16" w:firstLine="567"/>
        <w:jc w:val="both"/>
        <w:rPr>
          <w:sz w:val="28"/>
          <w:szCs w:val="28"/>
        </w:rPr>
      </w:pPr>
      <w:r w:rsidRPr="0056470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D690B" w:rsidRPr="00524C7D">
        <w:rPr>
          <w:sz w:val="29"/>
          <w:szCs w:val="29"/>
        </w:rPr>
        <w:t>администрации Профсоюзнинского сельского поселения</w:t>
      </w:r>
      <w:r w:rsidR="009D690B" w:rsidRPr="00564704">
        <w:rPr>
          <w:sz w:val="28"/>
          <w:szCs w:val="28"/>
        </w:rPr>
        <w:t xml:space="preserve"> </w:t>
      </w:r>
      <w:r w:rsidRPr="00564704">
        <w:rPr>
          <w:sz w:val="28"/>
          <w:szCs w:val="28"/>
        </w:rPr>
        <w:t>в судебном порядке в соответствии с законодательством Российской Федерации.</w:t>
      </w:r>
    </w:p>
    <w:p w:rsidR="009E577C" w:rsidRPr="00564704" w:rsidRDefault="009E577C" w:rsidP="009E577C">
      <w:pPr>
        <w:autoSpaceDE w:val="0"/>
        <w:ind w:right="-16" w:firstLine="567"/>
        <w:jc w:val="both"/>
        <w:rPr>
          <w:sz w:val="28"/>
          <w:szCs w:val="28"/>
        </w:rPr>
      </w:pPr>
      <w:r w:rsidRPr="0056470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E577C" w:rsidRPr="00FB6869" w:rsidRDefault="009E577C" w:rsidP="009E577C">
      <w:pPr>
        <w:widowControl w:val="0"/>
        <w:autoSpaceDE w:val="0"/>
        <w:ind w:firstLine="540"/>
        <w:jc w:val="center"/>
      </w:pPr>
      <w:bookmarkStart w:id="4" w:name="_GoBack"/>
      <w:bookmarkEnd w:id="4"/>
    </w:p>
    <w:p w:rsidR="00C15766" w:rsidRDefault="00C15766"/>
    <w:sectPr w:rsidR="00C15766" w:rsidSect="008752F1">
      <w:headerReference w:type="even" r:id="rId14"/>
      <w:headerReference w:type="default" r:id="rId15"/>
      <w:pgSz w:w="11906" w:h="16838"/>
      <w:pgMar w:top="1134"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477" w:rsidRDefault="00933477" w:rsidP="009E577C">
      <w:r>
        <w:separator/>
      </w:r>
    </w:p>
  </w:endnote>
  <w:endnote w:type="continuationSeparator" w:id="0">
    <w:p w:rsidR="00933477" w:rsidRDefault="00933477" w:rsidP="009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477" w:rsidRDefault="00933477" w:rsidP="009E577C">
      <w:r>
        <w:separator/>
      </w:r>
    </w:p>
  </w:footnote>
  <w:footnote w:type="continuationSeparator" w:id="0">
    <w:p w:rsidR="00933477" w:rsidRDefault="00933477" w:rsidP="009E577C">
      <w:r>
        <w:continuationSeparator/>
      </w:r>
    </w:p>
  </w:footnote>
  <w:footnote w:id="1">
    <w:p w:rsidR="009E577C" w:rsidRPr="005357B5" w:rsidRDefault="009E577C" w:rsidP="009E577C">
      <w:pPr>
        <w:autoSpaceDE w:val="0"/>
        <w:autoSpaceDN w:val="0"/>
        <w:adjustRightInd w:val="0"/>
        <w:ind w:firstLine="540"/>
        <w:jc w:val="both"/>
      </w:pPr>
      <w:r w:rsidRPr="005357B5">
        <w:rPr>
          <w:rStyle w:val="ab"/>
        </w:rPr>
        <w:footnoteRef/>
      </w:r>
      <w:r w:rsidRPr="005357B5">
        <w:t xml:space="preserve"> Право на получение земельного участка в собственность бесплатно в случае, установленном настоящим пунктом, имеют граждане, подавшие заявление о бесплатном предоставлении земельного участка в собственность до 1 января 2019 года.</w:t>
      </w:r>
    </w:p>
    <w:p w:rsidR="009E577C" w:rsidRPr="00740C8C" w:rsidRDefault="009E577C" w:rsidP="009E577C">
      <w:pPr>
        <w:pStyle w:val="a9"/>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AB" w:rsidRDefault="002B667F"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40AB" w:rsidRDefault="009334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AB" w:rsidRDefault="002B667F" w:rsidP="00F71A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690B">
      <w:rPr>
        <w:rStyle w:val="a5"/>
        <w:noProof/>
      </w:rPr>
      <w:t>23</w:t>
    </w:r>
    <w:r>
      <w:rPr>
        <w:rStyle w:val="a5"/>
      </w:rPr>
      <w:fldChar w:fldCharType="end"/>
    </w:r>
  </w:p>
  <w:p w:rsidR="001140AB" w:rsidRDefault="009334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20C38"/>
    <w:multiLevelType w:val="hybridMultilevel"/>
    <w:tmpl w:val="469E8608"/>
    <w:lvl w:ilvl="0" w:tplc="5434A64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0"/>
    <w:rsid w:val="00187FDD"/>
    <w:rsid w:val="002B667F"/>
    <w:rsid w:val="00496AC4"/>
    <w:rsid w:val="00524C7D"/>
    <w:rsid w:val="00933477"/>
    <w:rsid w:val="009D690B"/>
    <w:rsid w:val="009E577C"/>
    <w:rsid w:val="00C15766"/>
    <w:rsid w:val="00E26F60"/>
    <w:rsid w:val="00F7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7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96AC4"/>
    <w:pPr>
      <w:keepNext/>
      <w:outlineLvl w:val="1"/>
    </w:pPr>
    <w:rPr>
      <w:b/>
      <w:sz w:val="24"/>
    </w:rPr>
  </w:style>
  <w:style w:type="paragraph" w:styleId="3">
    <w:name w:val="heading 3"/>
    <w:basedOn w:val="a"/>
    <w:next w:val="a"/>
    <w:link w:val="30"/>
    <w:qFormat/>
    <w:rsid w:val="00496AC4"/>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577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9E577C"/>
    <w:pPr>
      <w:tabs>
        <w:tab w:val="center" w:pos="4677"/>
        <w:tab w:val="right" w:pos="9355"/>
      </w:tabs>
    </w:pPr>
  </w:style>
  <w:style w:type="character" w:customStyle="1" w:styleId="a4">
    <w:name w:val="Верхний колонтитул Знак"/>
    <w:basedOn w:val="a0"/>
    <w:link w:val="a3"/>
    <w:rsid w:val="009E577C"/>
    <w:rPr>
      <w:rFonts w:ascii="Times New Roman" w:eastAsia="Times New Roman" w:hAnsi="Times New Roman" w:cs="Times New Roman"/>
      <w:sz w:val="20"/>
      <w:szCs w:val="20"/>
      <w:lang w:eastAsia="ru-RU"/>
    </w:rPr>
  </w:style>
  <w:style w:type="character" w:styleId="a5">
    <w:name w:val="page number"/>
    <w:basedOn w:val="a0"/>
    <w:rsid w:val="009E577C"/>
  </w:style>
  <w:style w:type="character" w:styleId="a6">
    <w:name w:val="Hyperlink"/>
    <w:rsid w:val="009E577C"/>
    <w:rPr>
      <w:color w:val="0000FF"/>
      <w:u w:val="single"/>
    </w:rPr>
  </w:style>
  <w:style w:type="character" w:customStyle="1" w:styleId="ConsPlusNormal0">
    <w:name w:val="ConsPlusNormal Знак"/>
    <w:link w:val="ConsPlusNormal"/>
    <w:locked/>
    <w:rsid w:val="009E577C"/>
    <w:rPr>
      <w:rFonts w:ascii="Arial" w:eastAsia="Times New Roman" w:hAnsi="Arial" w:cs="Arial"/>
      <w:sz w:val="20"/>
      <w:szCs w:val="20"/>
      <w:lang w:eastAsia="ru-RU"/>
    </w:rPr>
  </w:style>
  <w:style w:type="paragraph" w:customStyle="1" w:styleId="ConsPlusCell">
    <w:name w:val="ConsPlusCell"/>
    <w:rsid w:val="009E57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57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semiHidden/>
    <w:rsid w:val="009E577C"/>
  </w:style>
  <w:style w:type="character" w:customStyle="1" w:styleId="a8">
    <w:name w:val="Текст концевой сноски Знак"/>
    <w:basedOn w:val="a0"/>
    <w:link w:val="a7"/>
    <w:semiHidden/>
    <w:rsid w:val="009E577C"/>
    <w:rPr>
      <w:rFonts w:ascii="Times New Roman" w:eastAsia="Times New Roman" w:hAnsi="Times New Roman" w:cs="Times New Roman"/>
      <w:sz w:val="20"/>
      <w:szCs w:val="20"/>
      <w:lang w:eastAsia="ru-RU"/>
    </w:rPr>
  </w:style>
  <w:style w:type="paragraph" w:styleId="a9">
    <w:name w:val="footnote text"/>
    <w:basedOn w:val="a"/>
    <w:link w:val="aa"/>
    <w:semiHidden/>
    <w:rsid w:val="009E577C"/>
  </w:style>
  <w:style w:type="character" w:customStyle="1" w:styleId="aa">
    <w:name w:val="Текст сноски Знак"/>
    <w:basedOn w:val="a0"/>
    <w:link w:val="a9"/>
    <w:semiHidden/>
    <w:rsid w:val="009E577C"/>
    <w:rPr>
      <w:rFonts w:ascii="Times New Roman" w:eastAsia="Times New Roman" w:hAnsi="Times New Roman" w:cs="Times New Roman"/>
      <w:sz w:val="20"/>
      <w:szCs w:val="20"/>
      <w:lang w:eastAsia="ru-RU"/>
    </w:rPr>
  </w:style>
  <w:style w:type="character" w:styleId="ab">
    <w:name w:val="footnote reference"/>
    <w:semiHidden/>
    <w:rsid w:val="009E577C"/>
    <w:rPr>
      <w:vertAlign w:val="superscript"/>
    </w:rPr>
  </w:style>
  <w:style w:type="character" w:customStyle="1" w:styleId="20">
    <w:name w:val="Заголовок 2 Знак"/>
    <w:basedOn w:val="a0"/>
    <w:link w:val="2"/>
    <w:rsid w:val="00496A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96AC4"/>
    <w:rPr>
      <w:rFonts w:ascii="Times New Roman" w:eastAsia="Times New Roman" w:hAnsi="Times New Roman" w:cs="Times New Roman"/>
      <w:b/>
      <w:sz w:val="28"/>
      <w:szCs w:val="20"/>
      <w:lang w:eastAsia="ru-RU"/>
    </w:rPr>
  </w:style>
  <w:style w:type="paragraph" w:styleId="ac">
    <w:name w:val="List Paragraph"/>
    <w:basedOn w:val="a"/>
    <w:qFormat/>
    <w:rsid w:val="00496AC4"/>
    <w:pPr>
      <w:spacing w:after="200" w:line="276" w:lineRule="auto"/>
      <w:ind w:left="720"/>
      <w:contextualSpacing/>
    </w:pPr>
    <w:rPr>
      <w:rFonts w:ascii="Calibri" w:eastAsia="Calibri" w:hAnsi="Calibri"/>
      <w:sz w:val="22"/>
      <w:szCs w:val="22"/>
      <w:lang w:eastAsia="en-US"/>
    </w:rPr>
  </w:style>
  <w:style w:type="paragraph" w:styleId="ad">
    <w:name w:val="footer"/>
    <w:basedOn w:val="a"/>
    <w:link w:val="ae"/>
    <w:uiPriority w:val="99"/>
    <w:unhideWhenUsed/>
    <w:rsid w:val="00496AC4"/>
    <w:pPr>
      <w:tabs>
        <w:tab w:val="center" w:pos="4677"/>
        <w:tab w:val="right" w:pos="9355"/>
      </w:tabs>
    </w:pPr>
  </w:style>
  <w:style w:type="character" w:customStyle="1" w:styleId="ae">
    <w:name w:val="Нижний колонтитул Знак"/>
    <w:basedOn w:val="a0"/>
    <w:link w:val="ad"/>
    <w:uiPriority w:val="99"/>
    <w:rsid w:val="00496AC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77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496AC4"/>
    <w:pPr>
      <w:keepNext/>
      <w:outlineLvl w:val="1"/>
    </w:pPr>
    <w:rPr>
      <w:b/>
      <w:sz w:val="24"/>
    </w:rPr>
  </w:style>
  <w:style w:type="paragraph" w:styleId="3">
    <w:name w:val="heading 3"/>
    <w:basedOn w:val="a"/>
    <w:next w:val="a"/>
    <w:link w:val="30"/>
    <w:qFormat/>
    <w:rsid w:val="00496AC4"/>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577C"/>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rsid w:val="009E577C"/>
    <w:pPr>
      <w:tabs>
        <w:tab w:val="center" w:pos="4677"/>
        <w:tab w:val="right" w:pos="9355"/>
      </w:tabs>
    </w:pPr>
  </w:style>
  <w:style w:type="character" w:customStyle="1" w:styleId="a4">
    <w:name w:val="Верхний колонтитул Знак"/>
    <w:basedOn w:val="a0"/>
    <w:link w:val="a3"/>
    <w:rsid w:val="009E577C"/>
    <w:rPr>
      <w:rFonts w:ascii="Times New Roman" w:eastAsia="Times New Roman" w:hAnsi="Times New Roman" w:cs="Times New Roman"/>
      <w:sz w:val="20"/>
      <w:szCs w:val="20"/>
      <w:lang w:eastAsia="ru-RU"/>
    </w:rPr>
  </w:style>
  <w:style w:type="character" w:styleId="a5">
    <w:name w:val="page number"/>
    <w:basedOn w:val="a0"/>
    <w:rsid w:val="009E577C"/>
  </w:style>
  <w:style w:type="character" w:styleId="a6">
    <w:name w:val="Hyperlink"/>
    <w:rsid w:val="009E577C"/>
    <w:rPr>
      <w:color w:val="0000FF"/>
      <w:u w:val="single"/>
    </w:rPr>
  </w:style>
  <w:style w:type="character" w:customStyle="1" w:styleId="ConsPlusNormal0">
    <w:name w:val="ConsPlusNormal Знак"/>
    <w:link w:val="ConsPlusNormal"/>
    <w:locked/>
    <w:rsid w:val="009E577C"/>
    <w:rPr>
      <w:rFonts w:ascii="Arial" w:eastAsia="Times New Roman" w:hAnsi="Arial" w:cs="Arial"/>
      <w:sz w:val="20"/>
      <w:szCs w:val="20"/>
      <w:lang w:eastAsia="ru-RU"/>
    </w:rPr>
  </w:style>
  <w:style w:type="paragraph" w:customStyle="1" w:styleId="ConsPlusCell">
    <w:name w:val="ConsPlusCell"/>
    <w:rsid w:val="009E57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E57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semiHidden/>
    <w:rsid w:val="009E577C"/>
  </w:style>
  <w:style w:type="character" w:customStyle="1" w:styleId="a8">
    <w:name w:val="Текст концевой сноски Знак"/>
    <w:basedOn w:val="a0"/>
    <w:link w:val="a7"/>
    <w:semiHidden/>
    <w:rsid w:val="009E577C"/>
    <w:rPr>
      <w:rFonts w:ascii="Times New Roman" w:eastAsia="Times New Roman" w:hAnsi="Times New Roman" w:cs="Times New Roman"/>
      <w:sz w:val="20"/>
      <w:szCs w:val="20"/>
      <w:lang w:eastAsia="ru-RU"/>
    </w:rPr>
  </w:style>
  <w:style w:type="paragraph" w:styleId="a9">
    <w:name w:val="footnote text"/>
    <w:basedOn w:val="a"/>
    <w:link w:val="aa"/>
    <w:semiHidden/>
    <w:rsid w:val="009E577C"/>
  </w:style>
  <w:style w:type="character" w:customStyle="1" w:styleId="aa">
    <w:name w:val="Текст сноски Знак"/>
    <w:basedOn w:val="a0"/>
    <w:link w:val="a9"/>
    <w:semiHidden/>
    <w:rsid w:val="009E577C"/>
    <w:rPr>
      <w:rFonts w:ascii="Times New Roman" w:eastAsia="Times New Roman" w:hAnsi="Times New Roman" w:cs="Times New Roman"/>
      <w:sz w:val="20"/>
      <w:szCs w:val="20"/>
      <w:lang w:eastAsia="ru-RU"/>
    </w:rPr>
  </w:style>
  <w:style w:type="character" w:styleId="ab">
    <w:name w:val="footnote reference"/>
    <w:semiHidden/>
    <w:rsid w:val="009E577C"/>
    <w:rPr>
      <w:vertAlign w:val="superscript"/>
    </w:rPr>
  </w:style>
  <w:style w:type="character" w:customStyle="1" w:styleId="20">
    <w:name w:val="Заголовок 2 Знак"/>
    <w:basedOn w:val="a0"/>
    <w:link w:val="2"/>
    <w:rsid w:val="00496A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96AC4"/>
    <w:rPr>
      <w:rFonts w:ascii="Times New Roman" w:eastAsia="Times New Roman" w:hAnsi="Times New Roman" w:cs="Times New Roman"/>
      <w:b/>
      <w:sz w:val="28"/>
      <w:szCs w:val="20"/>
      <w:lang w:eastAsia="ru-RU"/>
    </w:rPr>
  </w:style>
  <w:style w:type="paragraph" w:styleId="ac">
    <w:name w:val="List Paragraph"/>
    <w:basedOn w:val="a"/>
    <w:qFormat/>
    <w:rsid w:val="00496AC4"/>
    <w:pPr>
      <w:spacing w:after="200" w:line="276" w:lineRule="auto"/>
      <w:ind w:left="720"/>
      <w:contextualSpacing/>
    </w:pPr>
    <w:rPr>
      <w:rFonts w:ascii="Calibri" w:eastAsia="Calibri" w:hAnsi="Calibri"/>
      <w:sz w:val="22"/>
      <w:szCs w:val="22"/>
      <w:lang w:eastAsia="en-US"/>
    </w:rPr>
  </w:style>
  <w:style w:type="paragraph" w:styleId="ad">
    <w:name w:val="footer"/>
    <w:basedOn w:val="a"/>
    <w:link w:val="ae"/>
    <w:uiPriority w:val="99"/>
    <w:unhideWhenUsed/>
    <w:rsid w:val="00496AC4"/>
    <w:pPr>
      <w:tabs>
        <w:tab w:val="center" w:pos="4677"/>
        <w:tab w:val="right" w:pos="9355"/>
      </w:tabs>
    </w:pPr>
  </w:style>
  <w:style w:type="character" w:customStyle="1" w:styleId="ae">
    <w:name w:val="Нижний колонтитул Знак"/>
    <w:basedOn w:val="a0"/>
    <w:link w:val="ad"/>
    <w:uiPriority w:val="99"/>
    <w:rsid w:val="00496AC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fsoyuzninsk.ru" TargetMode="External"/><Relationship Id="rId13" Type="http://schemas.openxmlformats.org/officeDocument/2006/relationships/hyperlink" Target="consultantplus://offline/ref=166B6C834A40D9ED059D12BC8CDD9D84D13C7A68142196DE02C83138nBM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ofsoyuznin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BDB994723FE8A2A5C2A977E5B1A6D0FD52D014751949B3CE3C7C1EF552676952840729519EFF3B4O6h3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profsoyuznin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23</Pages>
  <Words>8883</Words>
  <Characters>50636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2018-08-21T08:22:00Z</dcterms:created>
  <dcterms:modified xsi:type="dcterms:W3CDTF">2018-08-22T08:10:00Z</dcterms:modified>
</cp:coreProperties>
</file>